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22CA" w14:textId="76745587" w:rsidR="002E4A6B" w:rsidRDefault="002E4A6B" w:rsidP="00602882">
      <w:pPr>
        <w:rPr>
          <w:lang w:val="en-US"/>
        </w:rPr>
      </w:pPr>
      <w:r>
        <w:rPr>
          <w:lang w:val="en-US"/>
        </w:rPr>
        <w:t>KRAPINSKO-ZAGORSKA ŽUPANIJA</w:t>
      </w:r>
    </w:p>
    <w:p w14:paraId="55C205B4" w14:textId="30F84B72" w:rsidR="00602882" w:rsidRPr="00820945" w:rsidRDefault="00602882" w:rsidP="00602882">
      <w:pPr>
        <w:rPr>
          <w:lang w:val="en-US"/>
        </w:rPr>
      </w:pPr>
      <w:r w:rsidRPr="00820945">
        <w:rPr>
          <w:lang w:val="en-US"/>
        </w:rPr>
        <w:t xml:space="preserve">OSNOVNA ŠKOLA GORNJE JESENJE </w:t>
      </w:r>
    </w:p>
    <w:p w14:paraId="0F61A2BC" w14:textId="55B97DF1" w:rsidR="00602882" w:rsidRPr="00820945" w:rsidRDefault="00602882" w:rsidP="00602882">
      <w:pPr>
        <w:rPr>
          <w:lang w:val="en-US"/>
        </w:rPr>
      </w:pPr>
      <w:r w:rsidRPr="00820945">
        <w:rPr>
          <w:lang w:val="en-US"/>
        </w:rPr>
        <w:t>G</w:t>
      </w:r>
      <w:r w:rsidR="002E4A6B">
        <w:rPr>
          <w:lang w:val="en-US"/>
        </w:rPr>
        <w:t>ornje Jesenje 78, Gornje Jesenje</w:t>
      </w:r>
    </w:p>
    <w:p w14:paraId="2FACBFB1" w14:textId="77777777" w:rsidR="00602882" w:rsidRPr="00820945" w:rsidRDefault="00602882" w:rsidP="00602882">
      <w:pPr>
        <w:rPr>
          <w:lang w:val="en-US"/>
        </w:rPr>
      </w:pPr>
      <w:r>
        <w:rPr>
          <w:lang w:val="en-US"/>
        </w:rPr>
        <w:t>Tel/fax : 049/375 012</w:t>
      </w:r>
    </w:p>
    <w:p w14:paraId="1142C863" w14:textId="673F46C4" w:rsidR="00602882" w:rsidRPr="00820945" w:rsidRDefault="00607C32" w:rsidP="00602882">
      <w:pPr>
        <w:rPr>
          <w:lang w:val="en-US"/>
        </w:rPr>
      </w:pPr>
      <w:r>
        <w:rPr>
          <w:lang w:val="en-US"/>
        </w:rPr>
        <w:t>KLASA:</w:t>
      </w:r>
      <w:r w:rsidR="00677F04">
        <w:rPr>
          <w:lang w:val="en-US"/>
        </w:rPr>
        <w:t xml:space="preserve"> 112-02/2</w:t>
      </w:r>
      <w:r>
        <w:rPr>
          <w:lang w:val="en-US"/>
        </w:rPr>
        <w:t>6</w:t>
      </w:r>
      <w:r w:rsidR="00677F04">
        <w:rPr>
          <w:lang w:val="en-US"/>
        </w:rPr>
        <w:t>-01/</w:t>
      </w:r>
      <w:r w:rsidR="003266D9">
        <w:rPr>
          <w:lang w:val="en-US"/>
        </w:rPr>
        <w:t>8</w:t>
      </w:r>
    </w:p>
    <w:p w14:paraId="4A0E44B2" w14:textId="40483662" w:rsidR="00602882" w:rsidRPr="00820945" w:rsidRDefault="00607C32" w:rsidP="00602882">
      <w:pPr>
        <w:rPr>
          <w:lang w:val="en-US"/>
        </w:rPr>
      </w:pPr>
      <w:r>
        <w:rPr>
          <w:lang w:val="en-US"/>
        </w:rPr>
        <w:t>URBROJ</w:t>
      </w:r>
      <w:r w:rsidR="00677F04">
        <w:rPr>
          <w:lang w:val="en-US"/>
        </w:rPr>
        <w:t>: 2140-63-</w:t>
      </w:r>
      <w:r w:rsidR="003A01A2">
        <w:rPr>
          <w:lang w:val="en-US"/>
        </w:rPr>
        <w:t>1</w:t>
      </w:r>
      <w:r w:rsidR="00677F04">
        <w:rPr>
          <w:lang w:val="en-US"/>
        </w:rPr>
        <w:t>1-2</w:t>
      </w:r>
      <w:r>
        <w:rPr>
          <w:lang w:val="en-US"/>
        </w:rPr>
        <w:t>6</w:t>
      </w:r>
      <w:r w:rsidR="00677F04">
        <w:rPr>
          <w:lang w:val="en-US"/>
        </w:rPr>
        <w:t>-</w:t>
      </w:r>
      <w:r w:rsidR="003266D9">
        <w:rPr>
          <w:lang w:val="en-US"/>
        </w:rPr>
        <w:t>2</w:t>
      </w:r>
    </w:p>
    <w:p w14:paraId="206E4C7D" w14:textId="0F05A02B" w:rsidR="00602882" w:rsidRPr="00820945" w:rsidRDefault="00677F04" w:rsidP="00602882">
      <w:pPr>
        <w:rPr>
          <w:lang w:val="en-US"/>
        </w:rPr>
      </w:pPr>
      <w:r>
        <w:rPr>
          <w:lang w:val="en-US"/>
        </w:rPr>
        <w:t>Gornje Jesenje,</w:t>
      </w:r>
      <w:r w:rsidR="003E5780">
        <w:rPr>
          <w:lang w:val="en-US"/>
        </w:rPr>
        <w:t xml:space="preserve"> </w:t>
      </w:r>
      <w:r w:rsidR="003266D9">
        <w:rPr>
          <w:lang w:val="en-US"/>
        </w:rPr>
        <w:t>08</w:t>
      </w:r>
      <w:r w:rsidR="00BB3249">
        <w:rPr>
          <w:lang w:val="en-US"/>
        </w:rPr>
        <w:t xml:space="preserve">. </w:t>
      </w:r>
      <w:r w:rsidR="003266D9">
        <w:rPr>
          <w:lang w:val="en-US"/>
        </w:rPr>
        <w:t>rujna</w:t>
      </w:r>
      <w:r w:rsidR="00607C32">
        <w:rPr>
          <w:lang w:val="en-US"/>
        </w:rPr>
        <w:t xml:space="preserve"> 2026. godine</w:t>
      </w:r>
    </w:p>
    <w:p w14:paraId="4279197F" w14:textId="77777777" w:rsidR="00602882" w:rsidRPr="00EF4CD5" w:rsidRDefault="00602882" w:rsidP="00602882">
      <w:pPr>
        <w:rPr>
          <w:color w:val="FF0000"/>
          <w:sz w:val="22"/>
          <w:szCs w:val="22"/>
        </w:rPr>
      </w:pPr>
    </w:p>
    <w:p w14:paraId="3AD3FEEB" w14:textId="77777777" w:rsidR="00602882" w:rsidRPr="00EF4CD5" w:rsidRDefault="00602882" w:rsidP="00602882">
      <w:pPr>
        <w:rPr>
          <w:color w:val="FF0000"/>
          <w:sz w:val="22"/>
          <w:szCs w:val="22"/>
        </w:rPr>
      </w:pPr>
    </w:p>
    <w:p w14:paraId="71E758C8" w14:textId="65B22077" w:rsidR="00602882" w:rsidRPr="007F6AFF" w:rsidRDefault="00602882" w:rsidP="00602882">
      <w:pPr>
        <w:jc w:val="both"/>
        <w:rPr>
          <w:color w:val="333333"/>
          <w:sz w:val="22"/>
          <w:szCs w:val="22"/>
        </w:rPr>
      </w:pPr>
      <w:r w:rsidRPr="00EF4CD5">
        <w:rPr>
          <w:color w:val="333333"/>
          <w:sz w:val="22"/>
          <w:szCs w:val="22"/>
        </w:rPr>
        <w:t xml:space="preserve">Na temelju članka </w:t>
      </w:r>
      <w:r w:rsidR="00AD61B9">
        <w:rPr>
          <w:color w:val="333333"/>
          <w:sz w:val="22"/>
          <w:szCs w:val="22"/>
        </w:rPr>
        <w:t>3</w:t>
      </w:r>
      <w:r w:rsidRPr="00EF4CD5">
        <w:rPr>
          <w:color w:val="333333"/>
          <w:sz w:val="22"/>
          <w:szCs w:val="22"/>
        </w:rPr>
        <w:t>.</w:t>
      </w:r>
      <w:r w:rsidR="007F6AFF">
        <w:rPr>
          <w:color w:val="333333"/>
          <w:sz w:val="22"/>
          <w:szCs w:val="22"/>
        </w:rPr>
        <w:t xml:space="preserve">, </w:t>
      </w:r>
      <w:r w:rsidR="00AD61B9">
        <w:rPr>
          <w:color w:val="333333"/>
          <w:sz w:val="22"/>
          <w:szCs w:val="22"/>
        </w:rPr>
        <w:t>4.</w:t>
      </w:r>
      <w:r w:rsidR="007F6AFF">
        <w:rPr>
          <w:color w:val="333333"/>
          <w:sz w:val="22"/>
          <w:szCs w:val="22"/>
        </w:rPr>
        <w:t xml:space="preserve"> i 16. </w:t>
      </w:r>
      <w:r w:rsidRPr="00EF4CD5">
        <w:rPr>
          <w:color w:val="333333"/>
          <w:sz w:val="22"/>
          <w:szCs w:val="22"/>
        </w:rPr>
        <w:t xml:space="preserve"> Pravilnika o načinu i postupku</w:t>
      </w:r>
      <w:r w:rsidR="003A01A2">
        <w:rPr>
          <w:color w:val="333333"/>
          <w:sz w:val="22"/>
          <w:szCs w:val="22"/>
        </w:rPr>
        <w:t xml:space="preserve"> kojim se svim kandidatima za zapošljavanje osigurava jednaka dostupnost javnim službama pod jednakim uvjetima te vrednovanje kandidata prijavljenih na natječaj </w:t>
      </w:r>
      <w:r w:rsidRPr="00820945">
        <w:rPr>
          <w:sz w:val="22"/>
          <w:szCs w:val="22"/>
        </w:rPr>
        <w:t xml:space="preserve">(u daljem tekstu: Pravilnik), </w:t>
      </w:r>
      <w:r w:rsidR="00A57BE7">
        <w:rPr>
          <w:sz w:val="22"/>
          <w:szCs w:val="22"/>
        </w:rPr>
        <w:t>Komisija za provedbu natječaja</w:t>
      </w:r>
      <w:r w:rsidR="00090A78">
        <w:rPr>
          <w:sz w:val="22"/>
          <w:szCs w:val="22"/>
        </w:rPr>
        <w:t xml:space="preserve"> objavljuje</w:t>
      </w:r>
    </w:p>
    <w:p w14:paraId="5345E193" w14:textId="77777777" w:rsidR="00602882" w:rsidRPr="00EF4CD5" w:rsidRDefault="00602882" w:rsidP="00602882">
      <w:pPr>
        <w:rPr>
          <w:sz w:val="22"/>
          <w:szCs w:val="22"/>
        </w:rPr>
      </w:pPr>
    </w:p>
    <w:p w14:paraId="3AEB940D" w14:textId="77777777" w:rsidR="00602882" w:rsidRPr="00EF4CD5" w:rsidRDefault="00602882" w:rsidP="00602882">
      <w:pPr>
        <w:rPr>
          <w:sz w:val="22"/>
          <w:szCs w:val="22"/>
        </w:rPr>
      </w:pPr>
    </w:p>
    <w:p w14:paraId="3D81506C" w14:textId="2E9F393C" w:rsidR="00602882" w:rsidRDefault="00F23F24" w:rsidP="006028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SADRŽAJ I NAČIN TESTIRANJA TE PRAVNI IZVORI ZA PRIPREMU</w:t>
      </w:r>
    </w:p>
    <w:p w14:paraId="2D637F4D" w14:textId="0D6826B5" w:rsidR="00F23F24" w:rsidRPr="00EF4CD5" w:rsidRDefault="00F23F24" w:rsidP="006028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KANDIDATA </w:t>
      </w:r>
      <w:r w:rsidR="007F6AFF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A TESTIRANJE</w:t>
      </w:r>
    </w:p>
    <w:p w14:paraId="24F72750" w14:textId="77777777" w:rsidR="00602882" w:rsidRPr="00EF4CD5" w:rsidRDefault="00602882" w:rsidP="00602882">
      <w:pPr>
        <w:jc w:val="center"/>
        <w:rPr>
          <w:color w:val="FF0000"/>
          <w:sz w:val="22"/>
          <w:szCs w:val="22"/>
        </w:rPr>
      </w:pPr>
    </w:p>
    <w:p w14:paraId="38ABE701" w14:textId="77777777" w:rsidR="00602882" w:rsidRPr="00EF4CD5" w:rsidRDefault="00602882" w:rsidP="00602882">
      <w:pPr>
        <w:jc w:val="center"/>
        <w:rPr>
          <w:b/>
          <w:color w:val="FF0000"/>
          <w:sz w:val="22"/>
          <w:szCs w:val="22"/>
        </w:rPr>
      </w:pPr>
    </w:p>
    <w:p w14:paraId="35C9DB05" w14:textId="77777777" w:rsidR="00602882" w:rsidRPr="00EF4CD5" w:rsidRDefault="00602882" w:rsidP="00602882">
      <w:pPr>
        <w:rPr>
          <w:b/>
          <w:sz w:val="22"/>
          <w:szCs w:val="22"/>
        </w:rPr>
      </w:pPr>
      <w:r w:rsidRPr="00EF4CD5">
        <w:rPr>
          <w:b/>
          <w:sz w:val="22"/>
          <w:szCs w:val="22"/>
        </w:rPr>
        <w:t>Za zasnivanje radnog odnosa na radno mjesto :</w:t>
      </w:r>
    </w:p>
    <w:p w14:paraId="1BE41780" w14:textId="77777777" w:rsidR="00602882" w:rsidRPr="00EF4CD5" w:rsidRDefault="00602882" w:rsidP="00602882">
      <w:pPr>
        <w:rPr>
          <w:b/>
          <w:sz w:val="22"/>
          <w:szCs w:val="22"/>
        </w:rPr>
      </w:pPr>
    </w:p>
    <w:p w14:paraId="18664452" w14:textId="74C3F329" w:rsidR="00602882" w:rsidRPr="00EF4CD5" w:rsidRDefault="003266D9" w:rsidP="00602882">
      <w:pPr>
        <w:jc w:val="both"/>
        <w:rPr>
          <w:rStyle w:val="Naglaeno"/>
          <w:sz w:val="22"/>
          <w:szCs w:val="22"/>
        </w:rPr>
      </w:pPr>
      <w:r>
        <w:rPr>
          <w:rStyle w:val="Naglaeno"/>
          <w:sz w:val="22"/>
          <w:szCs w:val="22"/>
        </w:rPr>
        <w:t>Učitelj/ica informatike</w:t>
      </w:r>
      <w:r w:rsidR="00BB3249">
        <w:rPr>
          <w:rStyle w:val="Naglaeno"/>
          <w:sz w:val="22"/>
          <w:szCs w:val="22"/>
        </w:rPr>
        <w:t xml:space="preserve"> </w:t>
      </w:r>
      <w:r w:rsidR="00607C32">
        <w:rPr>
          <w:rStyle w:val="Naglaeno"/>
          <w:sz w:val="22"/>
          <w:szCs w:val="22"/>
        </w:rPr>
        <w:t xml:space="preserve"> (m/ž)</w:t>
      </w:r>
      <w:r w:rsidR="00602882" w:rsidRPr="00EF4CD5">
        <w:rPr>
          <w:rStyle w:val="Naglaeno"/>
          <w:sz w:val="22"/>
          <w:szCs w:val="22"/>
        </w:rPr>
        <w:t xml:space="preserve">- </w:t>
      </w:r>
      <w:r w:rsidR="00607C32">
        <w:rPr>
          <w:rStyle w:val="Naglaeno"/>
          <w:sz w:val="22"/>
          <w:szCs w:val="22"/>
        </w:rPr>
        <w:t>na ne</w:t>
      </w:r>
      <w:r w:rsidR="00602882" w:rsidRPr="00820945">
        <w:rPr>
          <w:rStyle w:val="Naglaeno"/>
          <w:sz w:val="22"/>
          <w:szCs w:val="22"/>
        </w:rPr>
        <w:t>određeno</w:t>
      </w:r>
      <w:r w:rsidR="00607C32">
        <w:rPr>
          <w:rStyle w:val="Naglaeno"/>
          <w:sz w:val="22"/>
          <w:szCs w:val="22"/>
        </w:rPr>
        <w:t xml:space="preserve"> i</w:t>
      </w:r>
      <w:r w:rsidR="00602882">
        <w:rPr>
          <w:rStyle w:val="Naglaeno"/>
          <w:sz w:val="22"/>
          <w:szCs w:val="22"/>
        </w:rPr>
        <w:t xml:space="preserve"> </w:t>
      </w:r>
      <w:r>
        <w:rPr>
          <w:rStyle w:val="Naglaeno"/>
          <w:sz w:val="22"/>
          <w:szCs w:val="22"/>
        </w:rPr>
        <w:t>ne</w:t>
      </w:r>
      <w:r w:rsidR="00602882">
        <w:rPr>
          <w:rStyle w:val="Naglaeno"/>
          <w:sz w:val="22"/>
          <w:szCs w:val="22"/>
        </w:rPr>
        <w:t>puno radno vrijeme</w:t>
      </w:r>
      <w:r w:rsidR="00607C32">
        <w:rPr>
          <w:rStyle w:val="Naglaeno"/>
          <w:sz w:val="22"/>
          <w:szCs w:val="22"/>
        </w:rPr>
        <w:t xml:space="preserve">, ukupno </w:t>
      </w:r>
      <w:r>
        <w:rPr>
          <w:rStyle w:val="Naglaeno"/>
          <w:sz w:val="22"/>
          <w:szCs w:val="22"/>
        </w:rPr>
        <w:t>18</w:t>
      </w:r>
      <w:r w:rsidR="00602882" w:rsidRPr="00EF4CD5">
        <w:rPr>
          <w:rStyle w:val="Naglaeno"/>
          <w:sz w:val="22"/>
          <w:szCs w:val="22"/>
        </w:rPr>
        <w:t xml:space="preserve"> sati tjedno</w:t>
      </w:r>
      <w:r w:rsidR="00D76EC2">
        <w:rPr>
          <w:rStyle w:val="Naglaeno"/>
          <w:sz w:val="22"/>
          <w:szCs w:val="22"/>
        </w:rPr>
        <w:t>,</w:t>
      </w:r>
      <w:r>
        <w:rPr>
          <w:rStyle w:val="Naglaeno"/>
          <w:sz w:val="22"/>
          <w:szCs w:val="22"/>
        </w:rPr>
        <w:t>)</w:t>
      </w:r>
      <w:r w:rsidR="001A55D7">
        <w:rPr>
          <w:rStyle w:val="Naglaeno"/>
          <w:sz w:val="22"/>
          <w:szCs w:val="22"/>
        </w:rPr>
        <w:t xml:space="preserve">, </w:t>
      </w:r>
      <w:r>
        <w:rPr>
          <w:rStyle w:val="Naglaeno"/>
          <w:sz w:val="22"/>
          <w:szCs w:val="22"/>
        </w:rPr>
        <w:t>na temelju Odluke (KLASA: 602-07/25-02/04 URBROJ: 2140-10-12-26-7) i uputnice  Zajedničkog povjerenstva za viškove i manjkove Krapinsko-zagorske županije</w:t>
      </w:r>
      <w:r w:rsidR="001A55D7">
        <w:rPr>
          <w:rStyle w:val="Naglaeno"/>
          <w:sz w:val="22"/>
          <w:szCs w:val="22"/>
        </w:rPr>
        <w:t xml:space="preserve"> (KLASA:</w:t>
      </w:r>
      <w:r>
        <w:rPr>
          <w:rStyle w:val="Naglaeno"/>
          <w:sz w:val="22"/>
          <w:szCs w:val="22"/>
        </w:rPr>
        <w:t xml:space="preserve"> 602-07/25-02/04</w:t>
      </w:r>
      <w:r w:rsidR="001A55D7">
        <w:rPr>
          <w:rStyle w:val="Naglaeno"/>
          <w:sz w:val="22"/>
          <w:szCs w:val="22"/>
        </w:rPr>
        <w:t xml:space="preserve"> URBROJ: 2140-</w:t>
      </w:r>
      <w:r>
        <w:rPr>
          <w:rStyle w:val="Naglaeno"/>
          <w:sz w:val="22"/>
          <w:szCs w:val="22"/>
        </w:rPr>
        <w:t>10</w:t>
      </w:r>
      <w:r w:rsidR="001A55D7">
        <w:rPr>
          <w:rStyle w:val="Naglaeno"/>
          <w:sz w:val="22"/>
          <w:szCs w:val="22"/>
        </w:rPr>
        <w:t>-</w:t>
      </w:r>
      <w:r>
        <w:rPr>
          <w:rStyle w:val="Naglaeno"/>
          <w:sz w:val="22"/>
          <w:szCs w:val="22"/>
        </w:rPr>
        <w:t>12</w:t>
      </w:r>
      <w:r w:rsidR="001A55D7">
        <w:rPr>
          <w:rStyle w:val="Naglaeno"/>
          <w:sz w:val="22"/>
          <w:szCs w:val="22"/>
        </w:rPr>
        <w:t>-26-</w:t>
      </w:r>
      <w:r w:rsidR="00303448">
        <w:rPr>
          <w:rStyle w:val="Naglaeno"/>
          <w:sz w:val="22"/>
          <w:szCs w:val="22"/>
        </w:rPr>
        <w:t>8</w:t>
      </w:r>
      <w:r w:rsidR="001A55D7">
        <w:rPr>
          <w:rStyle w:val="Naglaeno"/>
          <w:sz w:val="22"/>
          <w:szCs w:val="22"/>
        </w:rPr>
        <w:t xml:space="preserve">) </w:t>
      </w:r>
    </w:p>
    <w:p w14:paraId="2657C7D2" w14:textId="77777777" w:rsidR="00602882" w:rsidRPr="00EF4CD5" w:rsidRDefault="00602882" w:rsidP="00602882">
      <w:pPr>
        <w:jc w:val="both"/>
        <w:rPr>
          <w:b/>
          <w:sz w:val="22"/>
          <w:szCs w:val="22"/>
        </w:rPr>
      </w:pPr>
    </w:p>
    <w:p w14:paraId="10998873" w14:textId="6EBE89C4" w:rsidR="00602882" w:rsidRPr="00EF4CD5" w:rsidRDefault="001A55D7" w:rsidP="00602882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602882" w:rsidRPr="00EF4CD5">
        <w:rPr>
          <w:sz w:val="22"/>
          <w:szCs w:val="22"/>
        </w:rPr>
        <w:t>a kandidat</w:t>
      </w:r>
      <w:r w:rsidR="00303448">
        <w:rPr>
          <w:sz w:val="22"/>
          <w:szCs w:val="22"/>
        </w:rPr>
        <w:t>a</w:t>
      </w:r>
      <w:r w:rsidR="00602882" w:rsidRPr="00EF4CD5">
        <w:rPr>
          <w:sz w:val="22"/>
          <w:szCs w:val="22"/>
        </w:rPr>
        <w:t xml:space="preserve"> koji ispunjava formalne uvjete iz natječaja provest će se postupak </w:t>
      </w:r>
      <w:r w:rsidR="00D76EC2">
        <w:rPr>
          <w:sz w:val="22"/>
          <w:szCs w:val="22"/>
        </w:rPr>
        <w:t xml:space="preserve">obveznog testiranja </w:t>
      </w:r>
      <w:r w:rsidR="00602882" w:rsidRPr="00EF4CD5">
        <w:rPr>
          <w:sz w:val="22"/>
          <w:szCs w:val="22"/>
        </w:rPr>
        <w:t xml:space="preserve"> kandidata putem pisanog testiranja i </w:t>
      </w:r>
      <w:r w:rsidR="00D76EC2">
        <w:rPr>
          <w:sz w:val="22"/>
          <w:szCs w:val="22"/>
        </w:rPr>
        <w:t>razgovora (</w:t>
      </w:r>
      <w:r w:rsidR="00602882" w:rsidRPr="00EF4CD5">
        <w:rPr>
          <w:sz w:val="22"/>
          <w:szCs w:val="22"/>
        </w:rPr>
        <w:t>intervjua</w:t>
      </w:r>
      <w:r w:rsidR="00D76EC2">
        <w:rPr>
          <w:sz w:val="22"/>
          <w:szCs w:val="22"/>
        </w:rPr>
        <w:t>)</w:t>
      </w:r>
      <w:r w:rsidR="00602882" w:rsidRPr="00EF4CD5">
        <w:rPr>
          <w:sz w:val="22"/>
          <w:szCs w:val="22"/>
        </w:rPr>
        <w:t xml:space="preserve">. </w:t>
      </w:r>
    </w:p>
    <w:p w14:paraId="6D14705A" w14:textId="77777777" w:rsidR="00602882" w:rsidRPr="00EF4CD5" w:rsidRDefault="00602882" w:rsidP="00602882">
      <w:pPr>
        <w:jc w:val="both"/>
        <w:rPr>
          <w:sz w:val="22"/>
          <w:szCs w:val="22"/>
        </w:rPr>
      </w:pPr>
    </w:p>
    <w:p w14:paraId="44271EF6" w14:textId="104D6420" w:rsidR="00602882" w:rsidRDefault="00602882" w:rsidP="00602882">
      <w:pPr>
        <w:jc w:val="both"/>
        <w:rPr>
          <w:b/>
          <w:sz w:val="22"/>
          <w:szCs w:val="22"/>
          <w:u w:val="single"/>
        </w:rPr>
      </w:pPr>
      <w:r w:rsidRPr="00EF4CD5">
        <w:rPr>
          <w:b/>
          <w:sz w:val="22"/>
          <w:szCs w:val="22"/>
          <w:u w:val="single"/>
        </w:rPr>
        <w:t>PRAVNI IZVORI ZA PRIPREMANJE KANDIDATA ZA TESTIRANJE:</w:t>
      </w:r>
    </w:p>
    <w:p w14:paraId="0723BB7F" w14:textId="77777777" w:rsidR="00062A1E" w:rsidRPr="00EF4CD5" w:rsidRDefault="00062A1E" w:rsidP="00602882">
      <w:pPr>
        <w:jc w:val="both"/>
        <w:rPr>
          <w:b/>
          <w:sz w:val="22"/>
          <w:szCs w:val="22"/>
          <w:u w:val="single"/>
        </w:rPr>
      </w:pPr>
    </w:p>
    <w:p w14:paraId="186AF045" w14:textId="24FE39C4" w:rsidR="00602882" w:rsidRDefault="00062A1E" w:rsidP="0060288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02882" w:rsidRPr="00EF4CD5">
        <w:rPr>
          <w:b/>
          <w:sz w:val="22"/>
          <w:szCs w:val="22"/>
        </w:rPr>
        <w:t xml:space="preserve">. </w:t>
      </w:r>
      <w:r w:rsidR="00594FF0" w:rsidRPr="00EF4CD5">
        <w:rPr>
          <w:b/>
          <w:sz w:val="22"/>
          <w:szCs w:val="22"/>
        </w:rPr>
        <w:t>Zakon o odgoju i obrazovanju u osnovnoj i srednjoj školi (NN 87/08, 86/09, 92/10, 105/10, 90/11, 5/12, 16/12, 86/12, 126/12, 94/13, 152/14, 07/17, 68/18</w:t>
      </w:r>
      <w:r w:rsidR="00594FF0">
        <w:rPr>
          <w:b/>
          <w:sz w:val="22"/>
          <w:szCs w:val="22"/>
        </w:rPr>
        <w:t>, 98/19, 64/20,151/22</w:t>
      </w:r>
      <w:r w:rsidR="00E3538F">
        <w:rPr>
          <w:b/>
          <w:sz w:val="22"/>
          <w:szCs w:val="22"/>
        </w:rPr>
        <w:t>,156/23</w:t>
      </w:r>
      <w:r w:rsidR="00594FF0" w:rsidRPr="00EF4CD5">
        <w:rPr>
          <w:b/>
          <w:sz w:val="22"/>
          <w:szCs w:val="22"/>
        </w:rPr>
        <w:t>)</w:t>
      </w:r>
      <w:r w:rsidR="007F6AFF">
        <w:rPr>
          <w:b/>
          <w:sz w:val="22"/>
          <w:szCs w:val="22"/>
        </w:rPr>
        <w:t>.</w:t>
      </w:r>
    </w:p>
    <w:p w14:paraId="5A332390" w14:textId="77777777" w:rsidR="00F112C6" w:rsidRDefault="00F112C6" w:rsidP="00602882">
      <w:pPr>
        <w:pStyle w:val="StandardWeb"/>
        <w:spacing w:before="0" w:beforeAutospacing="0" w:after="0" w:afterAutospacing="0" w:line="240" w:lineRule="atLeast"/>
        <w:rPr>
          <w:b/>
          <w:sz w:val="22"/>
          <w:szCs w:val="22"/>
          <w:u w:val="single"/>
        </w:rPr>
      </w:pPr>
    </w:p>
    <w:p w14:paraId="41E3667B" w14:textId="77777777" w:rsidR="00F112C6" w:rsidRDefault="00F112C6" w:rsidP="00602882">
      <w:pPr>
        <w:pStyle w:val="StandardWeb"/>
        <w:spacing w:before="0" w:beforeAutospacing="0" w:after="0" w:afterAutospacing="0" w:line="240" w:lineRule="atLeast"/>
        <w:rPr>
          <w:b/>
          <w:sz w:val="22"/>
          <w:szCs w:val="22"/>
          <w:u w:val="single"/>
        </w:rPr>
      </w:pPr>
    </w:p>
    <w:p w14:paraId="6616C799" w14:textId="18EF13DF" w:rsidR="00602882" w:rsidRPr="00EF4CD5" w:rsidRDefault="00602882" w:rsidP="00602882">
      <w:pPr>
        <w:pStyle w:val="StandardWeb"/>
        <w:spacing w:before="0" w:beforeAutospacing="0" w:after="0" w:afterAutospacing="0" w:line="240" w:lineRule="atLeast"/>
        <w:rPr>
          <w:b/>
          <w:sz w:val="22"/>
          <w:szCs w:val="22"/>
          <w:u w:val="single"/>
        </w:rPr>
      </w:pPr>
      <w:r w:rsidRPr="00EF4CD5">
        <w:rPr>
          <w:b/>
          <w:sz w:val="22"/>
          <w:szCs w:val="22"/>
          <w:u w:val="single"/>
        </w:rPr>
        <w:t xml:space="preserve">NAČIN OBAVLJANJA </w:t>
      </w:r>
      <w:r w:rsidR="00C13583">
        <w:rPr>
          <w:b/>
          <w:sz w:val="22"/>
          <w:szCs w:val="22"/>
          <w:u w:val="single"/>
        </w:rPr>
        <w:t>TESTIRANJA:</w:t>
      </w:r>
    </w:p>
    <w:p w14:paraId="12F4265B" w14:textId="77777777" w:rsidR="00602882" w:rsidRPr="00EF4CD5" w:rsidRDefault="00602882" w:rsidP="00602882">
      <w:pPr>
        <w:pStyle w:val="StandardWeb"/>
        <w:spacing w:before="0" w:beforeAutospacing="0" w:after="0" w:afterAutospacing="0" w:line="240" w:lineRule="atLeast"/>
        <w:rPr>
          <w:sz w:val="22"/>
          <w:szCs w:val="22"/>
        </w:rPr>
      </w:pPr>
    </w:p>
    <w:p w14:paraId="3B702882" w14:textId="72255292" w:rsidR="00602882" w:rsidRPr="00EF4CD5" w:rsidRDefault="00C13583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Obveznom testiranju</w:t>
      </w:r>
      <w:r w:rsidR="00D76EC2">
        <w:rPr>
          <w:sz w:val="22"/>
          <w:szCs w:val="22"/>
        </w:rPr>
        <w:t xml:space="preserve"> (pismenom testu)</w:t>
      </w:r>
      <w:r>
        <w:rPr>
          <w:sz w:val="22"/>
          <w:szCs w:val="22"/>
        </w:rPr>
        <w:t xml:space="preserve"> </w:t>
      </w:r>
      <w:r w:rsidR="00602882" w:rsidRPr="00EF4CD5">
        <w:rPr>
          <w:sz w:val="22"/>
          <w:szCs w:val="22"/>
        </w:rPr>
        <w:t xml:space="preserve"> mogu pristupiti samo kandidati koji ispunjavaju formalne uvjete iz natječaja. </w:t>
      </w:r>
    </w:p>
    <w:p w14:paraId="58CEC696" w14:textId="77777777" w:rsidR="00602882" w:rsidRPr="00EF4CD5" w:rsidRDefault="00602882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0FA54DA6" w14:textId="2BD498A9" w:rsidR="00602882" w:rsidRDefault="00D76EC2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Kandidat koji nije pristupio testiranju više se ne smatra kandidatom u postupku.</w:t>
      </w:r>
    </w:p>
    <w:p w14:paraId="63056ED2" w14:textId="77777777" w:rsidR="00D76EC2" w:rsidRPr="00EF4CD5" w:rsidRDefault="00D76EC2" w:rsidP="00D76EC2">
      <w:pPr>
        <w:pStyle w:val="StandardWeb"/>
        <w:spacing w:before="0" w:beforeAutospacing="0" w:after="0" w:afterAutospacing="0" w:line="240" w:lineRule="atLeast"/>
        <w:jc w:val="both"/>
        <w:rPr>
          <w:color w:val="FF0000"/>
          <w:sz w:val="22"/>
          <w:szCs w:val="22"/>
        </w:rPr>
      </w:pPr>
    </w:p>
    <w:p w14:paraId="53A09506" w14:textId="44C871BE" w:rsidR="00602882" w:rsidRDefault="00C13583" w:rsidP="00D76EC2">
      <w:pPr>
        <w:jc w:val="both"/>
        <w:rPr>
          <w:sz w:val="22"/>
          <w:szCs w:val="22"/>
        </w:rPr>
      </w:pPr>
      <w:r>
        <w:rPr>
          <w:sz w:val="22"/>
          <w:szCs w:val="22"/>
        </w:rPr>
        <w:t>Testiranje provodi</w:t>
      </w:r>
      <w:r w:rsidR="00AF5943">
        <w:rPr>
          <w:sz w:val="22"/>
          <w:szCs w:val="22"/>
        </w:rPr>
        <w:t xml:space="preserve"> Komisija za provedbu natječaja</w:t>
      </w:r>
      <w:r w:rsidR="00602882" w:rsidRPr="00EF4CD5">
        <w:rPr>
          <w:sz w:val="22"/>
          <w:szCs w:val="22"/>
        </w:rPr>
        <w:t xml:space="preserve">. </w:t>
      </w:r>
    </w:p>
    <w:p w14:paraId="58C04C61" w14:textId="77777777" w:rsidR="00D76EC2" w:rsidRPr="00EF4CD5" w:rsidRDefault="00D76EC2" w:rsidP="00D76EC2">
      <w:pPr>
        <w:jc w:val="both"/>
        <w:rPr>
          <w:sz w:val="22"/>
          <w:szCs w:val="22"/>
        </w:rPr>
      </w:pPr>
    </w:p>
    <w:p w14:paraId="5281D81A" w14:textId="340D631F" w:rsidR="00602882" w:rsidRPr="00EF4CD5" w:rsidRDefault="00602882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EF4CD5">
        <w:rPr>
          <w:sz w:val="22"/>
          <w:szCs w:val="22"/>
        </w:rPr>
        <w:t xml:space="preserve">Po dolasku na </w:t>
      </w:r>
      <w:r w:rsidR="00C13583">
        <w:rPr>
          <w:sz w:val="22"/>
          <w:szCs w:val="22"/>
        </w:rPr>
        <w:t>testiranje</w:t>
      </w:r>
      <w:r w:rsidRPr="00EF4CD5">
        <w:rPr>
          <w:sz w:val="22"/>
          <w:szCs w:val="22"/>
        </w:rPr>
        <w:t xml:space="preserve">, od kandidata će se zatražiti predočenje odgovarajuće isprave (osobne iskaznice ili putovnice) radi utvrđivanja identiteta. Kandidati koji ne mogu dokazati identitet ne mogu pristupiti </w:t>
      </w:r>
      <w:r w:rsidR="00C13583">
        <w:rPr>
          <w:sz w:val="22"/>
          <w:szCs w:val="22"/>
        </w:rPr>
        <w:t>testiranju</w:t>
      </w:r>
      <w:r w:rsidRPr="00EF4CD5">
        <w:rPr>
          <w:sz w:val="22"/>
          <w:szCs w:val="22"/>
        </w:rPr>
        <w:t>.</w:t>
      </w:r>
    </w:p>
    <w:p w14:paraId="5A4C3DE0" w14:textId="77777777" w:rsidR="00602882" w:rsidRPr="00EF4CD5" w:rsidRDefault="00602882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39EEB1D0" w14:textId="0FE1D101" w:rsidR="00602882" w:rsidRPr="00EF4CD5" w:rsidRDefault="00602882" w:rsidP="00D76EC2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 w:rsidRPr="00EF4CD5">
        <w:rPr>
          <w:sz w:val="22"/>
          <w:szCs w:val="22"/>
        </w:rPr>
        <w:t>Po utvrđivanju identiteta, kandidatima će biti podijeljena pitanja za provjeru znanja iz odredbi naveden</w:t>
      </w:r>
      <w:r w:rsidR="00E3538F">
        <w:rPr>
          <w:sz w:val="22"/>
          <w:szCs w:val="22"/>
        </w:rPr>
        <w:t>og zakona</w:t>
      </w:r>
      <w:r w:rsidRPr="00EF4CD5">
        <w:rPr>
          <w:sz w:val="22"/>
          <w:szCs w:val="22"/>
        </w:rPr>
        <w:t xml:space="preserve">. </w:t>
      </w:r>
    </w:p>
    <w:p w14:paraId="4441E9DF" w14:textId="08608D68" w:rsidR="00602882" w:rsidRPr="00F55EF2" w:rsidRDefault="00602882" w:rsidP="00602882">
      <w:pPr>
        <w:pStyle w:val="StandardWeb"/>
        <w:spacing w:line="240" w:lineRule="atLeast"/>
        <w:rPr>
          <w:b/>
          <w:bCs/>
          <w:sz w:val="22"/>
          <w:szCs w:val="22"/>
          <w:u w:val="single"/>
        </w:rPr>
      </w:pPr>
      <w:r w:rsidRPr="00F55EF2">
        <w:rPr>
          <w:b/>
          <w:bCs/>
          <w:sz w:val="22"/>
          <w:szCs w:val="22"/>
          <w:u w:val="single"/>
        </w:rPr>
        <w:t>Način testiranja</w:t>
      </w:r>
    </w:p>
    <w:p w14:paraId="2FB5D8C5" w14:textId="228D443C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Testiranje se sastoji od pisan</w:t>
      </w:r>
      <w:r w:rsidR="00C13583">
        <w:rPr>
          <w:rFonts w:eastAsiaTheme="minorHAnsi"/>
          <w:sz w:val="22"/>
          <w:szCs w:val="22"/>
          <w:lang w:eastAsia="en-US"/>
        </w:rPr>
        <w:t>og testa</w:t>
      </w:r>
      <w:r w:rsidRPr="00602882">
        <w:rPr>
          <w:rFonts w:eastAsiaTheme="minorHAnsi"/>
          <w:sz w:val="22"/>
          <w:szCs w:val="22"/>
          <w:lang w:eastAsia="en-US"/>
        </w:rPr>
        <w:t xml:space="preserve"> i razgovora (intervjua).</w:t>
      </w:r>
    </w:p>
    <w:p w14:paraId="6E49BF5A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E3ECBF8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lastRenderedPageBreak/>
        <w:t xml:space="preserve">Kandidatu koji je osoba s invaliditetom Škola je obvezna u postupku testiranja osigurati odgovarajuću razumnu prilagodbu ako je kandidat u prijavi na natječaj naveo tu potrebu. </w:t>
      </w:r>
    </w:p>
    <w:p w14:paraId="6A23AEB3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5F1FF69" w14:textId="0DADDB42" w:rsidR="00602882" w:rsidRPr="00F3529F" w:rsidRDefault="00C13583" w:rsidP="00602882">
      <w:pPr>
        <w:spacing w:line="259" w:lineRule="auto"/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  <w:r>
        <w:rPr>
          <w:rFonts w:eastAsiaTheme="minorHAnsi"/>
          <w:b/>
          <w:bCs/>
          <w:sz w:val="22"/>
          <w:szCs w:val="22"/>
          <w:u w:val="single"/>
          <w:lang w:eastAsia="en-US"/>
        </w:rPr>
        <w:t>Pisani test</w:t>
      </w:r>
    </w:p>
    <w:p w14:paraId="03F83158" w14:textId="0911E550" w:rsidR="00A005B5" w:rsidRPr="00602882" w:rsidRDefault="00A005B5" w:rsidP="00A005B5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Pisani dio testiranja vrednuje se bodovima od 0 do 10.</w:t>
      </w:r>
      <w:r w:rsidR="00C13583">
        <w:rPr>
          <w:rFonts w:eastAsiaTheme="minorHAnsi"/>
          <w:sz w:val="22"/>
          <w:szCs w:val="22"/>
          <w:lang w:eastAsia="en-US"/>
        </w:rPr>
        <w:t xml:space="preserve"> Bodovi se mogu utvrditi decimalnim brojem, najviše na dvije decimale.</w:t>
      </w:r>
    </w:p>
    <w:p w14:paraId="6AB4570F" w14:textId="61C13BA8" w:rsid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D7F7C7E" w14:textId="77777777" w:rsidR="00C13583" w:rsidRPr="00602882" w:rsidRDefault="00C13583" w:rsidP="00C13583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Smatra se da je kandidat zadovoljio na testiranju ako je za svaki dio testiranja dobio najmanje 5 bodova.</w:t>
      </w:r>
    </w:p>
    <w:p w14:paraId="7ED7E521" w14:textId="77777777" w:rsidR="00C13583" w:rsidRPr="00602882" w:rsidRDefault="00C13583" w:rsidP="00C13583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547E817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Kandidat koji ne zadovolji na provedenom testiranju, odnosno dijelu testiranja, ne može sudjelovati u daljnjem postupku. </w:t>
      </w:r>
    </w:p>
    <w:p w14:paraId="329F6225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784EA3A" w14:textId="399E689B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Na pisanom testiranju nije dozvoljeno koristiti se literaturom i zabilješkama , napuštati prostoriju , razgovarati s ostalim kandidatima niti na bilo koji drugi način remetiti koncentraciju kandidata, a mobitel je potrebno isključiti. Ukoliko pojedini kandidat prekrši naprijed navedena pravila bit će udaljen s provjere znanja, a njegov rezultat </w:t>
      </w:r>
      <w:r w:rsidR="00AF5943">
        <w:rPr>
          <w:rFonts w:eastAsiaTheme="minorHAnsi"/>
          <w:sz w:val="22"/>
          <w:szCs w:val="22"/>
          <w:lang w:eastAsia="en-US"/>
        </w:rPr>
        <w:t>Komisija</w:t>
      </w:r>
      <w:r w:rsidRPr="00602882">
        <w:rPr>
          <w:rFonts w:eastAsiaTheme="minorHAnsi"/>
          <w:sz w:val="22"/>
          <w:szCs w:val="22"/>
          <w:lang w:eastAsia="en-US"/>
        </w:rPr>
        <w:t xml:space="preserve"> neće priznati niti ocjenjivati. </w:t>
      </w:r>
    </w:p>
    <w:p w14:paraId="311A832B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126E921" w14:textId="2D79E869" w:rsidR="00602882" w:rsidRPr="00602882" w:rsidRDefault="00602882" w:rsidP="00602882">
      <w:pPr>
        <w:spacing w:line="259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Pisano testiranje traje </w:t>
      </w:r>
      <w:r w:rsidRPr="00602882">
        <w:rPr>
          <w:rFonts w:eastAsiaTheme="minorHAnsi"/>
          <w:b/>
          <w:sz w:val="22"/>
          <w:szCs w:val="22"/>
          <w:lang w:eastAsia="en-US"/>
        </w:rPr>
        <w:t xml:space="preserve">maksimalno </w:t>
      </w:r>
      <w:r w:rsidR="00C13583">
        <w:rPr>
          <w:rFonts w:eastAsiaTheme="minorHAnsi"/>
          <w:b/>
          <w:sz w:val="22"/>
          <w:szCs w:val="22"/>
          <w:lang w:eastAsia="en-US"/>
        </w:rPr>
        <w:t>30</w:t>
      </w:r>
      <w:r w:rsidRPr="00602882">
        <w:rPr>
          <w:rFonts w:eastAsiaTheme="minorHAnsi"/>
          <w:b/>
          <w:sz w:val="22"/>
          <w:szCs w:val="22"/>
          <w:lang w:eastAsia="en-US"/>
        </w:rPr>
        <w:t xml:space="preserve"> minuta.</w:t>
      </w:r>
    </w:p>
    <w:p w14:paraId="2CCA6F08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D1249CA" w14:textId="3EED52C6" w:rsidR="00602882" w:rsidRPr="00F55EF2" w:rsidRDefault="00F55EF2" w:rsidP="00602882">
      <w:pPr>
        <w:spacing w:line="259" w:lineRule="auto"/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  <w:r w:rsidRPr="00F55EF2">
        <w:rPr>
          <w:rFonts w:eastAsiaTheme="minorHAnsi"/>
          <w:b/>
          <w:bCs/>
          <w:sz w:val="22"/>
          <w:szCs w:val="22"/>
          <w:u w:val="single"/>
          <w:lang w:eastAsia="en-US"/>
        </w:rPr>
        <w:t>Razgovor (intervju)</w:t>
      </w:r>
    </w:p>
    <w:p w14:paraId="71A5B9F3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DDB8AF2" w14:textId="256B7200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Na razgovor se pozivaju kandidati koji su zadovoljili na</w:t>
      </w:r>
      <w:r w:rsidR="00C13583">
        <w:rPr>
          <w:rFonts w:eastAsiaTheme="minorHAnsi"/>
          <w:sz w:val="22"/>
          <w:szCs w:val="22"/>
          <w:lang w:eastAsia="en-US"/>
        </w:rPr>
        <w:t xml:space="preserve"> pisanom</w:t>
      </w:r>
      <w:r w:rsidRPr="00602882">
        <w:rPr>
          <w:rFonts w:eastAsiaTheme="minorHAnsi"/>
          <w:sz w:val="22"/>
          <w:szCs w:val="22"/>
          <w:lang w:eastAsia="en-US"/>
        </w:rPr>
        <w:t xml:space="preserve"> testiranju , odnosno </w:t>
      </w:r>
      <w:r w:rsidR="00C13583">
        <w:rPr>
          <w:rFonts w:eastAsiaTheme="minorHAnsi"/>
          <w:sz w:val="22"/>
          <w:szCs w:val="22"/>
          <w:lang w:eastAsia="en-US"/>
        </w:rPr>
        <w:t>1</w:t>
      </w:r>
      <w:r w:rsidRPr="00602882">
        <w:rPr>
          <w:rFonts w:eastAsiaTheme="minorHAnsi"/>
          <w:sz w:val="22"/>
          <w:szCs w:val="22"/>
          <w:lang w:eastAsia="en-US"/>
        </w:rPr>
        <w:t>5 kandidata koji su ostvarili najv</w:t>
      </w:r>
      <w:r w:rsidR="00791C16">
        <w:rPr>
          <w:rFonts w:eastAsiaTheme="minorHAnsi"/>
          <w:sz w:val="22"/>
          <w:szCs w:val="22"/>
          <w:lang w:eastAsia="en-US"/>
        </w:rPr>
        <w:t>i</w:t>
      </w:r>
      <w:r w:rsidRPr="00602882">
        <w:rPr>
          <w:rFonts w:eastAsiaTheme="minorHAnsi"/>
          <w:sz w:val="22"/>
          <w:szCs w:val="22"/>
          <w:lang w:eastAsia="en-US"/>
        </w:rPr>
        <w:t xml:space="preserve">še bodova sukladno čl. 10. Pravilnika. </w:t>
      </w:r>
    </w:p>
    <w:p w14:paraId="6A6E66DD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86D1D5B" w14:textId="4C4816E2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Razgovor s kandidatom obavlja</w:t>
      </w:r>
      <w:r w:rsidR="00AF5943">
        <w:rPr>
          <w:rFonts w:eastAsiaTheme="minorHAnsi"/>
          <w:sz w:val="22"/>
          <w:szCs w:val="22"/>
          <w:lang w:eastAsia="en-US"/>
        </w:rPr>
        <w:t xml:space="preserve"> Komisija i ravnatelj školske ustanove</w:t>
      </w:r>
      <w:r w:rsidRPr="00602882">
        <w:rPr>
          <w:rFonts w:eastAsiaTheme="minorHAnsi"/>
          <w:sz w:val="22"/>
          <w:szCs w:val="22"/>
          <w:lang w:eastAsia="en-US"/>
        </w:rPr>
        <w:t xml:space="preserve">. </w:t>
      </w:r>
    </w:p>
    <w:p w14:paraId="7D0BE334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C18361B" w14:textId="0C717AD1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Razgovorom se utvrđuju sposobnosti</w:t>
      </w:r>
      <w:r w:rsidR="00BB3249">
        <w:rPr>
          <w:rFonts w:eastAsiaTheme="minorHAnsi"/>
          <w:sz w:val="22"/>
          <w:szCs w:val="22"/>
          <w:lang w:eastAsia="en-US"/>
        </w:rPr>
        <w:t>,</w:t>
      </w:r>
      <w:r w:rsidRPr="00602882">
        <w:rPr>
          <w:rFonts w:eastAsiaTheme="minorHAnsi"/>
          <w:sz w:val="22"/>
          <w:szCs w:val="22"/>
          <w:lang w:eastAsia="en-US"/>
        </w:rPr>
        <w:t xml:space="preserve"> vještine, interesi, profesionalni ciljevi i motivacija kandidata za rad u </w:t>
      </w:r>
      <w:r w:rsidR="00BB3249">
        <w:rPr>
          <w:rFonts w:eastAsiaTheme="minorHAnsi"/>
          <w:sz w:val="22"/>
          <w:szCs w:val="22"/>
          <w:lang w:eastAsia="en-US"/>
        </w:rPr>
        <w:t>školskoj ustanovi</w:t>
      </w:r>
      <w:r w:rsidRPr="00602882">
        <w:rPr>
          <w:rFonts w:eastAsiaTheme="minorHAnsi"/>
          <w:sz w:val="22"/>
          <w:szCs w:val="22"/>
          <w:lang w:eastAsia="en-US"/>
        </w:rPr>
        <w:t xml:space="preserve">. </w:t>
      </w:r>
    </w:p>
    <w:p w14:paraId="57E07928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994DB15" w14:textId="6A86496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Rezultati razgovora vrednuju se bodovima od 0 do 10. </w:t>
      </w:r>
      <w:r w:rsidR="00F5244D">
        <w:rPr>
          <w:rFonts w:eastAsiaTheme="minorHAnsi"/>
          <w:sz w:val="22"/>
          <w:szCs w:val="22"/>
          <w:lang w:eastAsia="en-US"/>
        </w:rPr>
        <w:t>U vrednovanju razgovora ravnopravno s članovima Komisije sudjeluje ravnatelj školske ustanove.</w:t>
      </w:r>
    </w:p>
    <w:p w14:paraId="3EA58F84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07FA174" w14:textId="0DF7628A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Smatra se da je kandidat zadovoljio na razgovoru ako je dobio najmanje </w:t>
      </w:r>
      <w:r w:rsidR="00F5244D">
        <w:rPr>
          <w:rFonts w:eastAsiaTheme="minorHAnsi"/>
          <w:sz w:val="22"/>
          <w:szCs w:val="22"/>
          <w:lang w:eastAsia="en-US"/>
        </w:rPr>
        <w:t>5 bodova</w:t>
      </w:r>
      <w:r w:rsidRPr="00602882">
        <w:rPr>
          <w:rFonts w:eastAsiaTheme="minorHAnsi"/>
          <w:sz w:val="22"/>
          <w:szCs w:val="22"/>
          <w:lang w:eastAsia="en-US"/>
        </w:rPr>
        <w:t xml:space="preserve">. </w:t>
      </w:r>
    </w:p>
    <w:p w14:paraId="6B61CB8F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1CB26DC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602882">
        <w:rPr>
          <w:rFonts w:eastAsiaTheme="minorHAnsi"/>
          <w:b/>
          <w:sz w:val="22"/>
          <w:szCs w:val="22"/>
          <w:u w:val="single"/>
          <w:lang w:eastAsia="en-US"/>
        </w:rPr>
        <w:t>MJESTO I VRIJEME ODRŽAVANJA TESTIRANJA</w:t>
      </w:r>
    </w:p>
    <w:p w14:paraId="099E8DC8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</w:p>
    <w:p w14:paraId="22B1EC8D" w14:textId="3BAAF0A1" w:rsidR="00602882" w:rsidRPr="00602882" w:rsidRDefault="00602882" w:rsidP="00602882">
      <w:pPr>
        <w:spacing w:line="259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 xml:space="preserve">Mjesto i vrijeme održavanja testiranja bit će objavljeno na web stranici </w:t>
      </w:r>
      <w:r w:rsidR="00D76EC2">
        <w:rPr>
          <w:rFonts w:eastAsiaTheme="minorHAnsi"/>
          <w:sz w:val="22"/>
          <w:szCs w:val="22"/>
          <w:lang w:eastAsia="en-US"/>
        </w:rPr>
        <w:t xml:space="preserve">škole </w:t>
      </w:r>
      <w:hyperlink r:id="rId4" w:history="1">
        <w:r w:rsidR="00D76EC2" w:rsidRPr="008F328C">
          <w:rPr>
            <w:rStyle w:val="Hiperveza"/>
            <w:rFonts w:eastAsiaTheme="minorHAnsi"/>
            <w:sz w:val="22"/>
            <w:szCs w:val="22"/>
            <w:lang w:eastAsia="en-US"/>
          </w:rPr>
          <w:t>https://os-gornje-jesenje.skole.hr/</w:t>
        </w:r>
      </w:hyperlink>
      <w:r w:rsidR="00D76EC2">
        <w:rPr>
          <w:rFonts w:eastAsiaTheme="minorHAnsi"/>
          <w:sz w:val="22"/>
          <w:szCs w:val="22"/>
          <w:lang w:eastAsia="en-US"/>
        </w:rPr>
        <w:t xml:space="preserve"> </w:t>
      </w:r>
      <w:r w:rsidR="007F6AFF">
        <w:rPr>
          <w:rFonts w:eastAsiaTheme="minorHAnsi"/>
          <w:sz w:val="22"/>
          <w:szCs w:val="22"/>
          <w:lang w:eastAsia="en-US"/>
        </w:rPr>
        <w:t xml:space="preserve">na naslovnoj strani i </w:t>
      </w:r>
      <w:r w:rsidR="00D76EC2">
        <w:rPr>
          <w:rFonts w:eastAsiaTheme="minorHAnsi"/>
          <w:sz w:val="22"/>
          <w:szCs w:val="22"/>
          <w:lang w:eastAsia="en-US"/>
        </w:rPr>
        <w:t xml:space="preserve">pod rubrikom „Natječaji- Zapošljavanje“ </w:t>
      </w:r>
      <w:r w:rsidRPr="00602882">
        <w:rPr>
          <w:rFonts w:eastAsiaTheme="minorHAnsi"/>
          <w:sz w:val="22"/>
          <w:szCs w:val="22"/>
          <w:lang w:eastAsia="en-US"/>
        </w:rPr>
        <w:t>i oglasnoj ploči Osnovne škole Gornje Jesenje</w:t>
      </w:r>
      <w:r w:rsidRPr="00602882">
        <w:rPr>
          <w:rFonts w:eastAsiaTheme="minorHAnsi"/>
          <w:b/>
          <w:sz w:val="22"/>
          <w:szCs w:val="22"/>
          <w:lang w:eastAsia="en-US"/>
        </w:rPr>
        <w:t xml:space="preserve"> najmanje 5 dana prije testiranja. </w:t>
      </w:r>
    </w:p>
    <w:p w14:paraId="1ECCAE39" w14:textId="163228CF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602882">
        <w:rPr>
          <w:rFonts w:eastAsiaTheme="minorHAnsi"/>
          <w:sz w:val="22"/>
          <w:szCs w:val="22"/>
          <w:lang w:eastAsia="en-US"/>
        </w:rPr>
        <w:t>Na web stranici i oglasnoj ploči bit će objavljen</w:t>
      </w:r>
      <w:r w:rsidR="00D76EC2">
        <w:rPr>
          <w:rFonts w:eastAsiaTheme="minorHAnsi"/>
          <w:sz w:val="22"/>
          <w:szCs w:val="22"/>
          <w:lang w:eastAsia="en-US"/>
        </w:rPr>
        <w:t xml:space="preserve">i </w:t>
      </w:r>
      <w:r w:rsidRPr="00602882">
        <w:rPr>
          <w:rFonts w:eastAsiaTheme="minorHAnsi"/>
          <w:sz w:val="22"/>
          <w:szCs w:val="22"/>
          <w:lang w:eastAsia="en-US"/>
        </w:rPr>
        <w:t xml:space="preserve"> i </w:t>
      </w:r>
      <w:r w:rsidR="00D76EC2">
        <w:rPr>
          <w:rFonts w:eastAsiaTheme="minorHAnsi"/>
          <w:sz w:val="22"/>
          <w:szCs w:val="22"/>
          <w:lang w:eastAsia="en-US"/>
        </w:rPr>
        <w:t>inicijali kandidata</w:t>
      </w:r>
      <w:r w:rsidRPr="00602882">
        <w:rPr>
          <w:rFonts w:eastAsiaTheme="minorHAnsi"/>
          <w:sz w:val="22"/>
          <w:szCs w:val="22"/>
          <w:lang w:eastAsia="en-US"/>
        </w:rPr>
        <w:t xml:space="preserve"> koji ispunjavaju formalne uvjete natječaja s kojima će se provesti testiranje. </w:t>
      </w:r>
    </w:p>
    <w:p w14:paraId="2D4481BF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8324957" w14:textId="77777777" w:rsidR="00602882" w:rsidRPr="00602882" w:rsidRDefault="00602882" w:rsidP="00602882">
      <w:pPr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F9ED37" w14:textId="706789FC" w:rsidR="00602882" w:rsidRPr="00312686" w:rsidRDefault="00A57BE7" w:rsidP="00A57BE7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Komisija za provedbu natječaja</w:t>
      </w:r>
    </w:p>
    <w:p w14:paraId="550E57EE" w14:textId="77777777" w:rsidR="00602882" w:rsidRPr="00EF4CD5" w:rsidRDefault="00602882" w:rsidP="00602882">
      <w:pPr>
        <w:pStyle w:val="StandardWeb"/>
        <w:spacing w:line="240" w:lineRule="atLeast"/>
        <w:rPr>
          <w:sz w:val="22"/>
          <w:szCs w:val="22"/>
          <w:u w:val="single"/>
        </w:rPr>
      </w:pPr>
    </w:p>
    <w:p w14:paraId="22503688" w14:textId="77777777" w:rsidR="00F36BE7" w:rsidRDefault="00F36BE7"/>
    <w:sectPr w:rsidR="00F36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75B"/>
    <w:rsid w:val="00062A1E"/>
    <w:rsid w:val="0006775B"/>
    <w:rsid w:val="000731A5"/>
    <w:rsid w:val="00090A78"/>
    <w:rsid w:val="00096335"/>
    <w:rsid w:val="000D2AAC"/>
    <w:rsid w:val="001A55D7"/>
    <w:rsid w:val="002E4A6B"/>
    <w:rsid w:val="00303448"/>
    <w:rsid w:val="00312686"/>
    <w:rsid w:val="003266D9"/>
    <w:rsid w:val="003A01A2"/>
    <w:rsid w:val="003D3831"/>
    <w:rsid w:val="003E5780"/>
    <w:rsid w:val="004D7F72"/>
    <w:rsid w:val="00543A41"/>
    <w:rsid w:val="00590953"/>
    <w:rsid w:val="00594FF0"/>
    <w:rsid w:val="005E01D7"/>
    <w:rsid w:val="00602882"/>
    <w:rsid w:val="00607C32"/>
    <w:rsid w:val="00677F04"/>
    <w:rsid w:val="00772957"/>
    <w:rsid w:val="00791C16"/>
    <w:rsid w:val="007F6AFF"/>
    <w:rsid w:val="008B177C"/>
    <w:rsid w:val="008E5882"/>
    <w:rsid w:val="0098050A"/>
    <w:rsid w:val="009959AA"/>
    <w:rsid w:val="00A005B5"/>
    <w:rsid w:val="00A57BE7"/>
    <w:rsid w:val="00AD4D73"/>
    <w:rsid w:val="00AD61B9"/>
    <w:rsid w:val="00AF5943"/>
    <w:rsid w:val="00BB3249"/>
    <w:rsid w:val="00C13583"/>
    <w:rsid w:val="00D76EC2"/>
    <w:rsid w:val="00E3538F"/>
    <w:rsid w:val="00F112C6"/>
    <w:rsid w:val="00F23F24"/>
    <w:rsid w:val="00F3529F"/>
    <w:rsid w:val="00F36BE7"/>
    <w:rsid w:val="00F5244D"/>
    <w:rsid w:val="00F5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3370"/>
  <w15:chartTrackingRefBased/>
  <w15:docId w15:val="{30CCC780-1B72-4308-A332-F63ED6BA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602882"/>
    <w:pPr>
      <w:spacing w:before="100" w:beforeAutospacing="1" w:after="100" w:afterAutospacing="1"/>
    </w:pPr>
  </w:style>
  <w:style w:type="paragraph" w:styleId="Povratnaomotnica">
    <w:name w:val="envelope return"/>
    <w:basedOn w:val="Normal"/>
    <w:unhideWhenUsed/>
    <w:rsid w:val="00602882"/>
    <w:rPr>
      <w:rFonts w:ascii="Arial" w:hAnsi="Arial"/>
      <w:kern w:val="28"/>
      <w:sz w:val="20"/>
      <w:szCs w:val="20"/>
      <w:lang w:val="en-AU"/>
    </w:rPr>
  </w:style>
  <w:style w:type="character" w:styleId="Naglaeno">
    <w:name w:val="Strong"/>
    <w:basedOn w:val="Zadanifontodlomka"/>
    <w:uiPriority w:val="22"/>
    <w:qFormat/>
    <w:rsid w:val="00602882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7F7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7F72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D76EC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6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gornje-jesenje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49</cp:revision>
  <cp:lastPrinted>2026-02-25T11:53:00Z</cp:lastPrinted>
  <dcterms:created xsi:type="dcterms:W3CDTF">2021-12-20T08:26:00Z</dcterms:created>
  <dcterms:modified xsi:type="dcterms:W3CDTF">2026-09-08T10:55:00Z</dcterms:modified>
</cp:coreProperties>
</file>