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B52D5" w14:textId="14410E0A" w:rsidR="005778BC" w:rsidRDefault="00337120" w:rsidP="00524203">
      <w:pPr>
        <w:pStyle w:val="StandardWeb"/>
        <w:shd w:val="clear" w:color="auto" w:fill="FFFFFF"/>
        <w:rPr>
          <w:rStyle w:val="Istaknuto"/>
          <w:rFonts w:ascii="Work Sans" w:hAnsi="Work Sans"/>
          <w:b/>
          <w:bCs/>
          <w:color w:val="231F2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DA6D57" wp14:editId="79908899">
            <wp:simplePos x="0" y="0"/>
            <wp:positionH relativeFrom="margin">
              <wp:posOffset>2209800</wp:posOffset>
            </wp:positionH>
            <wp:positionV relativeFrom="paragraph">
              <wp:posOffset>448310</wp:posOffset>
            </wp:positionV>
            <wp:extent cx="1752221" cy="1511917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221" cy="151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05B8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ABA69D5" wp14:editId="28F82CB5">
            <wp:simplePos x="0" y="0"/>
            <wp:positionH relativeFrom="margin">
              <wp:align>right</wp:align>
            </wp:positionH>
            <wp:positionV relativeFrom="paragraph">
              <wp:posOffset>1463040</wp:posOffset>
            </wp:positionV>
            <wp:extent cx="2022028" cy="1638300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028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4307" w:rsidRPr="003205B8">
        <w:rPr>
          <w:b/>
          <w:bCs/>
          <w:noProof/>
        </w:rPr>
        <w:drawing>
          <wp:inline distT="0" distB="0" distL="0" distR="0" wp14:anchorId="7F658113" wp14:editId="1042CADA">
            <wp:extent cx="6694192" cy="13716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4192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46C4D" w14:textId="6CBC2E37" w:rsidR="005778BC" w:rsidRDefault="005778BC" w:rsidP="00524203">
      <w:pPr>
        <w:pStyle w:val="StandardWeb"/>
        <w:shd w:val="clear" w:color="auto" w:fill="FFFFFF"/>
        <w:rPr>
          <w:rStyle w:val="Istaknuto"/>
          <w:rFonts w:ascii="Work Sans" w:hAnsi="Work Sans"/>
          <w:b/>
          <w:bCs/>
          <w:color w:val="231F20"/>
          <w:sz w:val="32"/>
          <w:szCs w:val="32"/>
        </w:rPr>
      </w:pPr>
    </w:p>
    <w:p w14:paraId="199B18EA" w14:textId="77777777" w:rsidR="009841C9" w:rsidRDefault="00FE0CC4" w:rsidP="009841C9">
      <w:pPr>
        <w:pStyle w:val="Bezproreda"/>
        <w:rPr>
          <w:rStyle w:val="Istaknuto"/>
          <w:rFonts w:ascii="Work Sans" w:hAnsi="Work Sans"/>
          <w:b/>
          <w:bCs/>
          <w:color w:val="231F20"/>
          <w:sz w:val="32"/>
          <w:szCs w:val="32"/>
        </w:rPr>
      </w:pPr>
      <w:r w:rsidRPr="00FE0CC4">
        <w:rPr>
          <w:rStyle w:val="Istaknuto"/>
          <w:rFonts w:ascii="Work Sans" w:hAnsi="Work Sans"/>
          <w:b/>
          <w:bCs/>
          <w:color w:val="231F20"/>
          <w:sz w:val="32"/>
          <w:szCs w:val="32"/>
        </w:rPr>
        <w:t xml:space="preserve">Učenici OŠ Gornje Jesenje i ove godine  </w:t>
      </w:r>
    </w:p>
    <w:p w14:paraId="2EF7DD34" w14:textId="77777777" w:rsidR="009841C9" w:rsidRDefault="00FE0CC4" w:rsidP="009841C9">
      <w:pPr>
        <w:pStyle w:val="Bezproreda"/>
        <w:rPr>
          <w:rStyle w:val="Istaknuto"/>
          <w:rFonts w:ascii="Work Sans" w:hAnsi="Work Sans"/>
          <w:b/>
          <w:bCs/>
          <w:color w:val="231F20"/>
          <w:sz w:val="32"/>
          <w:szCs w:val="32"/>
        </w:rPr>
      </w:pPr>
      <w:r w:rsidRPr="00FE0CC4">
        <w:rPr>
          <w:rStyle w:val="Istaknuto"/>
          <w:rFonts w:ascii="Work Sans" w:hAnsi="Work Sans"/>
          <w:b/>
          <w:bCs/>
          <w:color w:val="231F20"/>
          <w:sz w:val="32"/>
          <w:szCs w:val="32"/>
        </w:rPr>
        <w:t>nakon završetka nastav</w:t>
      </w:r>
      <w:r w:rsidR="0064539B">
        <w:rPr>
          <w:rStyle w:val="Istaknuto"/>
          <w:rFonts w:ascii="Work Sans" w:hAnsi="Work Sans"/>
          <w:b/>
          <w:bCs/>
          <w:color w:val="231F20"/>
          <w:sz w:val="32"/>
          <w:szCs w:val="32"/>
        </w:rPr>
        <w:t>n</w:t>
      </w:r>
      <w:r w:rsidRPr="00FE0CC4">
        <w:rPr>
          <w:rStyle w:val="Istaknuto"/>
          <w:rFonts w:ascii="Work Sans" w:hAnsi="Work Sans"/>
          <w:b/>
          <w:bCs/>
          <w:color w:val="231F20"/>
          <w:sz w:val="32"/>
          <w:szCs w:val="32"/>
        </w:rPr>
        <w:t xml:space="preserve">e godine </w:t>
      </w:r>
      <w:r>
        <w:rPr>
          <w:rStyle w:val="Istaknuto"/>
          <w:rFonts w:ascii="Work Sans" w:hAnsi="Work Sans"/>
          <w:b/>
          <w:bCs/>
          <w:color w:val="231F20"/>
          <w:sz w:val="32"/>
          <w:szCs w:val="32"/>
        </w:rPr>
        <w:t>202</w:t>
      </w:r>
      <w:r w:rsidR="003D3641">
        <w:rPr>
          <w:rStyle w:val="Istaknuto"/>
          <w:rFonts w:ascii="Work Sans" w:hAnsi="Work Sans"/>
          <w:b/>
          <w:bCs/>
          <w:color w:val="231F20"/>
          <w:sz w:val="32"/>
          <w:szCs w:val="32"/>
        </w:rPr>
        <w:t>4</w:t>
      </w:r>
      <w:r>
        <w:rPr>
          <w:rStyle w:val="Istaknuto"/>
          <w:rFonts w:ascii="Work Sans" w:hAnsi="Work Sans"/>
          <w:b/>
          <w:bCs/>
          <w:color w:val="231F20"/>
          <w:sz w:val="32"/>
          <w:szCs w:val="32"/>
        </w:rPr>
        <w:t>./202</w:t>
      </w:r>
      <w:r w:rsidR="003D3641">
        <w:rPr>
          <w:rStyle w:val="Istaknuto"/>
          <w:rFonts w:ascii="Work Sans" w:hAnsi="Work Sans"/>
          <w:b/>
          <w:bCs/>
          <w:color w:val="231F20"/>
          <w:sz w:val="32"/>
          <w:szCs w:val="32"/>
        </w:rPr>
        <w:t>5</w:t>
      </w:r>
      <w:r>
        <w:rPr>
          <w:rStyle w:val="Istaknuto"/>
          <w:rFonts w:ascii="Work Sans" w:hAnsi="Work Sans"/>
          <w:b/>
          <w:bCs/>
          <w:color w:val="231F20"/>
          <w:sz w:val="32"/>
          <w:szCs w:val="32"/>
        </w:rPr>
        <w:t xml:space="preserve">. </w:t>
      </w:r>
    </w:p>
    <w:p w14:paraId="6D7C2E32" w14:textId="77777777" w:rsidR="009841C9" w:rsidRDefault="00FE0CC4" w:rsidP="009841C9">
      <w:pPr>
        <w:pStyle w:val="Bezproreda"/>
        <w:rPr>
          <w:rStyle w:val="Istaknuto"/>
          <w:rFonts w:ascii="Work Sans" w:hAnsi="Work Sans"/>
          <w:b/>
          <w:bCs/>
          <w:color w:val="231F20"/>
          <w:sz w:val="32"/>
          <w:szCs w:val="32"/>
        </w:rPr>
      </w:pPr>
      <w:r w:rsidRPr="00FE0CC4">
        <w:rPr>
          <w:rStyle w:val="Istaknuto"/>
          <w:rFonts w:ascii="Work Sans" w:hAnsi="Work Sans"/>
          <w:b/>
          <w:bCs/>
          <w:color w:val="231F20"/>
          <w:sz w:val="32"/>
          <w:szCs w:val="32"/>
        </w:rPr>
        <w:t xml:space="preserve">moći će tri tjedna </w:t>
      </w:r>
      <w:r w:rsidRPr="00FE0CC4">
        <w:rPr>
          <w:rStyle w:val="Istaknuto"/>
          <w:rFonts w:ascii="Work Sans" w:hAnsi="Work Sans"/>
          <w:b/>
          <w:bCs/>
          <w:color w:val="FF0000"/>
          <w:sz w:val="32"/>
          <w:szCs w:val="32"/>
        </w:rPr>
        <w:t>besplatno</w:t>
      </w:r>
      <w:r w:rsidRPr="00FE0CC4">
        <w:rPr>
          <w:rStyle w:val="Istaknuto"/>
          <w:rFonts w:ascii="Work Sans" w:hAnsi="Work Sans"/>
          <w:b/>
          <w:bCs/>
          <w:color w:val="231F20"/>
          <w:sz w:val="32"/>
          <w:szCs w:val="32"/>
        </w:rPr>
        <w:t xml:space="preserve"> sudjelovati u </w:t>
      </w:r>
    </w:p>
    <w:p w14:paraId="5666F055" w14:textId="18541A28" w:rsidR="00FE0CC4" w:rsidRPr="00FE0CC4" w:rsidRDefault="00FE0CC4" w:rsidP="009841C9">
      <w:pPr>
        <w:pStyle w:val="Bezproreda"/>
        <w:rPr>
          <w:rStyle w:val="Istaknuto"/>
          <w:rFonts w:ascii="Work Sans" w:hAnsi="Work Sans"/>
          <w:b/>
          <w:bCs/>
          <w:color w:val="231F20"/>
          <w:sz w:val="32"/>
          <w:szCs w:val="32"/>
        </w:rPr>
      </w:pPr>
      <w:r w:rsidRPr="00FE0CC4">
        <w:rPr>
          <w:rStyle w:val="Istaknuto"/>
          <w:rFonts w:ascii="Work Sans" w:hAnsi="Work Sans"/>
          <w:b/>
          <w:bCs/>
          <w:color w:val="231F20"/>
          <w:sz w:val="32"/>
          <w:szCs w:val="32"/>
        </w:rPr>
        <w:t xml:space="preserve">hvalevrijednom projektu </w:t>
      </w:r>
    </w:p>
    <w:p w14:paraId="64BDDF67" w14:textId="151AA027" w:rsidR="00FE0CC4" w:rsidRPr="00FE0CC4" w:rsidRDefault="00FE0CC4" w:rsidP="009841C9">
      <w:pPr>
        <w:pStyle w:val="Bezproreda"/>
        <w:rPr>
          <w:rStyle w:val="Istaknuto"/>
          <w:rFonts w:ascii="Work Sans" w:hAnsi="Work Sans"/>
          <w:b/>
          <w:bCs/>
          <w:color w:val="FF0000"/>
          <w:sz w:val="40"/>
          <w:szCs w:val="40"/>
        </w:rPr>
      </w:pPr>
      <w:r w:rsidRPr="00FE0CC4">
        <w:rPr>
          <w:rStyle w:val="Istaknuto"/>
          <w:rFonts w:ascii="Work Sans" w:hAnsi="Work Sans"/>
          <w:b/>
          <w:bCs/>
          <w:color w:val="FF0000"/>
          <w:sz w:val="40"/>
          <w:szCs w:val="40"/>
        </w:rPr>
        <w:t>Sportskih praznika 202</w:t>
      </w:r>
      <w:r w:rsidR="003D3641">
        <w:rPr>
          <w:rStyle w:val="Istaknuto"/>
          <w:rFonts w:ascii="Work Sans" w:hAnsi="Work Sans"/>
          <w:b/>
          <w:bCs/>
          <w:color w:val="FF0000"/>
          <w:sz w:val="40"/>
          <w:szCs w:val="40"/>
        </w:rPr>
        <w:t>5</w:t>
      </w:r>
      <w:r w:rsidRPr="00FE0CC4">
        <w:rPr>
          <w:rStyle w:val="Istaknuto"/>
          <w:rFonts w:ascii="Work Sans" w:hAnsi="Work Sans"/>
          <w:b/>
          <w:bCs/>
          <w:color w:val="FF0000"/>
          <w:sz w:val="40"/>
          <w:szCs w:val="40"/>
        </w:rPr>
        <w:t>.</w:t>
      </w:r>
    </w:p>
    <w:p w14:paraId="287E7CDB" w14:textId="3F02CD4B" w:rsidR="00524203" w:rsidRDefault="00524203" w:rsidP="009841C9">
      <w:pPr>
        <w:pStyle w:val="Bezproreda"/>
        <w:rPr>
          <w:shd w:val="clear" w:color="auto" w:fill="FFFFFF"/>
        </w:rPr>
      </w:pPr>
      <w:r>
        <w:rPr>
          <w:shd w:val="clear" w:color="auto" w:fill="FFFFFF"/>
        </w:rPr>
        <w:t>Cilj projekta </w:t>
      </w:r>
      <w:r>
        <w:rPr>
          <w:rStyle w:val="Naglaeno"/>
          <w:rFonts w:ascii="Work Sans" w:hAnsi="Work Sans"/>
          <w:color w:val="231F20"/>
          <w:shd w:val="clear" w:color="auto" w:fill="FFFFFF"/>
        </w:rPr>
        <w:t>Sportski praznici</w:t>
      </w:r>
      <w:r>
        <w:rPr>
          <w:shd w:val="clear" w:color="auto" w:fill="FFFFFF"/>
        </w:rPr>
        <w:t> je uključivanje što većeg broja djece u organizirani oblik tjelesne aktivnosti. Sudjelovanje u programu koji bi se provodio na </w:t>
      </w:r>
      <w:r>
        <w:rPr>
          <w:rStyle w:val="Naglaeno"/>
          <w:rFonts w:ascii="Work Sans" w:hAnsi="Work Sans"/>
          <w:color w:val="231F20"/>
          <w:shd w:val="clear" w:color="auto" w:fill="FFFFFF"/>
        </w:rPr>
        <w:t>otvorenom</w:t>
      </w:r>
      <w:r>
        <w:rPr>
          <w:shd w:val="clear" w:color="auto" w:fill="FFFFFF"/>
        </w:rPr>
        <w:t> prostoru, pod </w:t>
      </w:r>
      <w:r>
        <w:rPr>
          <w:rStyle w:val="Naglaeno"/>
          <w:rFonts w:ascii="Work Sans" w:hAnsi="Work Sans"/>
          <w:color w:val="231F20"/>
          <w:shd w:val="clear" w:color="auto" w:fill="FFFFFF"/>
        </w:rPr>
        <w:t>stručnim vodstvom</w:t>
      </w:r>
      <w:r>
        <w:rPr>
          <w:shd w:val="clear" w:color="auto" w:fill="FFFFFF"/>
        </w:rPr>
        <w:t> kineziologa, omogućit će učenicima dodatno kvalitetno programirano vrijeme i nakon završetka redovite nastave. </w:t>
      </w:r>
    </w:p>
    <w:p w14:paraId="6F50956C" w14:textId="095A4C96" w:rsidR="00524203" w:rsidRPr="00FE0CC4" w:rsidRDefault="00FE0CC4" w:rsidP="009841C9">
      <w:pPr>
        <w:pStyle w:val="Bezproreda"/>
        <w:rPr>
          <w:rStyle w:val="Istaknuto"/>
          <w:rFonts w:ascii="Work Sans" w:hAnsi="Work Sans"/>
          <w:b/>
          <w:bCs/>
          <w:color w:val="231F20"/>
          <w:shd w:val="clear" w:color="auto" w:fill="FFFFFF"/>
        </w:rPr>
      </w:pPr>
      <w:r w:rsidRPr="00FE0CC4">
        <w:rPr>
          <w:rStyle w:val="Istaknuto"/>
          <w:rFonts w:ascii="Work Sans" w:hAnsi="Work Sans"/>
          <w:b/>
          <w:bCs/>
          <w:color w:val="231F20"/>
          <w:shd w:val="clear" w:color="auto" w:fill="FFFFFF"/>
        </w:rPr>
        <w:t xml:space="preserve">Radionice se provode tri tjedna od ponedjeljka do petka od </w:t>
      </w:r>
      <w:r>
        <w:rPr>
          <w:rStyle w:val="Istaknuto"/>
          <w:rFonts w:ascii="Work Sans" w:hAnsi="Work Sans"/>
          <w:b/>
          <w:bCs/>
          <w:color w:val="231F20"/>
          <w:shd w:val="clear" w:color="auto" w:fill="FFFFFF"/>
        </w:rPr>
        <w:t>8</w:t>
      </w:r>
      <w:r w:rsidRPr="00FE0CC4">
        <w:rPr>
          <w:rStyle w:val="Istaknuto"/>
          <w:rFonts w:ascii="Work Sans" w:hAnsi="Work Sans"/>
          <w:b/>
          <w:bCs/>
          <w:color w:val="231F20"/>
          <w:shd w:val="clear" w:color="auto" w:fill="FFFFFF"/>
        </w:rPr>
        <w:t xml:space="preserve"> sati do 1</w:t>
      </w:r>
      <w:r>
        <w:rPr>
          <w:rStyle w:val="Istaknuto"/>
          <w:rFonts w:ascii="Work Sans" w:hAnsi="Work Sans"/>
          <w:b/>
          <w:bCs/>
          <w:color w:val="231F20"/>
          <w:shd w:val="clear" w:color="auto" w:fill="FFFFFF"/>
        </w:rPr>
        <w:t>1</w:t>
      </w:r>
      <w:r w:rsidRPr="00FE0CC4">
        <w:rPr>
          <w:rStyle w:val="Istaknuto"/>
          <w:rFonts w:ascii="Work Sans" w:hAnsi="Work Sans"/>
          <w:b/>
          <w:bCs/>
          <w:color w:val="231F20"/>
          <w:shd w:val="clear" w:color="auto" w:fill="FFFFFF"/>
        </w:rPr>
        <w:t xml:space="preserve"> sati</w:t>
      </w:r>
      <w:r>
        <w:rPr>
          <w:rStyle w:val="Istaknuto"/>
          <w:rFonts w:ascii="Work Sans" w:hAnsi="Work Sans"/>
          <w:b/>
          <w:bCs/>
          <w:color w:val="231F20"/>
          <w:shd w:val="clear" w:color="auto" w:fill="FFFFFF"/>
        </w:rPr>
        <w:t>.</w:t>
      </w:r>
    </w:p>
    <w:p w14:paraId="1DEE1CD1" w14:textId="77777777" w:rsidR="009841C9" w:rsidRDefault="009841C9" w:rsidP="00FE0CC4">
      <w:pPr>
        <w:pStyle w:val="Bezproreda"/>
        <w:rPr>
          <w:color w:val="FF0000"/>
          <w:sz w:val="32"/>
          <w:szCs w:val="32"/>
          <w:lang w:eastAsia="hr-HR"/>
        </w:rPr>
      </w:pPr>
    </w:p>
    <w:p w14:paraId="0EA9663E" w14:textId="163582F8" w:rsidR="00FE0CC4" w:rsidRPr="00FE0CC4" w:rsidRDefault="00FE0CC4" w:rsidP="00FE0CC4">
      <w:pPr>
        <w:pStyle w:val="Bezproreda"/>
        <w:rPr>
          <w:color w:val="FF0000"/>
          <w:sz w:val="32"/>
          <w:szCs w:val="32"/>
          <w:lang w:eastAsia="hr-HR"/>
        </w:rPr>
      </w:pPr>
      <w:r w:rsidRPr="00FE0CC4">
        <w:rPr>
          <w:color w:val="FF0000"/>
          <w:sz w:val="32"/>
          <w:szCs w:val="32"/>
          <w:lang w:eastAsia="hr-HR"/>
        </w:rPr>
        <w:t>CIJENA ZA KORISNIKE</w:t>
      </w:r>
    </w:p>
    <w:p w14:paraId="13C41A77" w14:textId="7126C60A" w:rsidR="00FE0CC4" w:rsidRPr="00E059CE" w:rsidRDefault="00FE0CC4" w:rsidP="00FE0CC4">
      <w:pPr>
        <w:pStyle w:val="Bezproreda"/>
        <w:rPr>
          <w:color w:val="0000FF"/>
          <w:sz w:val="32"/>
          <w:szCs w:val="32"/>
          <w:lang w:eastAsia="hr-HR"/>
        </w:rPr>
      </w:pPr>
      <w:r w:rsidRPr="00FE0CC4">
        <w:rPr>
          <w:color w:val="FF0000"/>
          <w:sz w:val="32"/>
          <w:szCs w:val="32"/>
          <w:lang w:eastAsia="hr-HR"/>
        </w:rPr>
        <w:t xml:space="preserve">Svaki će učenik koji pristupi programu </w:t>
      </w:r>
      <w:r w:rsidRPr="00E059CE">
        <w:rPr>
          <w:color w:val="0000FF"/>
          <w:sz w:val="32"/>
          <w:szCs w:val="32"/>
          <w:lang w:eastAsia="hr-HR"/>
        </w:rPr>
        <w:t>dobiti majicu</w:t>
      </w:r>
      <w:r w:rsidRPr="00FE0CC4">
        <w:rPr>
          <w:color w:val="FF0000"/>
          <w:sz w:val="32"/>
          <w:szCs w:val="32"/>
          <w:lang w:eastAsia="hr-HR"/>
        </w:rPr>
        <w:t xml:space="preserve">, a svakog dana za učenike je </w:t>
      </w:r>
      <w:r w:rsidRPr="00E059CE">
        <w:rPr>
          <w:color w:val="0000FF"/>
          <w:sz w:val="32"/>
          <w:szCs w:val="32"/>
          <w:lang w:eastAsia="hr-HR"/>
        </w:rPr>
        <w:t>organiziran obrok.</w:t>
      </w:r>
    </w:p>
    <w:p w14:paraId="399EA24F" w14:textId="35E3CD4B" w:rsidR="00524203" w:rsidRDefault="00524203" w:rsidP="00524203">
      <w:pPr>
        <w:pStyle w:val="StandardWeb"/>
        <w:shd w:val="clear" w:color="auto" w:fill="FFFFFF"/>
        <w:rPr>
          <w:rFonts w:ascii="Work Sans" w:hAnsi="Work Sans"/>
          <w:color w:val="231F20"/>
        </w:rPr>
      </w:pPr>
      <w:r>
        <w:rPr>
          <w:rStyle w:val="Istaknuto"/>
          <w:rFonts w:ascii="Work Sans" w:hAnsi="Work Sans"/>
          <w:color w:val="231F20"/>
        </w:rPr>
        <w:t>Projekt se provodi uz punu podršku </w:t>
      </w:r>
      <w:r>
        <w:rPr>
          <w:rStyle w:val="Istaknuto"/>
          <w:rFonts w:ascii="Work Sans" w:hAnsi="Work Sans"/>
          <w:b/>
          <w:bCs/>
          <w:color w:val="231F20"/>
        </w:rPr>
        <w:t>Ministarstva turizma i sporta</w:t>
      </w:r>
      <w:r>
        <w:rPr>
          <w:rStyle w:val="Istaknuto"/>
          <w:rFonts w:ascii="Work Sans" w:hAnsi="Work Sans"/>
          <w:color w:val="231F20"/>
        </w:rPr>
        <w:t xml:space="preserve"> u suradnji sa </w:t>
      </w:r>
      <w:r w:rsidR="005620AF">
        <w:rPr>
          <w:rStyle w:val="Istaknuto"/>
          <w:rFonts w:ascii="Work Sans" w:hAnsi="Work Sans"/>
          <w:color w:val="231F20"/>
        </w:rPr>
        <w:t>Ž</w:t>
      </w:r>
      <w:r>
        <w:rPr>
          <w:rStyle w:val="Istaknuto"/>
          <w:rFonts w:ascii="Work Sans" w:hAnsi="Work Sans"/>
          <w:color w:val="231F20"/>
        </w:rPr>
        <w:t>upanijskim školskim sportskim savezima, a glavni mu je cilj osigurati besplatno i kvalitetno bavljenje sportom pod stručnim vodstvom u prostoru škole i nakon završetka nastave. </w:t>
      </w:r>
    </w:p>
    <w:p w14:paraId="15C58C90" w14:textId="57834C27" w:rsidR="00524203" w:rsidRPr="0051121C" w:rsidRDefault="00524203" w:rsidP="00524203">
      <w:pPr>
        <w:pStyle w:val="StandardWeb"/>
        <w:shd w:val="clear" w:color="auto" w:fill="FFFFFF"/>
        <w:rPr>
          <w:rFonts w:ascii="Work Sans" w:hAnsi="Work Sans"/>
          <w:color w:val="0000FF"/>
          <w:sz w:val="32"/>
          <w:szCs w:val="32"/>
        </w:rPr>
      </w:pPr>
      <w:r w:rsidRPr="0051121C">
        <w:rPr>
          <w:rFonts w:ascii="Work Sans" w:hAnsi="Work Sans"/>
          <w:color w:val="0000FF"/>
          <w:sz w:val="32"/>
          <w:szCs w:val="32"/>
        </w:rPr>
        <w:t>Prijave su otvorene</w:t>
      </w:r>
      <w:r w:rsidR="003B0058">
        <w:rPr>
          <w:rFonts w:ascii="Work Sans" w:hAnsi="Work Sans"/>
          <w:color w:val="0000FF"/>
          <w:sz w:val="32"/>
          <w:szCs w:val="32"/>
        </w:rPr>
        <w:t>…</w:t>
      </w:r>
    </w:p>
    <w:p w14:paraId="05DC068E" w14:textId="651AA3CC" w:rsidR="001A681F" w:rsidRPr="00ED46E3" w:rsidRDefault="00BA6F51" w:rsidP="00524203">
      <w:pPr>
        <w:pStyle w:val="StandardWeb"/>
        <w:shd w:val="clear" w:color="auto" w:fill="FFFFFF"/>
        <w:rPr>
          <w:color w:val="FF0000"/>
          <w:sz w:val="40"/>
          <w:szCs w:val="40"/>
        </w:rPr>
      </w:pPr>
      <w:hyperlink r:id="rId9" w:history="1">
        <w:r w:rsidRPr="00ED46E3">
          <w:rPr>
            <w:rStyle w:val="Hiperveza"/>
            <w:color w:val="FF0000"/>
            <w:sz w:val="40"/>
            <w:szCs w:val="40"/>
          </w:rPr>
          <w:t>https://portal.skolsk</w:t>
        </w:r>
        <w:r w:rsidRPr="00ED46E3">
          <w:rPr>
            <w:rStyle w:val="Hiperveza"/>
            <w:color w:val="FF0000"/>
            <w:sz w:val="40"/>
            <w:szCs w:val="40"/>
          </w:rPr>
          <w:t>i</w:t>
        </w:r>
        <w:r w:rsidRPr="00ED46E3">
          <w:rPr>
            <w:rStyle w:val="Hiperveza"/>
            <w:color w:val="FF0000"/>
            <w:sz w:val="40"/>
            <w:szCs w:val="40"/>
          </w:rPr>
          <w:t>-sport.hr</w:t>
        </w:r>
        <w:r w:rsidRPr="00ED46E3">
          <w:rPr>
            <w:rStyle w:val="Hiperveza"/>
            <w:color w:val="FF0000"/>
            <w:sz w:val="40"/>
            <w:szCs w:val="40"/>
          </w:rPr>
          <w:t>/</w:t>
        </w:r>
        <w:r w:rsidRPr="00ED46E3">
          <w:rPr>
            <w:rStyle w:val="Hiperveza"/>
            <w:color w:val="FF0000"/>
            <w:sz w:val="40"/>
            <w:szCs w:val="40"/>
          </w:rPr>
          <w:t>index.php?rubrika=sportskiPrazniciPrijava</w:t>
        </w:r>
      </w:hyperlink>
    </w:p>
    <w:p w14:paraId="40A9590C" w14:textId="244893C7" w:rsidR="00524203" w:rsidRDefault="00524203" w:rsidP="00524203">
      <w:pPr>
        <w:pStyle w:val="StandardWeb"/>
        <w:shd w:val="clear" w:color="auto" w:fill="FFFFFF"/>
        <w:rPr>
          <w:rFonts w:ascii="Work Sans" w:hAnsi="Work Sans"/>
          <w:color w:val="231F20"/>
        </w:rPr>
      </w:pPr>
      <w:r>
        <w:rPr>
          <w:rStyle w:val="Naglaeno"/>
          <w:rFonts w:ascii="Work Sans" w:hAnsi="Work Sans"/>
          <w:color w:val="231F20"/>
        </w:rPr>
        <w:t xml:space="preserve">Otvorene su prijave za Sportske praznike koji će se održati od </w:t>
      </w:r>
      <w:r w:rsidR="0082600E">
        <w:rPr>
          <w:rStyle w:val="Naglaeno"/>
          <w:rFonts w:ascii="Work Sans" w:hAnsi="Work Sans"/>
          <w:color w:val="231F20"/>
        </w:rPr>
        <w:t>16</w:t>
      </w:r>
      <w:r>
        <w:rPr>
          <w:rStyle w:val="Naglaeno"/>
          <w:rFonts w:ascii="Work Sans" w:hAnsi="Work Sans"/>
          <w:color w:val="231F20"/>
        </w:rPr>
        <w:t xml:space="preserve">. lipnja do </w:t>
      </w:r>
      <w:r w:rsidR="00D57A38">
        <w:rPr>
          <w:rStyle w:val="Naglaeno"/>
          <w:rFonts w:ascii="Work Sans" w:hAnsi="Work Sans"/>
          <w:color w:val="231F20"/>
        </w:rPr>
        <w:t>5</w:t>
      </w:r>
      <w:r>
        <w:rPr>
          <w:rStyle w:val="Naglaeno"/>
          <w:rFonts w:ascii="Work Sans" w:hAnsi="Work Sans"/>
          <w:color w:val="231F20"/>
        </w:rPr>
        <w:t xml:space="preserve">. srpnja na čak </w:t>
      </w:r>
      <w:r w:rsidR="00D57A38">
        <w:rPr>
          <w:rStyle w:val="Naglaeno"/>
          <w:rFonts w:ascii="Work Sans" w:hAnsi="Work Sans"/>
          <w:color w:val="231F20"/>
        </w:rPr>
        <w:t xml:space="preserve">101 </w:t>
      </w:r>
      <w:r>
        <w:rPr>
          <w:rStyle w:val="Naglaeno"/>
          <w:rFonts w:ascii="Work Sans" w:hAnsi="Work Sans"/>
          <w:color w:val="231F20"/>
        </w:rPr>
        <w:t>lokacija! Provjerite lokacije održavanja Sportskih praznika i prijavite se na najbližu lokaciju putem </w:t>
      </w:r>
      <w:hyperlink r:id="rId10" w:tgtFrame="_blank" w:history="1">
        <w:r>
          <w:rPr>
            <w:rStyle w:val="Hiperveza"/>
            <w:rFonts w:ascii="Work Sans" w:hAnsi="Work Sans"/>
            <w:b/>
            <w:bCs/>
            <w:u w:val="none"/>
          </w:rPr>
          <w:t>portala HŠSS-a</w:t>
        </w:r>
      </w:hyperlink>
      <w:r>
        <w:rPr>
          <w:rStyle w:val="Naglaeno"/>
          <w:rFonts w:ascii="Work Sans" w:hAnsi="Work Sans"/>
          <w:color w:val="231F20"/>
        </w:rPr>
        <w:t>!</w:t>
      </w:r>
    </w:p>
    <w:p w14:paraId="3BC9FB33" w14:textId="77777777" w:rsidR="00524203" w:rsidRDefault="00464E6F" w:rsidP="00524203">
      <w:pPr>
        <w:pStyle w:val="has-text-align-center"/>
        <w:shd w:val="clear" w:color="auto" w:fill="FFFFFF"/>
        <w:jc w:val="center"/>
        <w:rPr>
          <w:rFonts w:ascii="Work Sans" w:hAnsi="Work Sans"/>
          <w:color w:val="231F20"/>
        </w:rPr>
      </w:pPr>
      <w:hyperlink r:id="rId11" w:tgtFrame="_blank" w:history="1">
        <w:r w:rsidR="00524203">
          <w:rPr>
            <w:rStyle w:val="Hiperveza"/>
            <w:rFonts w:ascii="Work Sans" w:hAnsi="Work Sans"/>
            <w:b/>
            <w:bCs/>
            <w:u w:val="none"/>
          </w:rPr>
          <w:t>Sve informacije i upute za prijavu pročitajte ovdje.</w:t>
        </w:r>
      </w:hyperlink>
    </w:p>
    <w:p w14:paraId="7111EA7B" w14:textId="477C0818" w:rsidR="00295E56" w:rsidRDefault="00295E56" w:rsidP="000A4113">
      <w:pPr>
        <w:pStyle w:val="Bezproreda"/>
      </w:pPr>
      <w:hyperlink r:id="rId12" w:history="1">
        <w:r w:rsidRPr="00F30634">
          <w:rPr>
            <w:rStyle w:val="Hiperveza"/>
          </w:rPr>
          <w:t>https://skolski-sport.hr/projek</w:t>
        </w:r>
        <w:r w:rsidRPr="00F30634">
          <w:rPr>
            <w:rStyle w:val="Hiperveza"/>
          </w:rPr>
          <w:t>t</w:t>
        </w:r>
        <w:r w:rsidRPr="00F30634">
          <w:rPr>
            <w:rStyle w:val="Hiperveza"/>
          </w:rPr>
          <w:t>i/sportski-praznici/</w:t>
        </w:r>
      </w:hyperlink>
    </w:p>
    <w:p w14:paraId="7167EA93" w14:textId="77777777" w:rsidR="00295E56" w:rsidRDefault="00295E56" w:rsidP="000A4113">
      <w:pPr>
        <w:pStyle w:val="Bezproreda"/>
      </w:pPr>
    </w:p>
    <w:p w14:paraId="5038622C" w14:textId="4962E13E" w:rsidR="000A4113" w:rsidRDefault="000E5FBB" w:rsidP="000A4113">
      <w:pPr>
        <w:pStyle w:val="Bezproreda"/>
      </w:pPr>
      <w:r>
        <w:t>Predsjednik</w:t>
      </w:r>
      <w:r w:rsidR="000A4113" w:rsidRPr="005A5D65">
        <w:t xml:space="preserve"> ŽŠŠS KZŽ:</w:t>
      </w:r>
      <w:r w:rsidR="000A4113">
        <w:t xml:space="preserve">                                                                                                                  Ravnatelj škole:</w:t>
      </w:r>
    </w:p>
    <w:p w14:paraId="40569198" w14:textId="42FAF98D" w:rsidR="00900792" w:rsidRDefault="000E5FBB" w:rsidP="000A4113">
      <w:pPr>
        <w:pStyle w:val="Bezproreda"/>
      </w:pPr>
      <w:r>
        <w:t>Siniša Kuhta</w:t>
      </w:r>
      <w:r w:rsidR="000A4113" w:rsidRPr="005A5D65">
        <w:t>,</w:t>
      </w:r>
      <w:r>
        <w:t xml:space="preserve"> prof.</w:t>
      </w:r>
      <w:r w:rsidR="00F377EE">
        <w:t xml:space="preserve">    </w:t>
      </w:r>
      <w:r w:rsidR="000A4113">
        <w:t xml:space="preserve">                                                                                </w:t>
      </w:r>
      <w:r>
        <w:t xml:space="preserve">                </w:t>
      </w:r>
      <w:r w:rsidR="000A4113">
        <w:t xml:space="preserve"> </w:t>
      </w:r>
      <w:r w:rsidR="000A4113" w:rsidRPr="005A5D65">
        <w:t>Radovan Cesarec, mag. cin.</w:t>
      </w:r>
      <w:r w:rsidR="000A4113">
        <w:t xml:space="preserve"> </w:t>
      </w:r>
    </w:p>
    <w:sectPr w:rsidR="00900792" w:rsidSect="009C6276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6C7ED" w14:textId="77777777" w:rsidR="00464E6F" w:rsidRDefault="00464E6F" w:rsidP="000A4113">
      <w:pPr>
        <w:spacing w:after="0" w:line="240" w:lineRule="auto"/>
      </w:pPr>
      <w:r>
        <w:separator/>
      </w:r>
    </w:p>
  </w:endnote>
  <w:endnote w:type="continuationSeparator" w:id="0">
    <w:p w14:paraId="26C35AB1" w14:textId="77777777" w:rsidR="00464E6F" w:rsidRDefault="00464E6F" w:rsidP="000A4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ork Sans">
    <w:altName w:val="Work Sans"/>
    <w:charset w:val="EE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9413A" w14:textId="77777777" w:rsidR="00464E6F" w:rsidRDefault="00464E6F" w:rsidP="000A4113">
      <w:pPr>
        <w:spacing w:after="0" w:line="240" w:lineRule="auto"/>
      </w:pPr>
      <w:r>
        <w:separator/>
      </w:r>
    </w:p>
  </w:footnote>
  <w:footnote w:type="continuationSeparator" w:id="0">
    <w:p w14:paraId="5EA4FF2B" w14:textId="77777777" w:rsidR="00464E6F" w:rsidRDefault="00464E6F" w:rsidP="000A4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4E1B" w14:textId="3DCEB94F" w:rsidR="000A4113" w:rsidRPr="00572016" w:rsidRDefault="000A4113" w:rsidP="000A4113">
    <w:pPr>
      <w:jc w:val="center"/>
      <w:rPr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03"/>
    <w:rsid w:val="000A4113"/>
    <w:rsid w:val="000E5FBB"/>
    <w:rsid w:val="001A681F"/>
    <w:rsid w:val="00295E56"/>
    <w:rsid w:val="00337120"/>
    <w:rsid w:val="003B0058"/>
    <w:rsid w:val="003D3641"/>
    <w:rsid w:val="00464E6F"/>
    <w:rsid w:val="0051121C"/>
    <w:rsid w:val="00524203"/>
    <w:rsid w:val="005620AF"/>
    <w:rsid w:val="0056565C"/>
    <w:rsid w:val="005778BC"/>
    <w:rsid w:val="00586D23"/>
    <w:rsid w:val="005D4307"/>
    <w:rsid w:val="0064539B"/>
    <w:rsid w:val="007B7FD1"/>
    <w:rsid w:val="0082600E"/>
    <w:rsid w:val="00900792"/>
    <w:rsid w:val="009841C9"/>
    <w:rsid w:val="009C6276"/>
    <w:rsid w:val="00A75938"/>
    <w:rsid w:val="00BA6F51"/>
    <w:rsid w:val="00D57A38"/>
    <w:rsid w:val="00DA2C8F"/>
    <w:rsid w:val="00E059CE"/>
    <w:rsid w:val="00ED46E3"/>
    <w:rsid w:val="00F377EE"/>
    <w:rsid w:val="00FD7C08"/>
    <w:rsid w:val="00FE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D58A3"/>
  <w15:chartTrackingRefBased/>
  <w15:docId w15:val="{EB17E52E-1886-49DB-A900-B04A129B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qFormat/>
    <w:rsid w:val="00FE0C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2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Naglaeno">
    <w:name w:val="Strong"/>
    <w:basedOn w:val="Zadanifontodlomka"/>
    <w:uiPriority w:val="22"/>
    <w:qFormat/>
    <w:rsid w:val="00524203"/>
    <w:rPr>
      <w:b/>
      <w:bCs/>
    </w:rPr>
  </w:style>
  <w:style w:type="character" w:styleId="Istaknuto">
    <w:name w:val="Emphasis"/>
    <w:basedOn w:val="Zadanifontodlomka"/>
    <w:uiPriority w:val="20"/>
    <w:qFormat/>
    <w:rsid w:val="00524203"/>
    <w:rPr>
      <w:i/>
      <w:iCs/>
    </w:rPr>
  </w:style>
  <w:style w:type="character" w:styleId="Hiperveza">
    <w:name w:val="Hyperlink"/>
    <w:basedOn w:val="Zadanifontodlomka"/>
    <w:uiPriority w:val="99"/>
    <w:unhideWhenUsed/>
    <w:rsid w:val="0052420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24203"/>
    <w:rPr>
      <w:color w:val="605E5C"/>
      <w:shd w:val="clear" w:color="auto" w:fill="E1DFDD"/>
    </w:rPr>
  </w:style>
  <w:style w:type="paragraph" w:customStyle="1" w:styleId="has-text-align-center">
    <w:name w:val="has-text-align-center"/>
    <w:basedOn w:val="Normal"/>
    <w:rsid w:val="00524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SlijeenaHiperveza">
    <w:name w:val="FollowedHyperlink"/>
    <w:basedOn w:val="Zadanifontodlomka"/>
    <w:uiPriority w:val="99"/>
    <w:semiHidden/>
    <w:unhideWhenUsed/>
    <w:rsid w:val="00524203"/>
    <w:rPr>
      <w:color w:val="954F72" w:themeColor="followedHyperlink"/>
      <w:u w:val="single"/>
    </w:rPr>
  </w:style>
  <w:style w:type="character" w:customStyle="1" w:styleId="Naslov4Char">
    <w:name w:val="Naslov 4 Char"/>
    <w:basedOn w:val="Zadanifontodlomka"/>
    <w:link w:val="Naslov4"/>
    <w:uiPriority w:val="9"/>
    <w:rsid w:val="00FE0CC4"/>
    <w:rPr>
      <w:rFonts w:ascii="Times New Roman" w:eastAsia="Times New Roman" w:hAnsi="Times New Roman" w:cs="Times New Roman"/>
      <w:b/>
      <w:bCs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FE0CC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A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4113"/>
  </w:style>
  <w:style w:type="paragraph" w:styleId="Podnoje">
    <w:name w:val="footer"/>
    <w:basedOn w:val="Normal"/>
    <w:link w:val="PodnojeChar"/>
    <w:uiPriority w:val="99"/>
    <w:unhideWhenUsed/>
    <w:rsid w:val="000A41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4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skolski-sport.hr/projekti/sportski-praznic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skolski-sport.hr/projekti/sportski-praznici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ortal.skolski-sport.hr/index.php?rubrika=sportskiPrazniciPrijav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ortal.skolski-sport.hr/index.php?rubrika=sportskiPrazniciPrija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Cesarec</dc:creator>
  <cp:keywords/>
  <dc:description/>
  <cp:lastModifiedBy>Radovan Cesarec</cp:lastModifiedBy>
  <cp:revision>28</cp:revision>
  <cp:lastPrinted>2024-06-01T19:05:00Z</cp:lastPrinted>
  <dcterms:created xsi:type="dcterms:W3CDTF">2024-06-01T18:29:00Z</dcterms:created>
  <dcterms:modified xsi:type="dcterms:W3CDTF">2025-05-27T19:44:00Z</dcterms:modified>
</cp:coreProperties>
</file>