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23A" w:rsidRPr="00F2023A" w:rsidRDefault="00F2023A" w:rsidP="002D59A9">
      <w:pPr>
        <w:spacing w:after="0" w:line="240" w:lineRule="auto"/>
        <w:jc w:val="center"/>
        <w:rPr>
          <w:rFonts w:ascii="Times New Roman" w:eastAsia="Times New Roman" w:hAnsi="Times New Roman" w:cs="Times New Roman"/>
          <w:sz w:val="24"/>
          <w:szCs w:val="24"/>
          <w:lang w:val="en-US"/>
        </w:rPr>
      </w:pPr>
      <w:r w:rsidRPr="00F2023A">
        <w:rPr>
          <w:rFonts w:ascii="Times New Roman" w:eastAsia="Times New Roman" w:hAnsi="Times New Roman" w:cs="Times New Roman"/>
          <w:sz w:val="24"/>
          <w:szCs w:val="24"/>
          <w:lang w:val="en-US"/>
        </w:rPr>
        <w:t>REPUBLIKA HRVATSKA</w:t>
      </w:r>
    </w:p>
    <w:p w:rsidR="00F2023A" w:rsidRPr="00F2023A" w:rsidRDefault="00F2023A" w:rsidP="002D59A9">
      <w:pPr>
        <w:spacing w:after="0" w:line="240" w:lineRule="auto"/>
        <w:jc w:val="center"/>
        <w:rPr>
          <w:rFonts w:ascii="Times New Roman" w:eastAsia="Times New Roman" w:hAnsi="Times New Roman" w:cs="Times New Roman"/>
          <w:sz w:val="24"/>
          <w:szCs w:val="24"/>
          <w:lang w:val="en-US"/>
        </w:rPr>
      </w:pPr>
      <w:r w:rsidRPr="00F2023A">
        <w:rPr>
          <w:rFonts w:ascii="Times New Roman" w:eastAsia="Times New Roman" w:hAnsi="Times New Roman" w:cs="Times New Roman"/>
          <w:sz w:val="24"/>
          <w:szCs w:val="24"/>
          <w:lang w:val="en-US"/>
        </w:rPr>
        <w:t>KRAPINSKO - ZAGORSKA ŽUPANIJA</w:t>
      </w:r>
    </w:p>
    <w:p w:rsidR="002D59A9" w:rsidRDefault="002D59A9" w:rsidP="002D59A9">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OPĆINA JESENJE</w:t>
      </w:r>
    </w:p>
    <w:p w:rsidR="002D59A9" w:rsidRPr="002D59A9" w:rsidRDefault="002D59A9" w:rsidP="002D59A9">
      <w:pPr>
        <w:spacing w:after="0" w:line="240" w:lineRule="auto"/>
        <w:jc w:val="center"/>
        <w:rPr>
          <w:rFonts w:ascii="Times New Roman" w:eastAsia="Times New Roman" w:hAnsi="Times New Roman" w:cs="Times New Roman"/>
          <w:b/>
          <w:sz w:val="24"/>
          <w:szCs w:val="24"/>
          <w:lang w:val="en-US"/>
        </w:rPr>
      </w:pPr>
      <w:r w:rsidRPr="002D59A9">
        <w:rPr>
          <w:rFonts w:ascii="Times New Roman" w:eastAsia="Times New Roman" w:hAnsi="Times New Roman" w:cs="Times New Roman"/>
          <w:b/>
          <w:sz w:val="24"/>
          <w:szCs w:val="24"/>
          <w:lang w:val="en-US"/>
        </w:rPr>
        <w:t>OSNOVNA ŠKOLA GORNJE JESENJE</w:t>
      </w:r>
    </w:p>
    <w:p w:rsidR="002D59A9" w:rsidRPr="002D59A9" w:rsidRDefault="002D59A9" w:rsidP="002D59A9">
      <w:pPr>
        <w:spacing w:after="0" w:line="240" w:lineRule="auto"/>
        <w:jc w:val="center"/>
        <w:rPr>
          <w:rFonts w:ascii="Times New Roman" w:eastAsia="Times New Roman" w:hAnsi="Times New Roman" w:cs="Times New Roman"/>
          <w:b/>
          <w:sz w:val="24"/>
          <w:szCs w:val="24"/>
          <w:lang w:val="en-US"/>
        </w:rPr>
      </w:pPr>
      <w:r w:rsidRPr="002D59A9">
        <w:rPr>
          <w:rFonts w:ascii="Times New Roman" w:eastAsia="Times New Roman" w:hAnsi="Times New Roman" w:cs="Times New Roman"/>
          <w:b/>
          <w:sz w:val="24"/>
          <w:szCs w:val="24"/>
          <w:lang w:val="en-US"/>
        </w:rPr>
        <w:t>Gornje Jesenje</w:t>
      </w:r>
    </w:p>
    <w:p w:rsidR="00510E95" w:rsidRDefault="00510E95"/>
    <w:p w:rsidR="00510E95" w:rsidRDefault="00510E95"/>
    <w:p w:rsidR="00510E95" w:rsidRDefault="00510E95"/>
    <w:p w:rsidR="002D59A9" w:rsidRDefault="002D59A9"/>
    <w:p w:rsidR="002D59A9" w:rsidRDefault="002D59A9"/>
    <w:p w:rsidR="002D59A9" w:rsidRDefault="002D59A9"/>
    <w:p w:rsidR="002D59A9" w:rsidRDefault="002D59A9"/>
    <w:p w:rsidR="002D59A9" w:rsidRDefault="002D59A9"/>
    <w:p w:rsidR="002D59A9" w:rsidRDefault="002D59A9"/>
    <w:p w:rsidR="00510E95" w:rsidRDefault="00510E95"/>
    <w:p w:rsidR="00510E95" w:rsidRDefault="00315293" w:rsidP="00510E9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POLUGODIŠNJI IZVJEŠTAJ</w:t>
      </w:r>
      <w:r w:rsidR="00510E95" w:rsidRPr="00510E95">
        <w:rPr>
          <w:rFonts w:ascii="Times New Roman" w:hAnsi="Times New Roman" w:cs="Times New Roman"/>
          <w:b/>
          <w:sz w:val="32"/>
          <w:szCs w:val="32"/>
        </w:rPr>
        <w:t xml:space="preserve"> </w:t>
      </w:r>
    </w:p>
    <w:p w:rsidR="00510E95" w:rsidRDefault="00510E95" w:rsidP="00510E95">
      <w:pPr>
        <w:spacing w:after="0" w:line="240" w:lineRule="auto"/>
        <w:jc w:val="center"/>
        <w:rPr>
          <w:rFonts w:ascii="Times New Roman" w:hAnsi="Times New Roman" w:cs="Times New Roman"/>
          <w:b/>
          <w:sz w:val="32"/>
          <w:szCs w:val="32"/>
        </w:rPr>
      </w:pPr>
      <w:r w:rsidRPr="00510E95">
        <w:rPr>
          <w:rFonts w:ascii="Times New Roman" w:hAnsi="Times New Roman" w:cs="Times New Roman"/>
          <w:b/>
          <w:sz w:val="32"/>
          <w:szCs w:val="32"/>
        </w:rPr>
        <w:t xml:space="preserve">O IZVRŠENJU FINANCIJSKOG PLANA </w:t>
      </w:r>
    </w:p>
    <w:p w:rsidR="00510E95" w:rsidRDefault="00F2023A" w:rsidP="00510E9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OSNOVNE ŠKOLE </w:t>
      </w:r>
      <w:r w:rsidR="002D59A9">
        <w:rPr>
          <w:rFonts w:ascii="Times New Roman" w:hAnsi="Times New Roman" w:cs="Times New Roman"/>
          <w:b/>
          <w:sz w:val="32"/>
          <w:szCs w:val="32"/>
        </w:rPr>
        <w:t>GORNJE JESENJE</w:t>
      </w:r>
    </w:p>
    <w:p w:rsidR="00510E95" w:rsidRDefault="00510E95" w:rsidP="00510E95">
      <w:pPr>
        <w:spacing w:after="0" w:line="240" w:lineRule="auto"/>
        <w:jc w:val="center"/>
        <w:rPr>
          <w:rFonts w:ascii="Times New Roman" w:hAnsi="Times New Roman" w:cs="Times New Roman"/>
          <w:b/>
          <w:sz w:val="32"/>
          <w:szCs w:val="32"/>
        </w:rPr>
      </w:pPr>
      <w:r w:rsidRPr="00510E95">
        <w:rPr>
          <w:rFonts w:ascii="Times New Roman" w:hAnsi="Times New Roman" w:cs="Times New Roman"/>
          <w:b/>
          <w:sz w:val="32"/>
          <w:szCs w:val="32"/>
        </w:rPr>
        <w:t>ZA RAZDOBLJE OD 01.01.-30.06.2022. GODINE</w:t>
      </w:r>
    </w:p>
    <w:p w:rsidR="00510E95" w:rsidRDefault="00510E95" w:rsidP="00510E95">
      <w:pPr>
        <w:spacing w:after="0" w:line="240" w:lineRule="auto"/>
        <w:jc w:val="center"/>
        <w:rPr>
          <w:rFonts w:ascii="Times New Roman" w:hAnsi="Times New Roman" w:cs="Times New Roman"/>
          <w:b/>
          <w:sz w:val="32"/>
          <w:szCs w:val="32"/>
        </w:rPr>
      </w:pPr>
    </w:p>
    <w:p w:rsidR="00510E95" w:rsidRDefault="00510E95" w:rsidP="00510E95">
      <w:pPr>
        <w:spacing w:after="0" w:line="240" w:lineRule="auto"/>
        <w:jc w:val="center"/>
        <w:rPr>
          <w:rFonts w:ascii="Times New Roman" w:hAnsi="Times New Roman" w:cs="Times New Roman"/>
          <w:b/>
          <w:sz w:val="32"/>
          <w:szCs w:val="32"/>
        </w:rPr>
      </w:pPr>
    </w:p>
    <w:p w:rsidR="00510E95" w:rsidRDefault="00510E95" w:rsidP="00510E95">
      <w:pPr>
        <w:spacing w:after="0" w:line="240" w:lineRule="auto"/>
        <w:jc w:val="center"/>
        <w:rPr>
          <w:rFonts w:ascii="Times New Roman" w:hAnsi="Times New Roman" w:cs="Times New Roman"/>
          <w:b/>
          <w:sz w:val="32"/>
          <w:szCs w:val="32"/>
        </w:rPr>
      </w:pPr>
    </w:p>
    <w:p w:rsidR="00510E95" w:rsidRDefault="00510E95" w:rsidP="00510E95">
      <w:pPr>
        <w:spacing w:after="0" w:line="240" w:lineRule="auto"/>
        <w:jc w:val="center"/>
        <w:rPr>
          <w:rFonts w:ascii="Times New Roman" w:hAnsi="Times New Roman" w:cs="Times New Roman"/>
          <w:b/>
          <w:sz w:val="32"/>
          <w:szCs w:val="32"/>
        </w:rPr>
      </w:pPr>
    </w:p>
    <w:p w:rsidR="00510E95" w:rsidRDefault="00510E95" w:rsidP="00510E95">
      <w:pPr>
        <w:spacing w:after="0" w:line="240" w:lineRule="auto"/>
        <w:jc w:val="center"/>
        <w:rPr>
          <w:rFonts w:ascii="Times New Roman" w:hAnsi="Times New Roman" w:cs="Times New Roman"/>
          <w:b/>
          <w:sz w:val="32"/>
          <w:szCs w:val="32"/>
        </w:rPr>
      </w:pPr>
    </w:p>
    <w:p w:rsidR="00510E95" w:rsidRDefault="00510E95" w:rsidP="00510E95">
      <w:pPr>
        <w:spacing w:after="0" w:line="240" w:lineRule="auto"/>
        <w:jc w:val="center"/>
        <w:rPr>
          <w:rFonts w:ascii="Times New Roman" w:hAnsi="Times New Roman" w:cs="Times New Roman"/>
          <w:b/>
          <w:sz w:val="32"/>
          <w:szCs w:val="32"/>
        </w:rPr>
      </w:pPr>
    </w:p>
    <w:p w:rsidR="00510E95" w:rsidRDefault="00510E95" w:rsidP="00510E95">
      <w:pPr>
        <w:spacing w:after="0" w:line="240" w:lineRule="auto"/>
        <w:jc w:val="center"/>
        <w:rPr>
          <w:rFonts w:ascii="Times New Roman" w:hAnsi="Times New Roman" w:cs="Times New Roman"/>
          <w:b/>
          <w:sz w:val="32"/>
          <w:szCs w:val="32"/>
        </w:rPr>
      </w:pPr>
    </w:p>
    <w:p w:rsidR="00510E95" w:rsidRDefault="00510E95" w:rsidP="00510E95">
      <w:pPr>
        <w:spacing w:after="0" w:line="240" w:lineRule="auto"/>
        <w:jc w:val="center"/>
        <w:rPr>
          <w:rFonts w:ascii="Times New Roman" w:hAnsi="Times New Roman" w:cs="Times New Roman"/>
          <w:b/>
          <w:sz w:val="32"/>
          <w:szCs w:val="32"/>
        </w:rPr>
      </w:pPr>
    </w:p>
    <w:p w:rsidR="00510E95" w:rsidRDefault="00510E95" w:rsidP="00510E95">
      <w:pPr>
        <w:spacing w:after="0" w:line="240" w:lineRule="auto"/>
        <w:jc w:val="center"/>
        <w:rPr>
          <w:rFonts w:ascii="Times New Roman" w:hAnsi="Times New Roman" w:cs="Times New Roman"/>
          <w:b/>
          <w:sz w:val="32"/>
          <w:szCs w:val="32"/>
        </w:rPr>
      </w:pPr>
    </w:p>
    <w:p w:rsidR="00510E95" w:rsidRDefault="00510E95" w:rsidP="00510E95">
      <w:pPr>
        <w:spacing w:after="0" w:line="240" w:lineRule="auto"/>
        <w:jc w:val="center"/>
        <w:rPr>
          <w:rFonts w:ascii="Times New Roman" w:hAnsi="Times New Roman" w:cs="Times New Roman"/>
          <w:b/>
          <w:sz w:val="32"/>
          <w:szCs w:val="32"/>
        </w:rPr>
      </w:pPr>
    </w:p>
    <w:p w:rsidR="00510E95" w:rsidRDefault="00510E95" w:rsidP="00510E95">
      <w:pPr>
        <w:spacing w:after="0" w:line="240" w:lineRule="auto"/>
        <w:jc w:val="center"/>
        <w:rPr>
          <w:rFonts w:ascii="Times New Roman" w:hAnsi="Times New Roman" w:cs="Times New Roman"/>
          <w:b/>
          <w:sz w:val="32"/>
          <w:szCs w:val="32"/>
        </w:rPr>
      </w:pPr>
    </w:p>
    <w:p w:rsidR="00510E95" w:rsidRDefault="00510E95" w:rsidP="00510E95">
      <w:pPr>
        <w:spacing w:after="0" w:line="240" w:lineRule="auto"/>
        <w:jc w:val="center"/>
        <w:rPr>
          <w:rFonts w:ascii="Times New Roman" w:hAnsi="Times New Roman" w:cs="Times New Roman"/>
          <w:b/>
          <w:sz w:val="32"/>
          <w:szCs w:val="32"/>
        </w:rPr>
      </w:pPr>
    </w:p>
    <w:p w:rsidR="00510E95" w:rsidRDefault="00510E95" w:rsidP="00510E95">
      <w:pPr>
        <w:spacing w:after="0" w:line="240" w:lineRule="auto"/>
        <w:jc w:val="center"/>
        <w:rPr>
          <w:rFonts w:ascii="Times New Roman" w:hAnsi="Times New Roman" w:cs="Times New Roman"/>
          <w:b/>
          <w:sz w:val="32"/>
          <w:szCs w:val="32"/>
        </w:rPr>
      </w:pPr>
    </w:p>
    <w:p w:rsidR="00F2023A" w:rsidRDefault="00F2023A" w:rsidP="00F2023A">
      <w:pPr>
        <w:spacing w:after="0" w:line="240" w:lineRule="auto"/>
        <w:rPr>
          <w:rFonts w:ascii="Times New Roman" w:hAnsi="Times New Roman" w:cs="Times New Roman"/>
          <w:b/>
          <w:sz w:val="32"/>
          <w:szCs w:val="32"/>
        </w:rPr>
      </w:pPr>
    </w:p>
    <w:p w:rsidR="00510E95" w:rsidRDefault="00510E95" w:rsidP="00510E95">
      <w:pPr>
        <w:spacing w:after="0" w:line="240" w:lineRule="auto"/>
        <w:jc w:val="center"/>
        <w:rPr>
          <w:rFonts w:ascii="Times New Roman" w:hAnsi="Times New Roman" w:cs="Times New Roman"/>
          <w:b/>
          <w:sz w:val="32"/>
          <w:szCs w:val="32"/>
        </w:rPr>
      </w:pPr>
    </w:p>
    <w:p w:rsidR="00510E95" w:rsidRDefault="00510E95" w:rsidP="00510E95">
      <w:pPr>
        <w:spacing w:after="0" w:line="240" w:lineRule="auto"/>
        <w:jc w:val="center"/>
        <w:rPr>
          <w:rFonts w:ascii="Times New Roman" w:hAnsi="Times New Roman" w:cs="Times New Roman"/>
          <w:b/>
          <w:sz w:val="32"/>
          <w:szCs w:val="32"/>
        </w:rPr>
      </w:pPr>
    </w:p>
    <w:p w:rsidR="00510E95" w:rsidRDefault="00510E95" w:rsidP="00510E95">
      <w:pPr>
        <w:spacing w:after="0" w:line="240" w:lineRule="auto"/>
        <w:jc w:val="center"/>
        <w:rPr>
          <w:rFonts w:ascii="Times New Roman" w:hAnsi="Times New Roman" w:cs="Times New Roman"/>
          <w:sz w:val="24"/>
          <w:szCs w:val="24"/>
        </w:rPr>
      </w:pPr>
      <w:r w:rsidRPr="00510E95">
        <w:rPr>
          <w:rFonts w:ascii="Times New Roman" w:hAnsi="Times New Roman" w:cs="Times New Roman"/>
          <w:sz w:val="24"/>
          <w:szCs w:val="24"/>
        </w:rPr>
        <w:t>Srpanj 2022.</w:t>
      </w:r>
    </w:p>
    <w:p w:rsidR="00510E95" w:rsidRDefault="00510E95" w:rsidP="00510E95">
      <w:pPr>
        <w:spacing w:after="0" w:line="240" w:lineRule="auto"/>
        <w:jc w:val="center"/>
        <w:rPr>
          <w:rFonts w:ascii="Times New Roman" w:hAnsi="Times New Roman" w:cs="Times New Roman"/>
          <w:sz w:val="24"/>
          <w:szCs w:val="24"/>
        </w:rPr>
      </w:pPr>
    </w:p>
    <w:p w:rsidR="001538D1" w:rsidRDefault="001538D1" w:rsidP="00510E95">
      <w:pPr>
        <w:spacing w:after="0" w:line="240" w:lineRule="auto"/>
        <w:rPr>
          <w:rFonts w:ascii="Times New Roman" w:hAnsi="Times New Roman" w:cs="Times New Roman"/>
          <w:sz w:val="24"/>
          <w:szCs w:val="24"/>
        </w:rPr>
      </w:pPr>
    </w:p>
    <w:p w:rsidR="001538D1" w:rsidRDefault="001538D1" w:rsidP="00510E95">
      <w:pPr>
        <w:spacing w:after="0" w:line="240" w:lineRule="auto"/>
        <w:rPr>
          <w:rFonts w:ascii="Times New Roman" w:hAnsi="Times New Roman" w:cs="Times New Roman"/>
          <w:sz w:val="24"/>
          <w:szCs w:val="24"/>
        </w:rPr>
      </w:pPr>
    </w:p>
    <w:p w:rsidR="001538D1" w:rsidRDefault="001538D1" w:rsidP="00510E95">
      <w:pPr>
        <w:spacing w:after="0" w:line="240" w:lineRule="auto"/>
        <w:rPr>
          <w:rFonts w:ascii="Times New Roman" w:hAnsi="Times New Roman" w:cs="Times New Roman"/>
          <w:sz w:val="24"/>
          <w:szCs w:val="24"/>
        </w:rPr>
      </w:pPr>
    </w:p>
    <w:p w:rsidR="001538D1" w:rsidRDefault="001538D1" w:rsidP="00510E95">
      <w:pPr>
        <w:spacing w:after="0" w:line="240" w:lineRule="auto"/>
        <w:rPr>
          <w:rFonts w:ascii="Times New Roman" w:hAnsi="Times New Roman" w:cs="Times New Roman"/>
          <w:sz w:val="24"/>
          <w:szCs w:val="24"/>
        </w:rPr>
      </w:pPr>
    </w:p>
    <w:p w:rsidR="001538D1" w:rsidRDefault="001538D1" w:rsidP="00510E95">
      <w:pPr>
        <w:spacing w:after="0" w:line="240" w:lineRule="auto"/>
        <w:rPr>
          <w:rFonts w:ascii="Times New Roman" w:hAnsi="Times New Roman" w:cs="Times New Roman"/>
          <w:sz w:val="24"/>
          <w:szCs w:val="24"/>
        </w:rPr>
      </w:pPr>
    </w:p>
    <w:p w:rsidR="001538D1" w:rsidRDefault="001538D1" w:rsidP="00510E95">
      <w:pPr>
        <w:spacing w:after="0" w:line="240" w:lineRule="auto"/>
        <w:rPr>
          <w:rFonts w:ascii="Times New Roman" w:hAnsi="Times New Roman" w:cs="Times New Roman"/>
          <w:sz w:val="24"/>
          <w:szCs w:val="24"/>
        </w:rPr>
      </w:pPr>
    </w:p>
    <w:p w:rsidR="001538D1" w:rsidRPr="001538D1" w:rsidRDefault="001538D1" w:rsidP="00510E95">
      <w:pPr>
        <w:spacing w:after="0" w:line="240" w:lineRule="auto"/>
        <w:rPr>
          <w:rFonts w:ascii="Times New Roman" w:hAnsi="Times New Roman" w:cs="Times New Roman"/>
          <w:b/>
          <w:sz w:val="24"/>
          <w:szCs w:val="24"/>
        </w:rPr>
      </w:pPr>
    </w:p>
    <w:p w:rsidR="00510E95" w:rsidRPr="001538D1" w:rsidRDefault="00510E95" w:rsidP="00510E95">
      <w:pPr>
        <w:spacing w:after="0" w:line="240" w:lineRule="auto"/>
        <w:rPr>
          <w:rFonts w:ascii="Times New Roman" w:hAnsi="Times New Roman" w:cs="Times New Roman"/>
          <w:b/>
          <w:sz w:val="24"/>
          <w:szCs w:val="24"/>
        </w:rPr>
      </w:pPr>
      <w:r w:rsidRPr="001538D1">
        <w:rPr>
          <w:rFonts w:ascii="Times New Roman" w:hAnsi="Times New Roman" w:cs="Times New Roman"/>
          <w:b/>
          <w:sz w:val="24"/>
          <w:szCs w:val="24"/>
        </w:rPr>
        <w:t>SADRŽAJ</w:t>
      </w:r>
    </w:p>
    <w:p w:rsidR="00510E95" w:rsidRDefault="00510E95" w:rsidP="00510E95">
      <w:pPr>
        <w:spacing w:after="0" w:line="240" w:lineRule="auto"/>
        <w:rPr>
          <w:rFonts w:ascii="Times New Roman" w:hAnsi="Times New Roman" w:cs="Times New Roman"/>
          <w:sz w:val="24"/>
          <w:szCs w:val="24"/>
        </w:rPr>
      </w:pPr>
    </w:p>
    <w:p w:rsidR="00510E95" w:rsidRPr="001538D1" w:rsidRDefault="00510E95" w:rsidP="00510E95">
      <w:pPr>
        <w:pStyle w:val="Odlomakpopisa"/>
        <w:numPr>
          <w:ilvl w:val="0"/>
          <w:numId w:val="1"/>
        </w:numPr>
        <w:spacing w:after="0" w:line="240" w:lineRule="auto"/>
        <w:rPr>
          <w:rFonts w:ascii="Times New Roman" w:hAnsi="Times New Roman" w:cs="Times New Roman"/>
          <w:i/>
          <w:sz w:val="24"/>
          <w:szCs w:val="24"/>
        </w:rPr>
      </w:pPr>
      <w:r w:rsidRPr="001538D1">
        <w:rPr>
          <w:rFonts w:ascii="Times New Roman" w:hAnsi="Times New Roman" w:cs="Times New Roman"/>
          <w:i/>
          <w:sz w:val="24"/>
          <w:szCs w:val="24"/>
        </w:rPr>
        <w:t>OPĆI DIO</w:t>
      </w:r>
    </w:p>
    <w:p w:rsidR="00510E95" w:rsidRPr="001538D1" w:rsidRDefault="00510E95" w:rsidP="00510E95">
      <w:pPr>
        <w:pStyle w:val="Odlomakpopisa"/>
        <w:numPr>
          <w:ilvl w:val="0"/>
          <w:numId w:val="1"/>
        </w:numPr>
        <w:spacing w:after="0" w:line="240" w:lineRule="auto"/>
        <w:rPr>
          <w:rFonts w:ascii="Times New Roman" w:hAnsi="Times New Roman" w:cs="Times New Roman"/>
          <w:i/>
          <w:sz w:val="24"/>
          <w:szCs w:val="24"/>
        </w:rPr>
      </w:pPr>
      <w:r w:rsidRPr="001538D1">
        <w:rPr>
          <w:rFonts w:ascii="Times New Roman" w:hAnsi="Times New Roman" w:cs="Times New Roman"/>
          <w:i/>
          <w:sz w:val="24"/>
          <w:szCs w:val="24"/>
        </w:rPr>
        <w:t>POSEBNI DIO</w:t>
      </w:r>
    </w:p>
    <w:p w:rsidR="00510E95" w:rsidRPr="001538D1" w:rsidRDefault="00510E95" w:rsidP="00510E95">
      <w:pPr>
        <w:pStyle w:val="Odlomakpopisa"/>
        <w:numPr>
          <w:ilvl w:val="0"/>
          <w:numId w:val="1"/>
        </w:numPr>
        <w:spacing w:after="0" w:line="240" w:lineRule="auto"/>
        <w:rPr>
          <w:rFonts w:ascii="Times New Roman" w:hAnsi="Times New Roman" w:cs="Times New Roman"/>
          <w:i/>
          <w:sz w:val="24"/>
          <w:szCs w:val="24"/>
        </w:rPr>
      </w:pPr>
      <w:r w:rsidRPr="001538D1">
        <w:rPr>
          <w:rFonts w:ascii="Times New Roman" w:hAnsi="Times New Roman" w:cs="Times New Roman"/>
          <w:i/>
          <w:sz w:val="24"/>
          <w:szCs w:val="24"/>
        </w:rPr>
        <w:t>OBRAZLOŽENJE</w:t>
      </w:r>
    </w:p>
    <w:p w:rsidR="00510E95" w:rsidRPr="001538D1" w:rsidRDefault="00510E95" w:rsidP="00510E95">
      <w:pPr>
        <w:spacing w:after="0" w:line="240" w:lineRule="auto"/>
        <w:rPr>
          <w:rFonts w:ascii="Times New Roman" w:hAnsi="Times New Roman" w:cs="Times New Roman"/>
          <w:i/>
          <w:sz w:val="24"/>
          <w:szCs w:val="24"/>
        </w:rPr>
      </w:pPr>
    </w:p>
    <w:p w:rsidR="00510E95" w:rsidRDefault="00510E95" w:rsidP="00510E95">
      <w:pPr>
        <w:spacing w:after="0" w:line="240" w:lineRule="auto"/>
        <w:rPr>
          <w:rFonts w:ascii="Times New Roman" w:hAnsi="Times New Roman" w:cs="Times New Roman"/>
          <w:sz w:val="24"/>
          <w:szCs w:val="24"/>
        </w:rPr>
      </w:pPr>
    </w:p>
    <w:p w:rsidR="00510E95" w:rsidRDefault="00510E95" w:rsidP="00510E95">
      <w:pPr>
        <w:spacing w:after="0" w:line="240" w:lineRule="auto"/>
        <w:rPr>
          <w:rFonts w:ascii="Times New Roman" w:hAnsi="Times New Roman" w:cs="Times New Roman"/>
          <w:sz w:val="24"/>
          <w:szCs w:val="24"/>
        </w:rPr>
      </w:pPr>
    </w:p>
    <w:p w:rsidR="00510E95" w:rsidRDefault="00510E95" w:rsidP="00510E95">
      <w:pPr>
        <w:spacing w:after="0" w:line="240" w:lineRule="auto"/>
        <w:rPr>
          <w:rFonts w:ascii="Times New Roman" w:hAnsi="Times New Roman" w:cs="Times New Roman"/>
          <w:sz w:val="24"/>
          <w:szCs w:val="24"/>
        </w:rPr>
      </w:pPr>
    </w:p>
    <w:p w:rsidR="00510E95" w:rsidRDefault="00510E95" w:rsidP="00510E95">
      <w:pPr>
        <w:spacing w:after="0" w:line="240" w:lineRule="auto"/>
        <w:rPr>
          <w:rFonts w:ascii="Times New Roman" w:hAnsi="Times New Roman" w:cs="Times New Roman"/>
          <w:sz w:val="24"/>
          <w:szCs w:val="24"/>
        </w:rPr>
      </w:pPr>
    </w:p>
    <w:p w:rsidR="00510E95" w:rsidRDefault="00510E95" w:rsidP="00510E95">
      <w:pPr>
        <w:spacing w:after="0" w:line="240" w:lineRule="auto"/>
        <w:rPr>
          <w:rFonts w:ascii="Times New Roman" w:hAnsi="Times New Roman" w:cs="Times New Roman"/>
          <w:sz w:val="24"/>
          <w:szCs w:val="24"/>
        </w:rPr>
      </w:pPr>
    </w:p>
    <w:p w:rsidR="00510E95" w:rsidRDefault="00510E95" w:rsidP="00510E95">
      <w:pPr>
        <w:spacing w:after="0" w:line="240" w:lineRule="auto"/>
        <w:rPr>
          <w:rFonts w:ascii="Times New Roman" w:hAnsi="Times New Roman" w:cs="Times New Roman"/>
          <w:sz w:val="24"/>
          <w:szCs w:val="24"/>
        </w:rPr>
      </w:pPr>
    </w:p>
    <w:p w:rsidR="00510E95" w:rsidRDefault="00510E95" w:rsidP="00510E95">
      <w:pPr>
        <w:spacing w:after="0" w:line="240" w:lineRule="auto"/>
        <w:rPr>
          <w:rFonts w:ascii="Times New Roman" w:hAnsi="Times New Roman" w:cs="Times New Roman"/>
          <w:sz w:val="24"/>
          <w:szCs w:val="24"/>
        </w:rPr>
      </w:pPr>
    </w:p>
    <w:p w:rsidR="00510E95" w:rsidRDefault="00510E95" w:rsidP="00510E95">
      <w:pPr>
        <w:spacing w:after="0" w:line="240" w:lineRule="auto"/>
        <w:rPr>
          <w:rFonts w:ascii="Times New Roman" w:hAnsi="Times New Roman" w:cs="Times New Roman"/>
          <w:sz w:val="24"/>
          <w:szCs w:val="24"/>
        </w:rPr>
      </w:pPr>
    </w:p>
    <w:p w:rsidR="00510E95" w:rsidRDefault="00510E95" w:rsidP="00510E95">
      <w:pPr>
        <w:spacing w:after="0" w:line="240" w:lineRule="auto"/>
        <w:rPr>
          <w:rFonts w:ascii="Times New Roman" w:hAnsi="Times New Roman" w:cs="Times New Roman"/>
          <w:sz w:val="24"/>
          <w:szCs w:val="24"/>
        </w:rPr>
      </w:pPr>
    </w:p>
    <w:p w:rsidR="00510E95" w:rsidRDefault="00510E95" w:rsidP="00510E95">
      <w:pPr>
        <w:spacing w:after="0" w:line="240" w:lineRule="auto"/>
        <w:rPr>
          <w:rFonts w:ascii="Times New Roman" w:hAnsi="Times New Roman" w:cs="Times New Roman"/>
          <w:sz w:val="24"/>
          <w:szCs w:val="24"/>
        </w:rPr>
      </w:pPr>
    </w:p>
    <w:p w:rsidR="00510E95" w:rsidRDefault="00510E95" w:rsidP="00510E95">
      <w:pPr>
        <w:spacing w:after="0" w:line="240" w:lineRule="auto"/>
        <w:rPr>
          <w:rFonts w:ascii="Times New Roman" w:hAnsi="Times New Roman" w:cs="Times New Roman"/>
          <w:sz w:val="24"/>
          <w:szCs w:val="24"/>
        </w:rPr>
      </w:pPr>
    </w:p>
    <w:p w:rsidR="00510E95" w:rsidRDefault="00510E95" w:rsidP="00510E95">
      <w:pPr>
        <w:spacing w:after="0" w:line="240" w:lineRule="auto"/>
        <w:rPr>
          <w:rFonts w:ascii="Times New Roman" w:hAnsi="Times New Roman" w:cs="Times New Roman"/>
          <w:sz w:val="24"/>
          <w:szCs w:val="24"/>
        </w:rPr>
      </w:pPr>
    </w:p>
    <w:p w:rsidR="00510E95" w:rsidRDefault="00510E95" w:rsidP="00510E95">
      <w:pPr>
        <w:spacing w:after="0" w:line="240" w:lineRule="auto"/>
        <w:rPr>
          <w:rFonts w:ascii="Times New Roman" w:hAnsi="Times New Roman" w:cs="Times New Roman"/>
          <w:sz w:val="24"/>
          <w:szCs w:val="24"/>
        </w:rPr>
      </w:pPr>
    </w:p>
    <w:p w:rsidR="00510E95" w:rsidRDefault="00510E95" w:rsidP="00510E95">
      <w:pPr>
        <w:spacing w:after="0" w:line="240" w:lineRule="auto"/>
        <w:rPr>
          <w:rFonts w:ascii="Times New Roman" w:hAnsi="Times New Roman" w:cs="Times New Roman"/>
          <w:sz w:val="24"/>
          <w:szCs w:val="24"/>
        </w:rPr>
      </w:pPr>
    </w:p>
    <w:p w:rsidR="00510E95" w:rsidRDefault="00510E95" w:rsidP="00510E95">
      <w:pPr>
        <w:spacing w:after="0" w:line="240" w:lineRule="auto"/>
        <w:rPr>
          <w:rFonts w:ascii="Times New Roman" w:hAnsi="Times New Roman" w:cs="Times New Roman"/>
          <w:sz w:val="24"/>
          <w:szCs w:val="24"/>
        </w:rPr>
      </w:pPr>
    </w:p>
    <w:p w:rsidR="00510E95" w:rsidRDefault="00510E95" w:rsidP="00510E95">
      <w:pPr>
        <w:spacing w:after="0" w:line="240" w:lineRule="auto"/>
        <w:rPr>
          <w:rFonts w:ascii="Times New Roman" w:hAnsi="Times New Roman" w:cs="Times New Roman"/>
          <w:sz w:val="24"/>
          <w:szCs w:val="24"/>
        </w:rPr>
      </w:pPr>
    </w:p>
    <w:p w:rsidR="00510E95" w:rsidRDefault="00510E95" w:rsidP="00510E95">
      <w:pPr>
        <w:spacing w:after="0" w:line="240" w:lineRule="auto"/>
        <w:rPr>
          <w:rFonts w:ascii="Times New Roman" w:hAnsi="Times New Roman" w:cs="Times New Roman"/>
          <w:sz w:val="24"/>
          <w:szCs w:val="24"/>
        </w:rPr>
      </w:pPr>
    </w:p>
    <w:p w:rsidR="00510E95" w:rsidRDefault="00510E95" w:rsidP="00510E95">
      <w:pPr>
        <w:spacing w:after="0" w:line="240" w:lineRule="auto"/>
        <w:rPr>
          <w:rFonts w:ascii="Times New Roman" w:hAnsi="Times New Roman" w:cs="Times New Roman"/>
          <w:sz w:val="24"/>
          <w:szCs w:val="24"/>
        </w:rPr>
      </w:pPr>
    </w:p>
    <w:p w:rsidR="00510E95" w:rsidRDefault="00510E95" w:rsidP="00510E95">
      <w:pPr>
        <w:spacing w:after="0" w:line="240" w:lineRule="auto"/>
        <w:rPr>
          <w:rFonts w:ascii="Times New Roman" w:hAnsi="Times New Roman" w:cs="Times New Roman"/>
          <w:sz w:val="24"/>
          <w:szCs w:val="24"/>
        </w:rPr>
      </w:pPr>
    </w:p>
    <w:p w:rsidR="00510E95" w:rsidRDefault="00510E95" w:rsidP="00510E95">
      <w:pPr>
        <w:spacing w:after="0" w:line="240" w:lineRule="auto"/>
        <w:rPr>
          <w:rFonts w:ascii="Times New Roman" w:hAnsi="Times New Roman" w:cs="Times New Roman"/>
          <w:sz w:val="24"/>
          <w:szCs w:val="24"/>
        </w:rPr>
      </w:pPr>
    </w:p>
    <w:p w:rsidR="00510E95" w:rsidRDefault="00510E95" w:rsidP="00510E95">
      <w:pPr>
        <w:spacing w:after="0" w:line="240" w:lineRule="auto"/>
        <w:rPr>
          <w:rFonts w:ascii="Times New Roman" w:hAnsi="Times New Roman" w:cs="Times New Roman"/>
          <w:sz w:val="24"/>
          <w:szCs w:val="24"/>
        </w:rPr>
      </w:pPr>
    </w:p>
    <w:p w:rsidR="00510E95" w:rsidRDefault="00510E95" w:rsidP="00510E95">
      <w:pPr>
        <w:spacing w:after="0" w:line="240" w:lineRule="auto"/>
        <w:rPr>
          <w:rFonts w:ascii="Times New Roman" w:hAnsi="Times New Roman" w:cs="Times New Roman"/>
          <w:sz w:val="24"/>
          <w:szCs w:val="24"/>
        </w:rPr>
      </w:pPr>
    </w:p>
    <w:p w:rsidR="00510E95" w:rsidRDefault="00510E95" w:rsidP="00510E95">
      <w:pPr>
        <w:spacing w:after="0" w:line="240" w:lineRule="auto"/>
        <w:rPr>
          <w:rFonts w:ascii="Times New Roman" w:hAnsi="Times New Roman" w:cs="Times New Roman"/>
          <w:sz w:val="24"/>
          <w:szCs w:val="24"/>
        </w:rPr>
      </w:pPr>
    </w:p>
    <w:p w:rsidR="00510E95" w:rsidRDefault="00510E95" w:rsidP="00510E95">
      <w:pPr>
        <w:spacing w:after="0" w:line="240" w:lineRule="auto"/>
        <w:rPr>
          <w:rFonts w:ascii="Times New Roman" w:hAnsi="Times New Roman" w:cs="Times New Roman"/>
          <w:sz w:val="24"/>
          <w:szCs w:val="24"/>
        </w:rPr>
      </w:pPr>
    </w:p>
    <w:p w:rsidR="00510E95" w:rsidRDefault="00510E95" w:rsidP="00510E95">
      <w:pPr>
        <w:spacing w:after="0" w:line="240" w:lineRule="auto"/>
        <w:rPr>
          <w:rFonts w:ascii="Times New Roman" w:hAnsi="Times New Roman" w:cs="Times New Roman"/>
          <w:sz w:val="24"/>
          <w:szCs w:val="24"/>
        </w:rPr>
      </w:pPr>
    </w:p>
    <w:p w:rsidR="00510E95" w:rsidRDefault="00510E95" w:rsidP="00510E95">
      <w:pPr>
        <w:spacing w:after="0" w:line="240" w:lineRule="auto"/>
        <w:rPr>
          <w:rFonts w:ascii="Times New Roman" w:hAnsi="Times New Roman" w:cs="Times New Roman"/>
          <w:sz w:val="24"/>
          <w:szCs w:val="24"/>
        </w:rPr>
      </w:pPr>
    </w:p>
    <w:p w:rsidR="00510E95" w:rsidRDefault="00510E95" w:rsidP="00510E95">
      <w:pPr>
        <w:spacing w:after="0" w:line="240" w:lineRule="auto"/>
        <w:rPr>
          <w:rFonts w:ascii="Times New Roman" w:hAnsi="Times New Roman" w:cs="Times New Roman"/>
          <w:sz w:val="24"/>
          <w:szCs w:val="24"/>
        </w:rPr>
      </w:pPr>
    </w:p>
    <w:p w:rsidR="00510E95" w:rsidRDefault="00510E95" w:rsidP="00510E95">
      <w:pPr>
        <w:spacing w:after="0" w:line="240" w:lineRule="auto"/>
        <w:rPr>
          <w:rFonts w:ascii="Times New Roman" w:hAnsi="Times New Roman" w:cs="Times New Roman"/>
          <w:sz w:val="24"/>
          <w:szCs w:val="24"/>
        </w:rPr>
      </w:pPr>
    </w:p>
    <w:p w:rsidR="001538D1" w:rsidRDefault="001538D1" w:rsidP="00510E95">
      <w:pPr>
        <w:spacing w:after="0" w:line="240" w:lineRule="auto"/>
        <w:rPr>
          <w:rFonts w:ascii="Times New Roman" w:hAnsi="Times New Roman" w:cs="Times New Roman"/>
          <w:sz w:val="24"/>
          <w:szCs w:val="24"/>
        </w:rPr>
      </w:pPr>
    </w:p>
    <w:p w:rsidR="001538D1" w:rsidRDefault="001538D1" w:rsidP="00510E95">
      <w:pPr>
        <w:spacing w:after="0" w:line="240" w:lineRule="auto"/>
        <w:rPr>
          <w:rFonts w:ascii="Times New Roman" w:hAnsi="Times New Roman" w:cs="Times New Roman"/>
          <w:sz w:val="24"/>
          <w:szCs w:val="24"/>
        </w:rPr>
      </w:pPr>
    </w:p>
    <w:p w:rsidR="002F476C" w:rsidRDefault="002F476C" w:rsidP="00510E95">
      <w:pPr>
        <w:spacing w:after="0" w:line="240" w:lineRule="auto"/>
        <w:rPr>
          <w:rFonts w:ascii="Times New Roman" w:hAnsi="Times New Roman" w:cs="Times New Roman"/>
          <w:sz w:val="24"/>
          <w:szCs w:val="24"/>
        </w:rPr>
      </w:pPr>
    </w:p>
    <w:p w:rsidR="00EA0E3D" w:rsidRDefault="00EA0E3D" w:rsidP="00510E95">
      <w:pPr>
        <w:spacing w:after="0" w:line="240" w:lineRule="auto"/>
        <w:rPr>
          <w:rFonts w:ascii="Times New Roman" w:hAnsi="Times New Roman" w:cs="Times New Roman"/>
          <w:sz w:val="24"/>
          <w:szCs w:val="24"/>
        </w:rPr>
      </w:pPr>
    </w:p>
    <w:p w:rsidR="00EA0E3D" w:rsidRDefault="00EA0E3D" w:rsidP="00510E95">
      <w:pPr>
        <w:spacing w:after="0" w:line="240" w:lineRule="auto"/>
        <w:rPr>
          <w:rFonts w:ascii="Times New Roman" w:hAnsi="Times New Roman" w:cs="Times New Roman"/>
          <w:sz w:val="24"/>
          <w:szCs w:val="24"/>
        </w:rPr>
      </w:pPr>
    </w:p>
    <w:p w:rsidR="005D5D1D" w:rsidRDefault="005D5D1D" w:rsidP="00510E95">
      <w:pPr>
        <w:spacing w:after="0" w:line="240" w:lineRule="auto"/>
        <w:rPr>
          <w:rFonts w:ascii="Times New Roman" w:hAnsi="Times New Roman" w:cs="Times New Roman"/>
          <w:sz w:val="24"/>
          <w:szCs w:val="24"/>
        </w:rPr>
      </w:pPr>
    </w:p>
    <w:p w:rsidR="00EA0E3D" w:rsidRDefault="00EA0E3D" w:rsidP="00510E95">
      <w:pPr>
        <w:spacing w:after="0" w:line="240" w:lineRule="auto"/>
        <w:rPr>
          <w:rFonts w:ascii="Times New Roman" w:hAnsi="Times New Roman" w:cs="Times New Roman"/>
          <w:sz w:val="24"/>
          <w:szCs w:val="24"/>
        </w:rPr>
      </w:pPr>
    </w:p>
    <w:p w:rsidR="0073614E" w:rsidRDefault="0073614E" w:rsidP="00510E95">
      <w:pPr>
        <w:spacing w:after="0" w:line="240" w:lineRule="auto"/>
        <w:rPr>
          <w:rFonts w:ascii="Times New Roman" w:hAnsi="Times New Roman" w:cs="Times New Roman"/>
          <w:sz w:val="24"/>
          <w:szCs w:val="24"/>
        </w:rPr>
      </w:pPr>
    </w:p>
    <w:p w:rsidR="0073614E" w:rsidRDefault="0073614E" w:rsidP="00510E95">
      <w:pPr>
        <w:spacing w:after="0" w:line="240" w:lineRule="auto"/>
        <w:rPr>
          <w:rFonts w:ascii="Times New Roman" w:hAnsi="Times New Roman" w:cs="Times New Roman"/>
          <w:sz w:val="24"/>
          <w:szCs w:val="24"/>
        </w:rPr>
      </w:pPr>
    </w:p>
    <w:p w:rsidR="0066725D" w:rsidRPr="002F476C" w:rsidRDefault="0066725D" w:rsidP="00F2023A">
      <w:pPr>
        <w:pStyle w:val="Odlomakpopisa"/>
        <w:numPr>
          <w:ilvl w:val="0"/>
          <w:numId w:val="3"/>
        </w:numPr>
        <w:spacing w:after="0" w:line="240" w:lineRule="auto"/>
        <w:jc w:val="center"/>
        <w:rPr>
          <w:rFonts w:ascii="Times New Roman" w:hAnsi="Times New Roman" w:cs="Times New Roman"/>
          <w:b/>
          <w:sz w:val="24"/>
          <w:szCs w:val="24"/>
        </w:rPr>
      </w:pPr>
      <w:r w:rsidRPr="002F476C">
        <w:rPr>
          <w:rFonts w:ascii="Times New Roman" w:hAnsi="Times New Roman" w:cs="Times New Roman"/>
          <w:b/>
          <w:sz w:val="24"/>
          <w:szCs w:val="24"/>
        </w:rPr>
        <w:lastRenderedPageBreak/>
        <w:t>OPĆI DIO</w:t>
      </w:r>
    </w:p>
    <w:p w:rsidR="0066725D" w:rsidRPr="0066725D" w:rsidRDefault="0066725D" w:rsidP="0066725D">
      <w:pPr>
        <w:pStyle w:val="Odlomakpopisa"/>
        <w:spacing w:after="0" w:line="240" w:lineRule="auto"/>
        <w:ind w:left="1080"/>
        <w:rPr>
          <w:rFonts w:ascii="Times New Roman" w:hAnsi="Times New Roman" w:cs="Times New Roman"/>
          <w:sz w:val="24"/>
          <w:szCs w:val="24"/>
        </w:rPr>
      </w:pPr>
    </w:p>
    <w:p w:rsidR="00EA0E3D" w:rsidRDefault="00D92965" w:rsidP="00510E95">
      <w:pPr>
        <w:spacing w:after="0" w:line="240" w:lineRule="auto"/>
        <w:rPr>
          <w:rFonts w:ascii="Times New Roman" w:hAnsi="Times New Roman" w:cs="Times New Roman"/>
          <w:sz w:val="24"/>
          <w:szCs w:val="24"/>
        </w:rPr>
      </w:pPr>
      <w:r>
        <w:rPr>
          <w:rFonts w:ascii="Times New Roman" w:hAnsi="Times New Roman" w:cs="Times New Roman"/>
          <w:sz w:val="24"/>
          <w:szCs w:val="24"/>
        </w:rPr>
        <w:t>Sažetak: RAČUN</w:t>
      </w:r>
      <w:r w:rsidR="004E4530">
        <w:rPr>
          <w:rFonts w:ascii="Times New Roman" w:hAnsi="Times New Roman" w:cs="Times New Roman"/>
          <w:sz w:val="24"/>
          <w:szCs w:val="24"/>
        </w:rPr>
        <w:t xml:space="preserve">A </w:t>
      </w:r>
      <w:r>
        <w:rPr>
          <w:rFonts w:ascii="Times New Roman" w:hAnsi="Times New Roman" w:cs="Times New Roman"/>
          <w:sz w:val="24"/>
          <w:szCs w:val="24"/>
        </w:rPr>
        <w:t xml:space="preserve"> PRIHODA I RASHODA</w:t>
      </w:r>
    </w:p>
    <w:p w:rsidR="00D92965" w:rsidRDefault="00D92965" w:rsidP="00510E95">
      <w:pPr>
        <w:spacing w:after="0" w:line="240" w:lineRule="auto"/>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3397"/>
        <w:gridCol w:w="1418"/>
        <w:gridCol w:w="1417"/>
        <w:gridCol w:w="1418"/>
        <w:gridCol w:w="1412"/>
      </w:tblGrid>
      <w:tr w:rsidR="00D92965" w:rsidTr="001904C3">
        <w:tc>
          <w:tcPr>
            <w:tcW w:w="3397" w:type="dxa"/>
            <w:shd w:val="clear" w:color="auto" w:fill="F7CAAC" w:themeFill="accent2" w:themeFillTint="66"/>
          </w:tcPr>
          <w:p w:rsidR="00D92965" w:rsidRDefault="00D92965" w:rsidP="00510E95">
            <w:pPr>
              <w:rPr>
                <w:rFonts w:ascii="Times New Roman" w:hAnsi="Times New Roman" w:cs="Times New Roman"/>
                <w:sz w:val="24"/>
                <w:szCs w:val="24"/>
              </w:rPr>
            </w:pPr>
            <w:r>
              <w:rPr>
                <w:rFonts w:ascii="Times New Roman" w:hAnsi="Times New Roman" w:cs="Times New Roman"/>
                <w:sz w:val="24"/>
                <w:szCs w:val="24"/>
              </w:rPr>
              <w:t>PRIHODI I RASHODI TEKUĆE GODINE</w:t>
            </w:r>
          </w:p>
        </w:tc>
        <w:tc>
          <w:tcPr>
            <w:tcW w:w="1418" w:type="dxa"/>
            <w:shd w:val="clear" w:color="auto" w:fill="F7CAAC" w:themeFill="accent2" w:themeFillTint="66"/>
          </w:tcPr>
          <w:p w:rsidR="00D92965" w:rsidRDefault="00D92965" w:rsidP="00510E95">
            <w:pPr>
              <w:rPr>
                <w:rFonts w:ascii="Times New Roman" w:hAnsi="Times New Roman" w:cs="Times New Roman"/>
                <w:sz w:val="24"/>
                <w:szCs w:val="24"/>
              </w:rPr>
            </w:pPr>
            <w:r>
              <w:rPr>
                <w:rFonts w:ascii="Times New Roman" w:hAnsi="Times New Roman" w:cs="Times New Roman"/>
                <w:sz w:val="24"/>
                <w:szCs w:val="24"/>
              </w:rPr>
              <w:t>Izvršenje 30.06.2021.</w:t>
            </w:r>
          </w:p>
        </w:tc>
        <w:tc>
          <w:tcPr>
            <w:tcW w:w="1417" w:type="dxa"/>
            <w:shd w:val="clear" w:color="auto" w:fill="F7CAAC" w:themeFill="accent2" w:themeFillTint="66"/>
          </w:tcPr>
          <w:p w:rsidR="00D92965" w:rsidRDefault="00D92965" w:rsidP="00510E95">
            <w:pPr>
              <w:rPr>
                <w:rFonts w:ascii="Times New Roman" w:hAnsi="Times New Roman" w:cs="Times New Roman"/>
                <w:sz w:val="24"/>
                <w:szCs w:val="24"/>
              </w:rPr>
            </w:pPr>
            <w:r>
              <w:rPr>
                <w:rFonts w:ascii="Times New Roman" w:hAnsi="Times New Roman" w:cs="Times New Roman"/>
                <w:sz w:val="24"/>
                <w:szCs w:val="24"/>
              </w:rPr>
              <w:t>Izvorni plan 2022.</w:t>
            </w:r>
          </w:p>
        </w:tc>
        <w:tc>
          <w:tcPr>
            <w:tcW w:w="1418" w:type="dxa"/>
            <w:shd w:val="clear" w:color="auto" w:fill="F7CAAC" w:themeFill="accent2" w:themeFillTint="66"/>
          </w:tcPr>
          <w:p w:rsidR="00D92965" w:rsidRDefault="00D92965" w:rsidP="00510E95">
            <w:pPr>
              <w:rPr>
                <w:rFonts w:ascii="Times New Roman" w:hAnsi="Times New Roman" w:cs="Times New Roman"/>
                <w:sz w:val="24"/>
                <w:szCs w:val="24"/>
              </w:rPr>
            </w:pPr>
            <w:r>
              <w:rPr>
                <w:rFonts w:ascii="Times New Roman" w:hAnsi="Times New Roman" w:cs="Times New Roman"/>
                <w:sz w:val="24"/>
                <w:szCs w:val="24"/>
              </w:rPr>
              <w:t>Tekući plan 2022.</w:t>
            </w:r>
          </w:p>
        </w:tc>
        <w:tc>
          <w:tcPr>
            <w:tcW w:w="1412" w:type="dxa"/>
            <w:shd w:val="clear" w:color="auto" w:fill="F7CAAC" w:themeFill="accent2" w:themeFillTint="66"/>
          </w:tcPr>
          <w:p w:rsidR="00D92965" w:rsidRDefault="00D92965" w:rsidP="00510E95">
            <w:pPr>
              <w:rPr>
                <w:rFonts w:ascii="Times New Roman" w:hAnsi="Times New Roman" w:cs="Times New Roman"/>
                <w:sz w:val="24"/>
                <w:szCs w:val="24"/>
              </w:rPr>
            </w:pPr>
            <w:r>
              <w:rPr>
                <w:rFonts w:ascii="Times New Roman" w:hAnsi="Times New Roman" w:cs="Times New Roman"/>
                <w:sz w:val="24"/>
                <w:szCs w:val="24"/>
              </w:rPr>
              <w:t>Izvršenje 30.06.2022.</w:t>
            </w:r>
          </w:p>
        </w:tc>
      </w:tr>
      <w:tr w:rsidR="00D92965" w:rsidTr="001904C3">
        <w:tc>
          <w:tcPr>
            <w:tcW w:w="3397" w:type="dxa"/>
            <w:shd w:val="clear" w:color="auto" w:fill="E7E6E6" w:themeFill="background2"/>
          </w:tcPr>
          <w:p w:rsidR="00D92965" w:rsidRDefault="00D92965" w:rsidP="00510E95">
            <w:pPr>
              <w:rPr>
                <w:rFonts w:ascii="Times New Roman" w:hAnsi="Times New Roman" w:cs="Times New Roman"/>
                <w:sz w:val="24"/>
                <w:szCs w:val="24"/>
              </w:rPr>
            </w:pPr>
            <w:r>
              <w:rPr>
                <w:rFonts w:ascii="Times New Roman" w:hAnsi="Times New Roman" w:cs="Times New Roman"/>
                <w:sz w:val="24"/>
                <w:szCs w:val="24"/>
              </w:rPr>
              <w:t>PRIHODI UKUPNO</w:t>
            </w:r>
          </w:p>
        </w:tc>
        <w:tc>
          <w:tcPr>
            <w:tcW w:w="1418" w:type="dxa"/>
            <w:shd w:val="clear" w:color="auto" w:fill="E7E6E6" w:themeFill="background2"/>
          </w:tcPr>
          <w:p w:rsidR="00D92965" w:rsidRDefault="00D25E10" w:rsidP="00EF3C93">
            <w:pPr>
              <w:jc w:val="right"/>
              <w:rPr>
                <w:rFonts w:ascii="Times New Roman" w:hAnsi="Times New Roman" w:cs="Times New Roman"/>
                <w:sz w:val="24"/>
                <w:szCs w:val="24"/>
              </w:rPr>
            </w:pPr>
            <w:r>
              <w:rPr>
                <w:rFonts w:ascii="Times New Roman" w:hAnsi="Times New Roman" w:cs="Times New Roman"/>
                <w:sz w:val="24"/>
                <w:szCs w:val="24"/>
              </w:rPr>
              <w:t>1.680.601</w:t>
            </w:r>
          </w:p>
        </w:tc>
        <w:tc>
          <w:tcPr>
            <w:tcW w:w="1417" w:type="dxa"/>
            <w:shd w:val="clear" w:color="auto" w:fill="E7E6E6" w:themeFill="background2"/>
          </w:tcPr>
          <w:p w:rsidR="00D92965" w:rsidRDefault="00FD3157" w:rsidP="00EF3C93">
            <w:pPr>
              <w:jc w:val="right"/>
              <w:rPr>
                <w:rFonts w:ascii="Times New Roman" w:hAnsi="Times New Roman" w:cs="Times New Roman"/>
                <w:sz w:val="24"/>
                <w:szCs w:val="24"/>
              </w:rPr>
            </w:pPr>
            <w:r>
              <w:rPr>
                <w:rFonts w:ascii="Times New Roman" w:hAnsi="Times New Roman" w:cs="Times New Roman"/>
                <w:sz w:val="24"/>
                <w:szCs w:val="24"/>
              </w:rPr>
              <w:t>3.274.116</w:t>
            </w:r>
          </w:p>
        </w:tc>
        <w:tc>
          <w:tcPr>
            <w:tcW w:w="1418" w:type="dxa"/>
            <w:shd w:val="clear" w:color="auto" w:fill="E7E6E6" w:themeFill="background2"/>
          </w:tcPr>
          <w:p w:rsidR="00D92965" w:rsidRDefault="00FD3157" w:rsidP="00EF3C93">
            <w:pPr>
              <w:jc w:val="right"/>
              <w:rPr>
                <w:rFonts w:ascii="Times New Roman" w:hAnsi="Times New Roman" w:cs="Times New Roman"/>
                <w:sz w:val="24"/>
                <w:szCs w:val="24"/>
              </w:rPr>
            </w:pPr>
            <w:r>
              <w:rPr>
                <w:rFonts w:ascii="Times New Roman" w:hAnsi="Times New Roman" w:cs="Times New Roman"/>
                <w:sz w:val="24"/>
                <w:szCs w:val="24"/>
              </w:rPr>
              <w:t>3.441.467</w:t>
            </w:r>
          </w:p>
        </w:tc>
        <w:tc>
          <w:tcPr>
            <w:tcW w:w="1412" w:type="dxa"/>
            <w:shd w:val="clear" w:color="auto" w:fill="E7E6E6" w:themeFill="background2"/>
          </w:tcPr>
          <w:p w:rsidR="00D92965" w:rsidRDefault="005D5D1D" w:rsidP="00EF3C93">
            <w:pPr>
              <w:jc w:val="right"/>
              <w:rPr>
                <w:rFonts w:ascii="Times New Roman" w:hAnsi="Times New Roman" w:cs="Times New Roman"/>
                <w:sz w:val="24"/>
                <w:szCs w:val="24"/>
              </w:rPr>
            </w:pPr>
            <w:r>
              <w:rPr>
                <w:rFonts w:ascii="Times New Roman" w:hAnsi="Times New Roman" w:cs="Times New Roman"/>
                <w:sz w:val="24"/>
                <w:szCs w:val="24"/>
              </w:rPr>
              <w:t>1.713.714</w:t>
            </w:r>
          </w:p>
        </w:tc>
      </w:tr>
      <w:tr w:rsidR="00D92965" w:rsidTr="001904C3">
        <w:tc>
          <w:tcPr>
            <w:tcW w:w="3397" w:type="dxa"/>
          </w:tcPr>
          <w:p w:rsidR="00D92965" w:rsidRDefault="00D92965" w:rsidP="00510E95">
            <w:pPr>
              <w:rPr>
                <w:rFonts w:ascii="Times New Roman" w:hAnsi="Times New Roman" w:cs="Times New Roman"/>
                <w:sz w:val="24"/>
                <w:szCs w:val="24"/>
              </w:rPr>
            </w:pPr>
            <w:r>
              <w:rPr>
                <w:rFonts w:ascii="Times New Roman" w:hAnsi="Times New Roman" w:cs="Times New Roman"/>
                <w:sz w:val="24"/>
                <w:szCs w:val="24"/>
              </w:rPr>
              <w:t>Prihodi poslovanja</w:t>
            </w:r>
          </w:p>
        </w:tc>
        <w:tc>
          <w:tcPr>
            <w:tcW w:w="1418" w:type="dxa"/>
          </w:tcPr>
          <w:p w:rsidR="00D92965" w:rsidRDefault="00D25E10" w:rsidP="00EF3C93">
            <w:pPr>
              <w:jc w:val="right"/>
              <w:rPr>
                <w:rFonts w:ascii="Times New Roman" w:hAnsi="Times New Roman" w:cs="Times New Roman"/>
                <w:sz w:val="24"/>
                <w:szCs w:val="24"/>
              </w:rPr>
            </w:pPr>
            <w:r>
              <w:rPr>
                <w:rFonts w:ascii="Times New Roman" w:hAnsi="Times New Roman" w:cs="Times New Roman"/>
                <w:sz w:val="24"/>
                <w:szCs w:val="24"/>
              </w:rPr>
              <w:t>1.679.533</w:t>
            </w:r>
          </w:p>
        </w:tc>
        <w:tc>
          <w:tcPr>
            <w:tcW w:w="1417" w:type="dxa"/>
          </w:tcPr>
          <w:p w:rsidR="00D92965" w:rsidRDefault="00FD3157" w:rsidP="00EF3C93">
            <w:pPr>
              <w:jc w:val="right"/>
              <w:rPr>
                <w:rFonts w:ascii="Times New Roman" w:hAnsi="Times New Roman" w:cs="Times New Roman"/>
                <w:sz w:val="24"/>
                <w:szCs w:val="24"/>
              </w:rPr>
            </w:pPr>
            <w:r>
              <w:rPr>
                <w:rFonts w:ascii="Times New Roman" w:hAnsi="Times New Roman" w:cs="Times New Roman"/>
                <w:sz w:val="24"/>
                <w:szCs w:val="24"/>
              </w:rPr>
              <w:t>3.270.616</w:t>
            </w:r>
          </w:p>
        </w:tc>
        <w:tc>
          <w:tcPr>
            <w:tcW w:w="1418" w:type="dxa"/>
          </w:tcPr>
          <w:p w:rsidR="00D92965" w:rsidRDefault="00FD3157" w:rsidP="00EF3C93">
            <w:pPr>
              <w:jc w:val="right"/>
              <w:rPr>
                <w:rFonts w:ascii="Times New Roman" w:hAnsi="Times New Roman" w:cs="Times New Roman"/>
                <w:sz w:val="24"/>
                <w:szCs w:val="24"/>
              </w:rPr>
            </w:pPr>
            <w:r>
              <w:rPr>
                <w:rFonts w:ascii="Times New Roman" w:hAnsi="Times New Roman" w:cs="Times New Roman"/>
                <w:sz w:val="24"/>
                <w:szCs w:val="24"/>
              </w:rPr>
              <w:t>3.437.967</w:t>
            </w:r>
          </w:p>
        </w:tc>
        <w:tc>
          <w:tcPr>
            <w:tcW w:w="1412" w:type="dxa"/>
          </w:tcPr>
          <w:p w:rsidR="00D92965" w:rsidRDefault="006F48EE" w:rsidP="00EF3C93">
            <w:pPr>
              <w:jc w:val="right"/>
              <w:rPr>
                <w:rFonts w:ascii="Times New Roman" w:hAnsi="Times New Roman" w:cs="Times New Roman"/>
                <w:sz w:val="24"/>
                <w:szCs w:val="24"/>
              </w:rPr>
            </w:pPr>
            <w:r>
              <w:rPr>
                <w:rFonts w:ascii="Times New Roman" w:hAnsi="Times New Roman" w:cs="Times New Roman"/>
                <w:sz w:val="24"/>
                <w:szCs w:val="24"/>
              </w:rPr>
              <w:t>1.713.028</w:t>
            </w:r>
          </w:p>
        </w:tc>
      </w:tr>
      <w:tr w:rsidR="00D92965" w:rsidTr="001904C3">
        <w:tc>
          <w:tcPr>
            <w:tcW w:w="3397" w:type="dxa"/>
          </w:tcPr>
          <w:p w:rsidR="00D92965" w:rsidRDefault="00D92965" w:rsidP="00510E95">
            <w:pPr>
              <w:rPr>
                <w:rFonts w:ascii="Times New Roman" w:hAnsi="Times New Roman" w:cs="Times New Roman"/>
                <w:sz w:val="24"/>
                <w:szCs w:val="24"/>
              </w:rPr>
            </w:pPr>
            <w:r>
              <w:rPr>
                <w:rFonts w:ascii="Times New Roman" w:hAnsi="Times New Roman" w:cs="Times New Roman"/>
                <w:sz w:val="24"/>
                <w:szCs w:val="24"/>
              </w:rPr>
              <w:t>Prihodi od prodaje nefinan. Imovine</w:t>
            </w:r>
          </w:p>
        </w:tc>
        <w:tc>
          <w:tcPr>
            <w:tcW w:w="1418" w:type="dxa"/>
          </w:tcPr>
          <w:p w:rsidR="00D92965" w:rsidRDefault="00D25E10" w:rsidP="00EF3C93">
            <w:pPr>
              <w:jc w:val="right"/>
              <w:rPr>
                <w:rFonts w:ascii="Times New Roman" w:hAnsi="Times New Roman" w:cs="Times New Roman"/>
                <w:sz w:val="24"/>
                <w:szCs w:val="24"/>
              </w:rPr>
            </w:pPr>
            <w:r>
              <w:rPr>
                <w:rFonts w:ascii="Times New Roman" w:hAnsi="Times New Roman" w:cs="Times New Roman"/>
                <w:sz w:val="24"/>
                <w:szCs w:val="24"/>
              </w:rPr>
              <w:t>1.068</w:t>
            </w:r>
          </w:p>
        </w:tc>
        <w:tc>
          <w:tcPr>
            <w:tcW w:w="1417" w:type="dxa"/>
          </w:tcPr>
          <w:p w:rsidR="00D92965" w:rsidRDefault="002D59A9" w:rsidP="00EF3C93">
            <w:pPr>
              <w:jc w:val="right"/>
              <w:rPr>
                <w:rFonts w:ascii="Times New Roman" w:hAnsi="Times New Roman" w:cs="Times New Roman"/>
                <w:sz w:val="24"/>
                <w:szCs w:val="24"/>
              </w:rPr>
            </w:pPr>
            <w:r>
              <w:rPr>
                <w:rFonts w:ascii="Times New Roman" w:hAnsi="Times New Roman" w:cs="Times New Roman"/>
                <w:sz w:val="24"/>
                <w:szCs w:val="24"/>
              </w:rPr>
              <w:t>3.500</w:t>
            </w:r>
          </w:p>
        </w:tc>
        <w:tc>
          <w:tcPr>
            <w:tcW w:w="1418" w:type="dxa"/>
          </w:tcPr>
          <w:p w:rsidR="00D92965" w:rsidRDefault="00FD3157" w:rsidP="00FD3157">
            <w:pPr>
              <w:jc w:val="right"/>
              <w:rPr>
                <w:rFonts w:ascii="Times New Roman" w:hAnsi="Times New Roman" w:cs="Times New Roman"/>
                <w:sz w:val="24"/>
                <w:szCs w:val="24"/>
              </w:rPr>
            </w:pPr>
            <w:r>
              <w:rPr>
                <w:rFonts w:ascii="Times New Roman" w:hAnsi="Times New Roman" w:cs="Times New Roman"/>
                <w:sz w:val="24"/>
                <w:szCs w:val="24"/>
              </w:rPr>
              <w:t>3.500</w:t>
            </w:r>
          </w:p>
        </w:tc>
        <w:tc>
          <w:tcPr>
            <w:tcW w:w="1412" w:type="dxa"/>
          </w:tcPr>
          <w:p w:rsidR="00D92965" w:rsidRDefault="006F48EE" w:rsidP="00EF3C93">
            <w:pPr>
              <w:jc w:val="right"/>
              <w:rPr>
                <w:rFonts w:ascii="Times New Roman" w:hAnsi="Times New Roman" w:cs="Times New Roman"/>
                <w:sz w:val="24"/>
                <w:szCs w:val="24"/>
              </w:rPr>
            </w:pPr>
            <w:r>
              <w:rPr>
                <w:rFonts w:ascii="Times New Roman" w:hAnsi="Times New Roman" w:cs="Times New Roman"/>
                <w:sz w:val="24"/>
                <w:szCs w:val="24"/>
              </w:rPr>
              <w:t>686</w:t>
            </w:r>
          </w:p>
        </w:tc>
      </w:tr>
      <w:tr w:rsidR="00D92965" w:rsidTr="001904C3">
        <w:tc>
          <w:tcPr>
            <w:tcW w:w="3397" w:type="dxa"/>
            <w:shd w:val="clear" w:color="auto" w:fill="E7E6E6" w:themeFill="background2"/>
          </w:tcPr>
          <w:p w:rsidR="00D92965" w:rsidRDefault="00D92965" w:rsidP="00D92965">
            <w:pPr>
              <w:rPr>
                <w:rFonts w:ascii="Times New Roman" w:hAnsi="Times New Roman" w:cs="Times New Roman"/>
                <w:sz w:val="24"/>
                <w:szCs w:val="24"/>
              </w:rPr>
            </w:pPr>
            <w:r>
              <w:rPr>
                <w:rFonts w:ascii="Times New Roman" w:hAnsi="Times New Roman" w:cs="Times New Roman"/>
                <w:sz w:val="24"/>
                <w:szCs w:val="24"/>
              </w:rPr>
              <w:t>RASHODI UKUPNO</w:t>
            </w:r>
          </w:p>
        </w:tc>
        <w:tc>
          <w:tcPr>
            <w:tcW w:w="1418" w:type="dxa"/>
            <w:shd w:val="clear" w:color="auto" w:fill="E7E6E6" w:themeFill="background2"/>
          </w:tcPr>
          <w:p w:rsidR="00D92965" w:rsidRDefault="00D25E10" w:rsidP="00EF3C93">
            <w:pPr>
              <w:jc w:val="right"/>
              <w:rPr>
                <w:rFonts w:ascii="Times New Roman" w:hAnsi="Times New Roman" w:cs="Times New Roman"/>
                <w:sz w:val="24"/>
                <w:szCs w:val="24"/>
              </w:rPr>
            </w:pPr>
            <w:r>
              <w:rPr>
                <w:rFonts w:ascii="Times New Roman" w:hAnsi="Times New Roman" w:cs="Times New Roman"/>
                <w:sz w:val="24"/>
                <w:szCs w:val="24"/>
              </w:rPr>
              <w:t>1.686.602</w:t>
            </w:r>
          </w:p>
        </w:tc>
        <w:tc>
          <w:tcPr>
            <w:tcW w:w="1417" w:type="dxa"/>
            <w:shd w:val="clear" w:color="auto" w:fill="E7E6E6" w:themeFill="background2"/>
          </w:tcPr>
          <w:p w:rsidR="00D92965" w:rsidRDefault="00FD3157" w:rsidP="00EF3C93">
            <w:pPr>
              <w:jc w:val="right"/>
              <w:rPr>
                <w:rFonts w:ascii="Times New Roman" w:hAnsi="Times New Roman" w:cs="Times New Roman"/>
                <w:sz w:val="24"/>
                <w:szCs w:val="24"/>
              </w:rPr>
            </w:pPr>
            <w:r>
              <w:rPr>
                <w:rFonts w:ascii="Times New Roman" w:hAnsi="Times New Roman" w:cs="Times New Roman"/>
                <w:sz w:val="24"/>
                <w:szCs w:val="24"/>
              </w:rPr>
              <w:t>3.274.116</w:t>
            </w:r>
          </w:p>
        </w:tc>
        <w:tc>
          <w:tcPr>
            <w:tcW w:w="1418" w:type="dxa"/>
            <w:shd w:val="clear" w:color="auto" w:fill="E7E6E6" w:themeFill="background2"/>
          </w:tcPr>
          <w:p w:rsidR="00D92965" w:rsidRDefault="00FD3157" w:rsidP="00EF3C93">
            <w:pPr>
              <w:jc w:val="right"/>
              <w:rPr>
                <w:rFonts w:ascii="Times New Roman" w:hAnsi="Times New Roman" w:cs="Times New Roman"/>
                <w:sz w:val="24"/>
                <w:szCs w:val="24"/>
              </w:rPr>
            </w:pPr>
            <w:r>
              <w:rPr>
                <w:rFonts w:ascii="Times New Roman" w:hAnsi="Times New Roman" w:cs="Times New Roman"/>
                <w:sz w:val="24"/>
                <w:szCs w:val="24"/>
              </w:rPr>
              <w:t>3.476.765</w:t>
            </w:r>
          </w:p>
        </w:tc>
        <w:tc>
          <w:tcPr>
            <w:tcW w:w="1412" w:type="dxa"/>
            <w:shd w:val="clear" w:color="auto" w:fill="E7E6E6" w:themeFill="background2"/>
          </w:tcPr>
          <w:p w:rsidR="00D92965" w:rsidRDefault="00C56D46" w:rsidP="00EF3C93">
            <w:pPr>
              <w:jc w:val="right"/>
              <w:rPr>
                <w:rFonts w:ascii="Times New Roman" w:hAnsi="Times New Roman" w:cs="Times New Roman"/>
                <w:sz w:val="24"/>
                <w:szCs w:val="24"/>
              </w:rPr>
            </w:pPr>
            <w:r>
              <w:rPr>
                <w:rFonts w:ascii="Times New Roman" w:hAnsi="Times New Roman" w:cs="Times New Roman"/>
                <w:sz w:val="24"/>
                <w:szCs w:val="24"/>
              </w:rPr>
              <w:t>1.746.695</w:t>
            </w:r>
          </w:p>
        </w:tc>
      </w:tr>
      <w:tr w:rsidR="00D92965" w:rsidTr="00D25E10">
        <w:trPr>
          <w:trHeight w:val="453"/>
        </w:trPr>
        <w:tc>
          <w:tcPr>
            <w:tcW w:w="3397" w:type="dxa"/>
          </w:tcPr>
          <w:p w:rsidR="00D92965" w:rsidRDefault="00D92965" w:rsidP="00510E95">
            <w:pPr>
              <w:rPr>
                <w:rFonts w:ascii="Times New Roman" w:hAnsi="Times New Roman" w:cs="Times New Roman"/>
                <w:sz w:val="24"/>
                <w:szCs w:val="24"/>
              </w:rPr>
            </w:pPr>
            <w:r>
              <w:rPr>
                <w:rFonts w:ascii="Times New Roman" w:hAnsi="Times New Roman" w:cs="Times New Roman"/>
                <w:sz w:val="24"/>
                <w:szCs w:val="24"/>
              </w:rPr>
              <w:t>Rashodi poslovanja</w:t>
            </w:r>
          </w:p>
        </w:tc>
        <w:tc>
          <w:tcPr>
            <w:tcW w:w="1418" w:type="dxa"/>
          </w:tcPr>
          <w:p w:rsidR="00D92965" w:rsidRDefault="00D25E10" w:rsidP="00EF3C93">
            <w:pPr>
              <w:jc w:val="right"/>
              <w:rPr>
                <w:rFonts w:ascii="Times New Roman" w:hAnsi="Times New Roman" w:cs="Times New Roman"/>
                <w:sz w:val="24"/>
                <w:szCs w:val="24"/>
              </w:rPr>
            </w:pPr>
            <w:r>
              <w:rPr>
                <w:rFonts w:ascii="Times New Roman" w:hAnsi="Times New Roman" w:cs="Times New Roman"/>
                <w:sz w:val="24"/>
                <w:szCs w:val="24"/>
              </w:rPr>
              <w:t>1.630.887</w:t>
            </w:r>
          </w:p>
        </w:tc>
        <w:tc>
          <w:tcPr>
            <w:tcW w:w="1417" w:type="dxa"/>
          </w:tcPr>
          <w:p w:rsidR="00D92965" w:rsidRDefault="00FD3157" w:rsidP="00EF3C93">
            <w:pPr>
              <w:jc w:val="right"/>
              <w:rPr>
                <w:rFonts w:ascii="Times New Roman" w:hAnsi="Times New Roman" w:cs="Times New Roman"/>
                <w:sz w:val="24"/>
                <w:szCs w:val="24"/>
              </w:rPr>
            </w:pPr>
            <w:r>
              <w:rPr>
                <w:rFonts w:ascii="Times New Roman" w:hAnsi="Times New Roman" w:cs="Times New Roman"/>
                <w:sz w:val="24"/>
                <w:szCs w:val="24"/>
              </w:rPr>
              <w:t>3.270.616</w:t>
            </w:r>
          </w:p>
        </w:tc>
        <w:tc>
          <w:tcPr>
            <w:tcW w:w="1418" w:type="dxa"/>
          </w:tcPr>
          <w:p w:rsidR="00D92965" w:rsidRDefault="00FD3157" w:rsidP="00EF3C93">
            <w:pPr>
              <w:jc w:val="right"/>
              <w:rPr>
                <w:rFonts w:ascii="Times New Roman" w:hAnsi="Times New Roman" w:cs="Times New Roman"/>
                <w:sz w:val="24"/>
                <w:szCs w:val="24"/>
              </w:rPr>
            </w:pPr>
            <w:r>
              <w:rPr>
                <w:rFonts w:ascii="Times New Roman" w:hAnsi="Times New Roman" w:cs="Times New Roman"/>
                <w:sz w:val="24"/>
                <w:szCs w:val="24"/>
              </w:rPr>
              <w:t>3.473.265</w:t>
            </w:r>
          </w:p>
        </w:tc>
        <w:tc>
          <w:tcPr>
            <w:tcW w:w="1412" w:type="dxa"/>
          </w:tcPr>
          <w:p w:rsidR="00D92965" w:rsidRDefault="006F48EE" w:rsidP="00EF3C93">
            <w:pPr>
              <w:jc w:val="right"/>
              <w:rPr>
                <w:rFonts w:ascii="Times New Roman" w:hAnsi="Times New Roman" w:cs="Times New Roman"/>
                <w:sz w:val="24"/>
                <w:szCs w:val="24"/>
              </w:rPr>
            </w:pPr>
            <w:r>
              <w:rPr>
                <w:rFonts w:ascii="Times New Roman" w:hAnsi="Times New Roman" w:cs="Times New Roman"/>
                <w:sz w:val="24"/>
                <w:szCs w:val="24"/>
              </w:rPr>
              <w:t>1.738.534</w:t>
            </w:r>
          </w:p>
          <w:p w:rsidR="006F48EE" w:rsidRDefault="006F48EE" w:rsidP="006F48EE">
            <w:pPr>
              <w:jc w:val="center"/>
              <w:rPr>
                <w:rFonts w:ascii="Times New Roman" w:hAnsi="Times New Roman" w:cs="Times New Roman"/>
                <w:sz w:val="24"/>
                <w:szCs w:val="24"/>
              </w:rPr>
            </w:pPr>
          </w:p>
        </w:tc>
      </w:tr>
      <w:tr w:rsidR="00D92965" w:rsidTr="001904C3">
        <w:tc>
          <w:tcPr>
            <w:tcW w:w="3397" w:type="dxa"/>
          </w:tcPr>
          <w:p w:rsidR="00D92965" w:rsidRDefault="003E0206" w:rsidP="00510E95">
            <w:pPr>
              <w:rPr>
                <w:rFonts w:ascii="Times New Roman" w:hAnsi="Times New Roman" w:cs="Times New Roman"/>
                <w:sz w:val="24"/>
                <w:szCs w:val="24"/>
              </w:rPr>
            </w:pPr>
            <w:r>
              <w:rPr>
                <w:rFonts w:ascii="Times New Roman" w:hAnsi="Times New Roman" w:cs="Times New Roman"/>
                <w:sz w:val="24"/>
                <w:szCs w:val="24"/>
              </w:rPr>
              <w:t xml:space="preserve">Rashodi za nabavu </w:t>
            </w:r>
            <w:r w:rsidR="00D92965">
              <w:rPr>
                <w:rFonts w:ascii="Times New Roman" w:hAnsi="Times New Roman" w:cs="Times New Roman"/>
                <w:sz w:val="24"/>
                <w:szCs w:val="24"/>
              </w:rPr>
              <w:t>nefinan.imovine</w:t>
            </w:r>
          </w:p>
        </w:tc>
        <w:tc>
          <w:tcPr>
            <w:tcW w:w="1418" w:type="dxa"/>
          </w:tcPr>
          <w:p w:rsidR="00D92965" w:rsidRDefault="00D25E10" w:rsidP="00EF3C93">
            <w:pPr>
              <w:jc w:val="right"/>
              <w:rPr>
                <w:rFonts w:ascii="Times New Roman" w:hAnsi="Times New Roman" w:cs="Times New Roman"/>
                <w:sz w:val="24"/>
                <w:szCs w:val="24"/>
              </w:rPr>
            </w:pPr>
            <w:r>
              <w:rPr>
                <w:rFonts w:ascii="Times New Roman" w:hAnsi="Times New Roman" w:cs="Times New Roman"/>
                <w:sz w:val="24"/>
                <w:szCs w:val="24"/>
              </w:rPr>
              <w:t>55.715</w:t>
            </w:r>
          </w:p>
        </w:tc>
        <w:tc>
          <w:tcPr>
            <w:tcW w:w="1417" w:type="dxa"/>
          </w:tcPr>
          <w:p w:rsidR="00D92965" w:rsidRDefault="00FD3157" w:rsidP="00EF3C93">
            <w:pPr>
              <w:jc w:val="right"/>
              <w:rPr>
                <w:rFonts w:ascii="Times New Roman" w:hAnsi="Times New Roman" w:cs="Times New Roman"/>
                <w:sz w:val="24"/>
                <w:szCs w:val="24"/>
              </w:rPr>
            </w:pPr>
            <w:r>
              <w:rPr>
                <w:rFonts w:ascii="Times New Roman" w:hAnsi="Times New Roman" w:cs="Times New Roman"/>
                <w:sz w:val="24"/>
                <w:szCs w:val="24"/>
              </w:rPr>
              <w:t>3.500</w:t>
            </w:r>
          </w:p>
        </w:tc>
        <w:tc>
          <w:tcPr>
            <w:tcW w:w="1418" w:type="dxa"/>
          </w:tcPr>
          <w:p w:rsidR="00D92965" w:rsidRDefault="00FD3157" w:rsidP="00EF3C93">
            <w:pPr>
              <w:jc w:val="right"/>
              <w:rPr>
                <w:rFonts w:ascii="Times New Roman" w:hAnsi="Times New Roman" w:cs="Times New Roman"/>
                <w:sz w:val="24"/>
                <w:szCs w:val="24"/>
              </w:rPr>
            </w:pPr>
            <w:r>
              <w:rPr>
                <w:rFonts w:ascii="Times New Roman" w:hAnsi="Times New Roman" w:cs="Times New Roman"/>
                <w:sz w:val="24"/>
                <w:szCs w:val="24"/>
              </w:rPr>
              <w:t>3.500</w:t>
            </w:r>
          </w:p>
        </w:tc>
        <w:tc>
          <w:tcPr>
            <w:tcW w:w="1412" w:type="dxa"/>
          </w:tcPr>
          <w:p w:rsidR="00D92965" w:rsidRDefault="00C56D46" w:rsidP="00EF3C93">
            <w:pPr>
              <w:jc w:val="right"/>
              <w:rPr>
                <w:rFonts w:ascii="Times New Roman" w:hAnsi="Times New Roman" w:cs="Times New Roman"/>
                <w:sz w:val="24"/>
                <w:szCs w:val="24"/>
              </w:rPr>
            </w:pPr>
            <w:r>
              <w:rPr>
                <w:rFonts w:ascii="Times New Roman" w:hAnsi="Times New Roman" w:cs="Times New Roman"/>
                <w:sz w:val="24"/>
                <w:szCs w:val="24"/>
              </w:rPr>
              <w:t>8.161</w:t>
            </w:r>
          </w:p>
        </w:tc>
      </w:tr>
      <w:tr w:rsidR="00D92965" w:rsidTr="001904C3">
        <w:tc>
          <w:tcPr>
            <w:tcW w:w="3397" w:type="dxa"/>
            <w:shd w:val="clear" w:color="auto" w:fill="E7E6E6" w:themeFill="background2"/>
          </w:tcPr>
          <w:p w:rsidR="00D92965" w:rsidRDefault="00D92965" w:rsidP="00510E95">
            <w:pPr>
              <w:rPr>
                <w:rFonts w:ascii="Times New Roman" w:hAnsi="Times New Roman" w:cs="Times New Roman"/>
                <w:sz w:val="24"/>
                <w:szCs w:val="24"/>
              </w:rPr>
            </w:pPr>
            <w:r>
              <w:rPr>
                <w:rFonts w:ascii="Times New Roman" w:hAnsi="Times New Roman" w:cs="Times New Roman"/>
                <w:sz w:val="24"/>
                <w:szCs w:val="24"/>
              </w:rPr>
              <w:t>RAZLIKA-višak/manja</w:t>
            </w:r>
          </w:p>
        </w:tc>
        <w:tc>
          <w:tcPr>
            <w:tcW w:w="1418" w:type="dxa"/>
            <w:shd w:val="clear" w:color="auto" w:fill="E7E6E6" w:themeFill="background2"/>
          </w:tcPr>
          <w:p w:rsidR="00D92965" w:rsidRDefault="00D92965" w:rsidP="00EF3C93">
            <w:pPr>
              <w:jc w:val="right"/>
              <w:rPr>
                <w:rFonts w:ascii="Times New Roman" w:hAnsi="Times New Roman" w:cs="Times New Roman"/>
                <w:sz w:val="24"/>
                <w:szCs w:val="24"/>
              </w:rPr>
            </w:pPr>
          </w:p>
        </w:tc>
        <w:tc>
          <w:tcPr>
            <w:tcW w:w="1417" w:type="dxa"/>
            <w:shd w:val="clear" w:color="auto" w:fill="E7E6E6" w:themeFill="background2"/>
          </w:tcPr>
          <w:p w:rsidR="00D92965" w:rsidRDefault="00D92965" w:rsidP="00EF3C93">
            <w:pPr>
              <w:jc w:val="right"/>
              <w:rPr>
                <w:rFonts w:ascii="Times New Roman" w:hAnsi="Times New Roman" w:cs="Times New Roman"/>
                <w:sz w:val="24"/>
                <w:szCs w:val="24"/>
              </w:rPr>
            </w:pPr>
          </w:p>
        </w:tc>
        <w:tc>
          <w:tcPr>
            <w:tcW w:w="1418" w:type="dxa"/>
            <w:shd w:val="clear" w:color="auto" w:fill="E7E6E6" w:themeFill="background2"/>
          </w:tcPr>
          <w:p w:rsidR="00D92965" w:rsidRDefault="00D92965" w:rsidP="00EF3C93">
            <w:pPr>
              <w:jc w:val="right"/>
              <w:rPr>
                <w:rFonts w:ascii="Times New Roman" w:hAnsi="Times New Roman" w:cs="Times New Roman"/>
                <w:sz w:val="24"/>
                <w:szCs w:val="24"/>
              </w:rPr>
            </w:pPr>
          </w:p>
        </w:tc>
        <w:tc>
          <w:tcPr>
            <w:tcW w:w="1412" w:type="dxa"/>
            <w:shd w:val="clear" w:color="auto" w:fill="E7E6E6" w:themeFill="background2"/>
          </w:tcPr>
          <w:p w:rsidR="00D92965" w:rsidRDefault="00C56D46" w:rsidP="00EF3C93">
            <w:pPr>
              <w:jc w:val="right"/>
              <w:rPr>
                <w:rFonts w:ascii="Times New Roman" w:hAnsi="Times New Roman" w:cs="Times New Roman"/>
                <w:sz w:val="24"/>
                <w:szCs w:val="24"/>
              </w:rPr>
            </w:pPr>
            <w:r>
              <w:rPr>
                <w:rFonts w:ascii="Times New Roman" w:hAnsi="Times New Roman" w:cs="Times New Roman"/>
                <w:sz w:val="24"/>
                <w:szCs w:val="24"/>
              </w:rPr>
              <w:t>-32.981</w:t>
            </w:r>
          </w:p>
        </w:tc>
      </w:tr>
    </w:tbl>
    <w:p w:rsidR="00D92965" w:rsidRDefault="00D92965"/>
    <w:tbl>
      <w:tblPr>
        <w:tblStyle w:val="Reetkatablice"/>
        <w:tblW w:w="0" w:type="auto"/>
        <w:tblLayout w:type="fixed"/>
        <w:tblLook w:val="04A0" w:firstRow="1" w:lastRow="0" w:firstColumn="1" w:lastColumn="0" w:noHBand="0" w:noVBand="1"/>
      </w:tblPr>
      <w:tblGrid>
        <w:gridCol w:w="3397"/>
        <w:gridCol w:w="1418"/>
        <w:gridCol w:w="1417"/>
        <w:gridCol w:w="1418"/>
        <w:gridCol w:w="1412"/>
      </w:tblGrid>
      <w:tr w:rsidR="00D92965" w:rsidTr="001904C3">
        <w:tc>
          <w:tcPr>
            <w:tcW w:w="3397" w:type="dxa"/>
            <w:shd w:val="clear" w:color="auto" w:fill="F7CAAC" w:themeFill="accent2" w:themeFillTint="66"/>
          </w:tcPr>
          <w:p w:rsidR="00D92965" w:rsidRDefault="001904C3" w:rsidP="00510E95">
            <w:pPr>
              <w:rPr>
                <w:rFonts w:ascii="Times New Roman" w:hAnsi="Times New Roman" w:cs="Times New Roman"/>
                <w:sz w:val="24"/>
                <w:szCs w:val="24"/>
              </w:rPr>
            </w:pPr>
            <w:r>
              <w:rPr>
                <w:rFonts w:ascii="Times New Roman" w:hAnsi="Times New Roman" w:cs="Times New Roman"/>
                <w:sz w:val="24"/>
                <w:szCs w:val="24"/>
              </w:rPr>
              <w:t>VIŠAK ILI MANJAK</w:t>
            </w:r>
          </w:p>
        </w:tc>
        <w:tc>
          <w:tcPr>
            <w:tcW w:w="1418" w:type="dxa"/>
            <w:shd w:val="clear" w:color="auto" w:fill="F7CAAC" w:themeFill="accent2" w:themeFillTint="66"/>
          </w:tcPr>
          <w:p w:rsidR="00D92965" w:rsidRDefault="00D92965" w:rsidP="00510E95">
            <w:pPr>
              <w:rPr>
                <w:rFonts w:ascii="Times New Roman" w:hAnsi="Times New Roman" w:cs="Times New Roman"/>
                <w:sz w:val="24"/>
                <w:szCs w:val="24"/>
              </w:rPr>
            </w:pPr>
            <w:r w:rsidRPr="00D92965">
              <w:rPr>
                <w:rFonts w:ascii="Times New Roman" w:hAnsi="Times New Roman" w:cs="Times New Roman"/>
                <w:sz w:val="24"/>
                <w:szCs w:val="24"/>
              </w:rPr>
              <w:t>Izvršenje 30.06.2021.</w:t>
            </w:r>
          </w:p>
        </w:tc>
        <w:tc>
          <w:tcPr>
            <w:tcW w:w="1417" w:type="dxa"/>
            <w:shd w:val="clear" w:color="auto" w:fill="F7CAAC" w:themeFill="accent2" w:themeFillTint="66"/>
          </w:tcPr>
          <w:p w:rsidR="00D92965" w:rsidRDefault="00D92965" w:rsidP="00510E95">
            <w:pPr>
              <w:rPr>
                <w:rFonts w:ascii="Times New Roman" w:hAnsi="Times New Roman" w:cs="Times New Roman"/>
                <w:sz w:val="24"/>
                <w:szCs w:val="24"/>
              </w:rPr>
            </w:pPr>
            <w:r w:rsidRPr="00D92965">
              <w:rPr>
                <w:rFonts w:ascii="Times New Roman" w:hAnsi="Times New Roman" w:cs="Times New Roman"/>
                <w:sz w:val="24"/>
                <w:szCs w:val="24"/>
              </w:rPr>
              <w:t>Izvorni plan 2022.</w:t>
            </w:r>
          </w:p>
        </w:tc>
        <w:tc>
          <w:tcPr>
            <w:tcW w:w="1418" w:type="dxa"/>
            <w:shd w:val="clear" w:color="auto" w:fill="F7CAAC" w:themeFill="accent2" w:themeFillTint="66"/>
          </w:tcPr>
          <w:p w:rsidR="00D92965" w:rsidRDefault="00D92965" w:rsidP="00510E95">
            <w:pPr>
              <w:rPr>
                <w:rFonts w:ascii="Times New Roman" w:hAnsi="Times New Roman" w:cs="Times New Roman"/>
                <w:sz w:val="24"/>
                <w:szCs w:val="24"/>
              </w:rPr>
            </w:pPr>
            <w:r w:rsidRPr="00D92965">
              <w:rPr>
                <w:rFonts w:ascii="Times New Roman" w:hAnsi="Times New Roman" w:cs="Times New Roman"/>
                <w:sz w:val="24"/>
                <w:szCs w:val="24"/>
              </w:rPr>
              <w:t>Tekući plan 2022.</w:t>
            </w:r>
          </w:p>
        </w:tc>
        <w:tc>
          <w:tcPr>
            <w:tcW w:w="1412" w:type="dxa"/>
            <w:shd w:val="clear" w:color="auto" w:fill="F7CAAC" w:themeFill="accent2" w:themeFillTint="66"/>
          </w:tcPr>
          <w:p w:rsidR="00D92965" w:rsidRDefault="00D92965" w:rsidP="00510E95">
            <w:pPr>
              <w:rPr>
                <w:rFonts w:ascii="Times New Roman" w:hAnsi="Times New Roman" w:cs="Times New Roman"/>
                <w:sz w:val="24"/>
                <w:szCs w:val="24"/>
              </w:rPr>
            </w:pPr>
            <w:r w:rsidRPr="00D92965">
              <w:rPr>
                <w:rFonts w:ascii="Times New Roman" w:hAnsi="Times New Roman" w:cs="Times New Roman"/>
                <w:sz w:val="24"/>
                <w:szCs w:val="24"/>
              </w:rPr>
              <w:t>Izvršenje 30.06.2022.</w:t>
            </w:r>
          </w:p>
        </w:tc>
      </w:tr>
      <w:tr w:rsidR="00D92965" w:rsidTr="001904C3">
        <w:tc>
          <w:tcPr>
            <w:tcW w:w="3397" w:type="dxa"/>
          </w:tcPr>
          <w:p w:rsidR="00D92965" w:rsidRDefault="00D92965" w:rsidP="00510E95">
            <w:pPr>
              <w:rPr>
                <w:rFonts w:ascii="Times New Roman" w:hAnsi="Times New Roman" w:cs="Times New Roman"/>
                <w:sz w:val="24"/>
                <w:szCs w:val="24"/>
              </w:rPr>
            </w:pPr>
            <w:r>
              <w:rPr>
                <w:rFonts w:ascii="Times New Roman" w:hAnsi="Times New Roman" w:cs="Times New Roman"/>
                <w:sz w:val="24"/>
                <w:szCs w:val="24"/>
              </w:rPr>
              <w:t>Ukupan donos viška iz prethodnih godina</w:t>
            </w:r>
          </w:p>
        </w:tc>
        <w:tc>
          <w:tcPr>
            <w:tcW w:w="1418" w:type="dxa"/>
          </w:tcPr>
          <w:p w:rsidR="00D92965" w:rsidRDefault="00D92965" w:rsidP="00510E95">
            <w:pPr>
              <w:rPr>
                <w:rFonts w:ascii="Times New Roman" w:hAnsi="Times New Roman" w:cs="Times New Roman"/>
                <w:sz w:val="24"/>
                <w:szCs w:val="24"/>
              </w:rPr>
            </w:pPr>
          </w:p>
        </w:tc>
        <w:tc>
          <w:tcPr>
            <w:tcW w:w="1417" w:type="dxa"/>
          </w:tcPr>
          <w:p w:rsidR="00D92965" w:rsidRDefault="00D92965" w:rsidP="00510E95">
            <w:pPr>
              <w:rPr>
                <w:rFonts w:ascii="Times New Roman" w:hAnsi="Times New Roman" w:cs="Times New Roman"/>
                <w:sz w:val="24"/>
                <w:szCs w:val="24"/>
              </w:rPr>
            </w:pPr>
          </w:p>
        </w:tc>
        <w:tc>
          <w:tcPr>
            <w:tcW w:w="1418" w:type="dxa"/>
          </w:tcPr>
          <w:p w:rsidR="00D92965" w:rsidRDefault="00D92965" w:rsidP="00510E95">
            <w:pPr>
              <w:rPr>
                <w:rFonts w:ascii="Times New Roman" w:hAnsi="Times New Roman" w:cs="Times New Roman"/>
                <w:sz w:val="24"/>
                <w:szCs w:val="24"/>
              </w:rPr>
            </w:pPr>
          </w:p>
        </w:tc>
        <w:tc>
          <w:tcPr>
            <w:tcW w:w="1412" w:type="dxa"/>
          </w:tcPr>
          <w:p w:rsidR="00D92965" w:rsidRDefault="00D92965" w:rsidP="00510E95">
            <w:pPr>
              <w:rPr>
                <w:rFonts w:ascii="Times New Roman" w:hAnsi="Times New Roman" w:cs="Times New Roman"/>
                <w:sz w:val="24"/>
                <w:szCs w:val="24"/>
              </w:rPr>
            </w:pPr>
          </w:p>
        </w:tc>
      </w:tr>
      <w:tr w:rsidR="00D92965" w:rsidTr="001904C3">
        <w:tc>
          <w:tcPr>
            <w:tcW w:w="3397" w:type="dxa"/>
          </w:tcPr>
          <w:p w:rsidR="00D92965" w:rsidRDefault="00D92965" w:rsidP="00510E95">
            <w:pPr>
              <w:rPr>
                <w:rFonts w:ascii="Times New Roman" w:hAnsi="Times New Roman" w:cs="Times New Roman"/>
                <w:sz w:val="24"/>
                <w:szCs w:val="24"/>
              </w:rPr>
            </w:pPr>
            <w:r w:rsidRPr="00D92965">
              <w:rPr>
                <w:rFonts w:ascii="Times New Roman" w:hAnsi="Times New Roman" w:cs="Times New Roman"/>
                <w:sz w:val="24"/>
                <w:szCs w:val="24"/>
              </w:rPr>
              <w:t>Višak iz prethodnih godina koji će se rasporediti</w:t>
            </w:r>
          </w:p>
        </w:tc>
        <w:tc>
          <w:tcPr>
            <w:tcW w:w="1418" w:type="dxa"/>
          </w:tcPr>
          <w:p w:rsidR="00D92965" w:rsidRDefault="00D92965" w:rsidP="00510E95">
            <w:pPr>
              <w:rPr>
                <w:rFonts w:ascii="Times New Roman" w:hAnsi="Times New Roman" w:cs="Times New Roman"/>
                <w:sz w:val="24"/>
                <w:szCs w:val="24"/>
              </w:rPr>
            </w:pPr>
          </w:p>
        </w:tc>
        <w:tc>
          <w:tcPr>
            <w:tcW w:w="1417" w:type="dxa"/>
          </w:tcPr>
          <w:p w:rsidR="00D92965" w:rsidRDefault="00D92965" w:rsidP="00510E95">
            <w:pPr>
              <w:rPr>
                <w:rFonts w:ascii="Times New Roman" w:hAnsi="Times New Roman" w:cs="Times New Roman"/>
                <w:sz w:val="24"/>
                <w:szCs w:val="24"/>
              </w:rPr>
            </w:pPr>
          </w:p>
        </w:tc>
        <w:tc>
          <w:tcPr>
            <w:tcW w:w="1418" w:type="dxa"/>
          </w:tcPr>
          <w:p w:rsidR="00D92965" w:rsidRDefault="00D92965" w:rsidP="00510E95">
            <w:pPr>
              <w:rPr>
                <w:rFonts w:ascii="Times New Roman" w:hAnsi="Times New Roman" w:cs="Times New Roman"/>
                <w:sz w:val="24"/>
                <w:szCs w:val="24"/>
              </w:rPr>
            </w:pPr>
          </w:p>
        </w:tc>
        <w:tc>
          <w:tcPr>
            <w:tcW w:w="1412" w:type="dxa"/>
          </w:tcPr>
          <w:p w:rsidR="00D92965" w:rsidRDefault="00D92965" w:rsidP="00510E95">
            <w:pPr>
              <w:rPr>
                <w:rFonts w:ascii="Times New Roman" w:hAnsi="Times New Roman" w:cs="Times New Roman"/>
                <w:sz w:val="24"/>
                <w:szCs w:val="24"/>
              </w:rPr>
            </w:pPr>
          </w:p>
        </w:tc>
      </w:tr>
    </w:tbl>
    <w:p w:rsidR="00D92965" w:rsidRDefault="00D92965"/>
    <w:tbl>
      <w:tblPr>
        <w:tblStyle w:val="Reetkatablice"/>
        <w:tblW w:w="0" w:type="auto"/>
        <w:tblLayout w:type="fixed"/>
        <w:tblLook w:val="04A0" w:firstRow="1" w:lastRow="0" w:firstColumn="1" w:lastColumn="0" w:noHBand="0" w:noVBand="1"/>
      </w:tblPr>
      <w:tblGrid>
        <w:gridCol w:w="3397"/>
        <w:gridCol w:w="1418"/>
        <w:gridCol w:w="1417"/>
        <w:gridCol w:w="1418"/>
        <w:gridCol w:w="1412"/>
      </w:tblGrid>
      <w:tr w:rsidR="00D92965" w:rsidTr="001904C3">
        <w:tc>
          <w:tcPr>
            <w:tcW w:w="3397" w:type="dxa"/>
            <w:shd w:val="clear" w:color="auto" w:fill="F7CAAC" w:themeFill="accent2" w:themeFillTint="66"/>
          </w:tcPr>
          <w:p w:rsidR="00D92965" w:rsidRDefault="00D92965" w:rsidP="00510E95">
            <w:pPr>
              <w:rPr>
                <w:rFonts w:ascii="Times New Roman" w:hAnsi="Times New Roman" w:cs="Times New Roman"/>
                <w:sz w:val="24"/>
                <w:szCs w:val="24"/>
              </w:rPr>
            </w:pPr>
            <w:r>
              <w:rPr>
                <w:rFonts w:ascii="Times New Roman" w:hAnsi="Times New Roman" w:cs="Times New Roman"/>
                <w:sz w:val="24"/>
                <w:szCs w:val="24"/>
              </w:rPr>
              <w:t>RAČUN FINANCIRANJA</w:t>
            </w:r>
          </w:p>
        </w:tc>
        <w:tc>
          <w:tcPr>
            <w:tcW w:w="1418" w:type="dxa"/>
            <w:shd w:val="clear" w:color="auto" w:fill="F7CAAC" w:themeFill="accent2" w:themeFillTint="66"/>
          </w:tcPr>
          <w:p w:rsidR="00D92965" w:rsidRDefault="00D92965" w:rsidP="00510E95">
            <w:pPr>
              <w:rPr>
                <w:rFonts w:ascii="Times New Roman" w:hAnsi="Times New Roman" w:cs="Times New Roman"/>
                <w:sz w:val="24"/>
                <w:szCs w:val="24"/>
              </w:rPr>
            </w:pPr>
            <w:r w:rsidRPr="00D92965">
              <w:rPr>
                <w:rFonts w:ascii="Times New Roman" w:hAnsi="Times New Roman" w:cs="Times New Roman"/>
                <w:sz w:val="24"/>
                <w:szCs w:val="24"/>
              </w:rPr>
              <w:t>Izvršenje 30.06.2021</w:t>
            </w:r>
          </w:p>
        </w:tc>
        <w:tc>
          <w:tcPr>
            <w:tcW w:w="1417" w:type="dxa"/>
            <w:shd w:val="clear" w:color="auto" w:fill="F7CAAC" w:themeFill="accent2" w:themeFillTint="66"/>
          </w:tcPr>
          <w:p w:rsidR="00D92965" w:rsidRDefault="00D92965" w:rsidP="00510E95">
            <w:pPr>
              <w:rPr>
                <w:rFonts w:ascii="Times New Roman" w:hAnsi="Times New Roman" w:cs="Times New Roman"/>
                <w:sz w:val="24"/>
                <w:szCs w:val="24"/>
              </w:rPr>
            </w:pPr>
            <w:r w:rsidRPr="00D92965">
              <w:rPr>
                <w:rFonts w:ascii="Times New Roman" w:hAnsi="Times New Roman" w:cs="Times New Roman"/>
                <w:sz w:val="24"/>
                <w:szCs w:val="24"/>
              </w:rPr>
              <w:t>Izvorni plan 2022.</w:t>
            </w:r>
          </w:p>
        </w:tc>
        <w:tc>
          <w:tcPr>
            <w:tcW w:w="1418" w:type="dxa"/>
            <w:shd w:val="clear" w:color="auto" w:fill="F7CAAC" w:themeFill="accent2" w:themeFillTint="66"/>
          </w:tcPr>
          <w:p w:rsidR="00D92965" w:rsidRDefault="00D92965" w:rsidP="00510E95">
            <w:pPr>
              <w:rPr>
                <w:rFonts w:ascii="Times New Roman" w:hAnsi="Times New Roman" w:cs="Times New Roman"/>
                <w:sz w:val="24"/>
                <w:szCs w:val="24"/>
              </w:rPr>
            </w:pPr>
            <w:r w:rsidRPr="00D92965">
              <w:rPr>
                <w:rFonts w:ascii="Times New Roman" w:hAnsi="Times New Roman" w:cs="Times New Roman"/>
                <w:sz w:val="24"/>
                <w:szCs w:val="24"/>
              </w:rPr>
              <w:t>Tekući plan 2022.</w:t>
            </w:r>
          </w:p>
        </w:tc>
        <w:tc>
          <w:tcPr>
            <w:tcW w:w="1412" w:type="dxa"/>
            <w:shd w:val="clear" w:color="auto" w:fill="F7CAAC" w:themeFill="accent2" w:themeFillTint="66"/>
          </w:tcPr>
          <w:p w:rsidR="00D92965" w:rsidRDefault="00D92965" w:rsidP="00510E95">
            <w:pPr>
              <w:rPr>
                <w:rFonts w:ascii="Times New Roman" w:hAnsi="Times New Roman" w:cs="Times New Roman"/>
                <w:sz w:val="24"/>
                <w:szCs w:val="24"/>
              </w:rPr>
            </w:pPr>
            <w:r w:rsidRPr="00D92965">
              <w:rPr>
                <w:rFonts w:ascii="Times New Roman" w:hAnsi="Times New Roman" w:cs="Times New Roman"/>
                <w:sz w:val="24"/>
                <w:szCs w:val="24"/>
              </w:rPr>
              <w:t>Izvršenje 30.06.2022.</w:t>
            </w:r>
          </w:p>
        </w:tc>
      </w:tr>
      <w:tr w:rsidR="00D92965" w:rsidTr="001904C3">
        <w:tc>
          <w:tcPr>
            <w:tcW w:w="3397" w:type="dxa"/>
          </w:tcPr>
          <w:p w:rsidR="00D92965" w:rsidRDefault="00D92965" w:rsidP="00510E95">
            <w:pPr>
              <w:rPr>
                <w:rFonts w:ascii="Times New Roman" w:hAnsi="Times New Roman" w:cs="Times New Roman"/>
                <w:sz w:val="24"/>
                <w:szCs w:val="24"/>
              </w:rPr>
            </w:pPr>
            <w:r>
              <w:rPr>
                <w:rFonts w:ascii="Times New Roman" w:hAnsi="Times New Roman" w:cs="Times New Roman"/>
                <w:sz w:val="24"/>
                <w:szCs w:val="24"/>
              </w:rPr>
              <w:t>Primici od financijske imovine i zaduživanja</w:t>
            </w:r>
          </w:p>
        </w:tc>
        <w:tc>
          <w:tcPr>
            <w:tcW w:w="1418" w:type="dxa"/>
          </w:tcPr>
          <w:p w:rsidR="00D92965" w:rsidRDefault="00D92965" w:rsidP="00510E95">
            <w:pPr>
              <w:rPr>
                <w:rFonts w:ascii="Times New Roman" w:hAnsi="Times New Roman" w:cs="Times New Roman"/>
                <w:sz w:val="24"/>
                <w:szCs w:val="24"/>
              </w:rPr>
            </w:pPr>
          </w:p>
        </w:tc>
        <w:tc>
          <w:tcPr>
            <w:tcW w:w="1417" w:type="dxa"/>
          </w:tcPr>
          <w:p w:rsidR="00D92965" w:rsidRDefault="00D92965" w:rsidP="00510E95">
            <w:pPr>
              <w:rPr>
                <w:rFonts w:ascii="Times New Roman" w:hAnsi="Times New Roman" w:cs="Times New Roman"/>
                <w:sz w:val="24"/>
                <w:szCs w:val="24"/>
              </w:rPr>
            </w:pPr>
          </w:p>
        </w:tc>
        <w:tc>
          <w:tcPr>
            <w:tcW w:w="1418" w:type="dxa"/>
          </w:tcPr>
          <w:p w:rsidR="00D92965" w:rsidRDefault="00D92965" w:rsidP="00510E95">
            <w:pPr>
              <w:rPr>
                <w:rFonts w:ascii="Times New Roman" w:hAnsi="Times New Roman" w:cs="Times New Roman"/>
                <w:sz w:val="24"/>
                <w:szCs w:val="24"/>
              </w:rPr>
            </w:pPr>
          </w:p>
        </w:tc>
        <w:tc>
          <w:tcPr>
            <w:tcW w:w="1412" w:type="dxa"/>
          </w:tcPr>
          <w:p w:rsidR="00D92965" w:rsidRDefault="00D92965" w:rsidP="00510E95">
            <w:pPr>
              <w:rPr>
                <w:rFonts w:ascii="Times New Roman" w:hAnsi="Times New Roman" w:cs="Times New Roman"/>
                <w:sz w:val="24"/>
                <w:szCs w:val="24"/>
              </w:rPr>
            </w:pPr>
          </w:p>
        </w:tc>
      </w:tr>
      <w:tr w:rsidR="00D92965" w:rsidTr="001904C3">
        <w:tc>
          <w:tcPr>
            <w:tcW w:w="3397" w:type="dxa"/>
          </w:tcPr>
          <w:p w:rsidR="00D92965" w:rsidRDefault="00D92965" w:rsidP="00510E95">
            <w:pPr>
              <w:rPr>
                <w:rFonts w:ascii="Times New Roman" w:hAnsi="Times New Roman" w:cs="Times New Roman"/>
                <w:sz w:val="24"/>
                <w:szCs w:val="24"/>
              </w:rPr>
            </w:pPr>
            <w:r>
              <w:rPr>
                <w:rFonts w:ascii="Times New Roman" w:hAnsi="Times New Roman" w:cs="Times New Roman"/>
                <w:sz w:val="24"/>
                <w:szCs w:val="24"/>
              </w:rPr>
              <w:t>Izdaci od financijske imovine i zaduživanja</w:t>
            </w:r>
          </w:p>
        </w:tc>
        <w:tc>
          <w:tcPr>
            <w:tcW w:w="1418" w:type="dxa"/>
          </w:tcPr>
          <w:p w:rsidR="00D92965" w:rsidRDefault="00D92965" w:rsidP="00510E95">
            <w:pPr>
              <w:rPr>
                <w:rFonts w:ascii="Times New Roman" w:hAnsi="Times New Roman" w:cs="Times New Roman"/>
                <w:sz w:val="24"/>
                <w:szCs w:val="24"/>
              </w:rPr>
            </w:pPr>
          </w:p>
        </w:tc>
        <w:tc>
          <w:tcPr>
            <w:tcW w:w="1417" w:type="dxa"/>
          </w:tcPr>
          <w:p w:rsidR="00D92965" w:rsidRDefault="00D92965" w:rsidP="00510E95">
            <w:pPr>
              <w:rPr>
                <w:rFonts w:ascii="Times New Roman" w:hAnsi="Times New Roman" w:cs="Times New Roman"/>
                <w:sz w:val="24"/>
                <w:szCs w:val="24"/>
              </w:rPr>
            </w:pPr>
          </w:p>
        </w:tc>
        <w:tc>
          <w:tcPr>
            <w:tcW w:w="1418" w:type="dxa"/>
          </w:tcPr>
          <w:p w:rsidR="00D92965" w:rsidRDefault="00D92965" w:rsidP="00510E95">
            <w:pPr>
              <w:rPr>
                <w:rFonts w:ascii="Times New Roman" w:hAnsi="Times New Roman" w:cs="Times New Roman"/>
                <w:sz w:val="24"/>
                <w:szCs w:val="24"/>
              </w:rPr>
            </w:pPr>
          </w:p>
        </w:tc>
        <w:tc>
          <w:tcPr>
            <w:tcW w:w="1412" w:type="dxa"/>
          </w:tcPr>
          <w:p w:rsidR="00D92965" w:rsidRDefault="00D92965" w:rsidP="00510E95">
            <w:pPr>
              <w:rPr>
                <w:rFonts w:ascii="Times New Roman" w:hAnsi="Times New Roman" w:cs="Times New Roman"/>
                <w:sz w:val="24"/>
                <w:szCs w:val="24"/>
              </w:rPr>
            </w:pPr>
          </w:p>
        </w:tc>
      </w:tr>
      <w:tr w:rsidR="00D92965" w:rsidTr="001904C3">
        <w:tc>
          <w:tcPr>
            <w:tcW w:w="3397" w:type="dxa"/>
            <w:shd w:val="clear" w:color="auto" w:fill="E7E6E6" w:themeFill="background2"/>
          </w:tcPr>
          <w:p w:rsidR="00D92965" w:rsidRDefault="00D92965" w:rsidP="00510E95">
            <w:pPr>
              <w:rPr>
                <w:rFonts w:ascii="Times New Roman" w:hAnsi="Times New Roman" w:cs="Times New Roman"/>
                <w:sz w:val="24"/>
                <w:szCs w:val="24"/>
              </w:rPr>
            </w:pPr>
            <w:r>
              <w:rPr>
                <w:rFonts w:ascii="Times New Roman" w:hAnsi="Times New Roman" w:cs="Times New Roman"/>
                <w:sz w:val="24"/>
                <w:szCs w:val="24"/>
              </w:rPr>
              <w:t>Neto financiranje</w:t>
            </w:r>
          </w:p>
        </w:tc>
        <w:tc>
          <w:tcPr>
            <w:tcW w:w="1418" w:type="dxa"/>
            <w:shd w:val="clear" w:color="auto" w:fill="E7E6E6" w:themeFill="background2"/>
          </w:tcPr>
          <w:p w:rsidR="00D92965" w:rsidRDefault="00D92965" w:rsidP="00510E95">
            <w:pPr>
              <w:rPr>
                <w:rFonts w:ascii="Times New Roman" w:hAnsi="Times New Roman" w:cs="Times New Roman"/>
                <w:sz w:val="24"/>
                <w:szCs w:val="24"/>
              </w:rPr>
            </w:pPr>
          </w:p>
        </w:tc>
        <w:tc>
          <w:tcPr>
            <w:tcW w:w="1417" w:type="dxa"/>
            <w:shd w:val="clear" w:color="auto" w:fill="E7E6E6" w:themeFill="background2"/>
          </w:tcPr>
          <w:p w:rsidR="00D92965" w:rsidRDefault="00D92965" w:rsidP="00510E95">
            <w:pPr>
              <w:rPr>
                <w:rFonts w:ascii="Times New Roman" w:hAnsi="Times New Roman" w:cs="Times New Roman"/>
                <w:sz w:val="24"/>
                <w:szCs w:val="24"/>
              </w:rPr>
            </w:pPr>
          </w:p>
        </w:tc>
        <w:tc>
          <w:tcPr>
            <w:tcW w:w="1418" w:type="dxa"/>
            <w:shd w:val="clear" w:color="auto" w:fill="E7E6E6" w:themeFill="background2"/>
          </w:tcPr>
          <w:p w:rsidR="00D92965" w:rsidRDefault="00D92965" w:rsidP="00510E95">
            <w:pPr>
              <w:rPr>
                <w:rFonts w:ascii="Times New Roman" w:hAnsi="Times New Roman" w:cs="Times New Roman"/>
                <w:sz w:val="24"/>
                <w:szCs w:val="24"/>
              </w:rPr>
            </w:pPr>
          </w:p>
        </w:tc>
        <w:tc>
          <w:tcPr>
            <w:tcW w:w="1412" w:type="dxa"/>
            <w:shd w:val="clear" w:color="auto" w:fill="E7E6E6" w:themeFill="background2"/>
          </w:tcPr>
          <w:p w:rsidR="00D92965" w:rsidRDefault="00D92965" w:rsidP="00510E95">
            <w:pPr>
              <w:rPr>
                <w:rFonts w:ascii="Times New Roman" w:hAnsi="Times New Roman" w:cs="Times New Roman"/>
                <w:sz w:val="24"/>
                <w:szCs w:val="24"/>
              </w:rPr>
            </w:pPr>
          </w:p>
        </w:tc>
      </w:tr>
      <w:tr w:rsidR="00D92965" w:rsidTr="001904C3">
        <w:tc>
          <w:tcPr>
            <w:tcW w:w="3397" w:type="dxa"/>
            <w:shd w:val="clear" w:color="auto" w:fill="E7E6E6" w:themeFill="background2"/>
          </w:tcPr>
          <w:p w:rsidR="00D92965" w:rsidRDefault="00D92965" w:rsidP="00510E95">
            <w:pPr>
              <w:rPr>
                <w:rFonts w:ascii="Times New Roman" w:hAnsi="Times New Roman" w:cs="Times New Roman"/>
                <w:sz w:val="24"/>
                <w:szCs w:val="24"/>
              </w:rPr>
            </w:pPr>
            <w:r>
              <w:rPr>
                <w:rFonts w:ascii="Times New Roman" w:hAnsi="Times New Roman" w:cs="Times New Roman"/>
                <w:sz w:val="24"/>
                <w:szCs w:val="24"/>
              </w:rPr>
              <w:t>Višak i manjak +neto financiranje</w:t>
            </w:r>
          </w:p>
        </w:tc>
        <w:tc>
          <w:tcPr>
            <w:tcW w:w="1418" w:type="dxa"/>
            <w:shd w:val="clear" w:color="auto" w:fill="E7E6E6" w:themeFill="background2"/>
          </w:tcPr>
          <w:p w:rsidR="00D92965" w:rsidRDefault="00D92965" w:rsidP="00510E95">
            <w:pPr>
              <w:rPr>
                <w:rFonts w:ascii="Times New Roman" w:hAnsi="Times New Roman" w:cs="Times New Roman"/>
                <w:sz w:val="24"/>
                <w:szCs w:val="24"/>
              </w:rPr>
            </w:pPr>
          </w:p>
        </w:tc>
        <w:tc>
          <w:tcPr>
            <w:tcW w:w="1417" w:type="dxa"/>
            <w:shd w:val="clear" w:color="auto" w:fill="E7E6E6" w:themeFill="background2"/>
          </w:tcPr>
          <w:p w:rsidR="00D92965" w:rsidRDefault="00D92965" w:rsidP="00510E95">
            <w:pPr>
              <w:rPr>
                <w:rFonts w:ascii="Times New Roman" w:hAnsi="Times New Roman" w:cs="Times New Roman"/>
                <w:sz w:val="24"/>
                <w:szCs w:val="24"/>
              </w:rPr>
            </w:pPr>
          </w:p>
        </w:tc>
        <w:tc>
          <w:tcPr>
            <w:tcW w:w="1418" w:type="dxa"/>
            <w:shd w:val="clear" w:color="auto" w:fill="E7E6E6" w:themeFill="background2"/>
          </w:tcPr>
          <w:p w:rsidR="00D92965" w:rsidRDefault="00D92965" w:rsidP="00510E95">
            <w:pPr>
              <w:rPr>
                <w:rFonts w:ascii="Times New Roman" w:hAnsi="Times New Roman" w:cs="Times New Roman"/>
                <w:sz w:val="24"/>
                <w:szCs w:val="24"/>
              </w:rPr>
            </w:pPr>
          </w:p>
        </w:tc>
        <w:tc>
          <w:tcPr>
            <w:tcW w:w="1412" w:type="dxa"/>
            <w:shd w:val="clear" w:color="auto" w:fill="E7E6E6" w:themeFill="background2"/>
          </w:tcPr>
          <w:p w:rsidR="00D92965" w:rsidRDefault="00D92965" w:rsidP="00510E95">
            <w:pPr>
              <w:rPr>
                <w:rFonts w:ascii="Times New Roman" w:hAnsi="Times New Roman" w:cs="Times New Roman"/>
                <w:sz w:val="24"/>
                <w:szCs w:val="24"/>
              </w:rPr>
            </w:pPr>
          </w:p>
        </w:tc>
      </w:tr>
    </w:tbl>
    <w:p w:rsidR="00D92965" w:rsidRDefault="00D92965" w:rsidP="00510E95">
      <w:pPr>
        <w:spacing w:after="0" w:line="240" w:lineRule="auto"/>
        <w:rPr>
          <w:rFonts w:ascii="Times New Roman" w:hAnsi="Times New Roman" w:cs="Times New Roman"/>
          <w:sz w:val="24"/>
          <w:szCs w:val="24"/>
        </w:rPr>
      </w:pPr>
    </w:p>
    <w:p w:rsidR="00EA0E3D" w:rsidRDefault="00EA0E3D" w:rsidP="00510E95">
      <w:pPr>
        <w:spacing w:after="0" w:line="240" w:lineRule="auto"/>
        <w:rPr>
          <w:rFonts w:ascii="Times New Roman" w:hAnsi="Times New Roman" w:cs="Times New Roman"/>
          <w:sz w:val="24"/>
          <w:szCs w:val="24"/>
        </w:rPr>
      </w:pPr>
    </w:p>
    <w:p w:rsidR="007C3D90" w:rsidRDefault="007C3D90" w:rsidP="00510E95">
      <w:pPr>
        <w:spacing w:after="0" w:line="240" w:lineRule="auto"/>
        <w:rPr>
          <w:rFonts w:ascii="Times New Roman" w:hAnsi="Times New Roman" w:cs="Times New Roman"/>
          <w:sz w:val="24"/>
          <w:szCs w:val="24"/>
        </w:rPr>
      </w:pPr>
    </w:p>
    <w:p w:rsidR="007C3D90" w:rsidRDefault="007C3D90" w:rsidP="00510E95">
      <w:pPr>
        <w:spacing w:after="0" w:line="240" w:lineRule="auto"/>
        <w:rPr>
          <w:rFonts w:ascii="Times New Roman" w:hAnsi="Times New Roman" w:cs="Times New Roman"/>
          <w:sz w:val="24"/>
          <w:szCs w:val="24"/>
        </w:rPr>
      </w:pPr>
    </w:p>
    <w:p w:rsidR="007C3D90" w:rsidRDefault="007C3D90" w:rsidP="00510E95">
      <w:pPr>
        <w:spacing w:after="0" w:line="240" w:lineRule="auto"/>
        <w:rPr>
          <w:rFonts w:ascii="Times New Roman" w:hAnsi="Times New Roman" w:cs="Times New Roman"/>
          <w:sz w:val="24"/>
          <w:szCs w:val="24"/>
        </w:rPr>
      </w:pPr>
    </w:p>
    <w:p w:rsidR="007C3D90" w:rsidRDefault="007C3D90" w:rsidP="00510E95">
      <w:pPr>
        <w:spacing w:after="0" w:line="240" w:lineRule="auto"/>
        <w:rPr>
          <w:rFonts w:ascii="Times New Roman" w:hAnsi="Times New Roman" w:cs="Times New Roman"/>
          <w:sz w:val="24"/>
          <w:szCs w:val="24"/>
        </w:rPr>
      </w:pPr>
    </w:p>
    <w:p w:rsidR="007C3D90" w:rsidRDefault="007C3D90" w:rsidP="00510E95">
      <w:pPr>
        <w:spacing w:after="0" w:line="240" w:lineRule="auto"/>
        <w:rPr>
          <w:rFonts w:ascii="Times New Roman" w:hAnsi="Times New Roman" w:cs="Times New Roman"/>
          <w:sz w:val="24"/>
          <w:szCs w:val="24"/>
        </w:rPr>
      </w:pPr>
    </w:p>
    <w:p w:rsidR="007C3D90" w:rsidRDefault="007C3D90" w:rsidP="00510E95">
      <w:pPr>
        <w:spacing w:after="0" w:line="240" w:lineRule="auto"/>
        <w:rPr>
          <w:rFonts w:ascii="Times New Roman" w:hAnsi="Times New Roman" w:cs="Times New Roman"/>
          <w:sz w:val="24"/>
          <w:szCs w:val="24"/>
        </w:rPr>
      </w:pPr>
    </w:p>
    <w:p w:rsidR="007C3D90" w:rsidRDefault="007C3D90" w:rsidP="00510E95">
      <w:pPr>
        <w:spacing w:after="0" w:line="240" w:lineRule="auto"/>
        <w:rPr>
          <w:rFonts w:ascii="Times New Roman" w:hAnsi="Times New Roman" w:cs="Times New Roman"/>
          <w:sz w:val="24"/>
          <w:szCs w:val="24"/>
        </w:rPr>
      </w:pPr>
    </w:p>
    <w:p w:rsidR="007C3D90" w:rsidRDefault="007C3D90" w:rsidP="00510E95">
      <w:pPr>
        <w:spacing w:after="0" w:line="240" w:lineRule="auto"/>
        <w:rPr>
          <w:rFonts w:ascii="Times New Roman" w:hAnsi="Times New Roman" w:cs="Times New Roman"/>
          <w:sz w:val="24"/>
          <w:szCs w:val="24"/>
        </w:rPr>
      </w:pPr>
    </w:p>
    <w:p w:rsidR="00FD3157" w:rsidRDefault="00FD3157" w:rsidP="00510E95">
      <w:pPr>
        <w:spacing w:after="0" w:line="240" w:lineRule="auto"/>
        <w:rPr>
          <w:rFonts w:ascii="Times New Roman" w:hAnsi="Times New Roman" w:cs="Times New Roman"/>
          <w:sz w:val="24"/>
          <w:szCs w:val="24"/>
        </w:rPr>
      </w:pPr>
    </w:p>
    <w:p w:rsidR="00FD3157" w:rsidRDefault="00FD3157" w:rsidP="00510E95">
      <w:pPr>
        <w:spacing w:after="0" w:line="240" w:lineRule="auto"/>
        <w:rPr>
          <w:rFonts w:ascii="Times New Roman" w:hAnsi="Times New Roman" w:cs="Times New Roman"/>
          <w:sz w:val="24"/>
          <w:szCs w:val="24"/>
        </w:rPr>
      </w:pPr>
    </w:p>
    <w:p w:rsidR="00CE6390" w:rsidRDefault="00CE6390" w:rsidP="00510E95">
      <w:pPr>
        <w:spacing w:after="0" w:line="240" w:lineRule="auto"/>
        <w:rPr>
          <w:rFonts w:ascii="Times New Roman" w:hAnsi="Times New Roman" w:cs="Times New Roman"/>
          <w:sz w:val="24"/>
          <w:szCs w:val="24"/>
        </w:rPr>
      </w:pPr>
    </w:p>
    <w:p w:rsidR="007C3D90" w:rsidRDefault="007C3D90" w:rsidP="00510E95">
      <w:pPr>
        <w:spacing w:after="0" w:line="240" w:lineRule="auto"/>
        <w:rPr>
          <w:rFonts w:ascii="Times New Roman" w:hAnsi="Times New Roman" w:cs="Times New Roman"/>
          <w:sz w:val="24"/>
          <w:szCs w:val="24"/>
        </w:rPr>
      </w:pPr>
    </w:p>
    <w:p w:rsidR="004E4530" w:rsidRDefault="004E4530" w:rsidP="004E4530">
      <w:pPr>
        <w:spacing w:after="0" w:line="240" w:lineRule="auto"/>
        <w:rPr>
          <w:rFonts w:ascii="Times New Roman" w:hAnsi="Times New Roman" w:cs="Times New Roman"/>
          <w:sz w:val="24"/>
          <w:szCs w:val="24"/>
        </w:rPr>
      </w:pPr>
    </w:p>
    <w:p w:rsidR="0066725D" w:rsidRDefault="001F7A61" w:rsidP="004E45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RAČUN PRIHODA I RASHODA</w:t>
      </w:r>
    </w:p>
    <w:p w:rsidR="001F7A61" w:rsidRDefault="001F7A61" w:rsidP="00510E95">
      <w:pPr>
        <w:spacing w:after="0" w:line="240" w:lineRule="auto"/>
        <w:rPr>
          <w:rFonts w:ascii="Times New Roman" w:hAnsi="Times New Roman" w:cs="Times New Roman"/>
          <w:sz w:val="24"/>
          <w:szCs w:val="24"/>
        </w:rPr>
      </w:pPr>
    </w:p>
    <w:tbl>
      <w:tblPr>
        <w:tblStyle w:val="Reetkatablice"/>
        <w:tblpPr w:leftFromText="180" w:rightFromText="180" w:vertAnchor="text" w:horzAnchor="margin" w:tblpXSpec="center" w:tblpY="21"/>
        <w:tblW w:w="10401" w:type="dxa"/>
        <w:tblLook w:val="04A0" w:firstRow="1" w:lastRow="0" w:firstColumn="1" w:lastColumn="0" w:noHBand="0" w:noVBand="1"/>
      </w:tblPr>
      <w:tblGrid>
        <w:gridCol w:w="3091"/>
        <w:gridCol w:w="1350"/>
        <w:gridCol w:w="1224"/>
        <w:gridCol w:w="1391"/>
        <w:gridCol w:w="1320"/>
        <w:gridCol w:w="1133"/>
        <w:gridCol w:w="892"/>
      </w:tblGrid>
      <w:tr w:rsidR="0066725D" w:rsidTr="004E4530">
        <w:trPr>
          <w:trHeight w:val="297"/>
        </w:trPr>
        <w:tc>
          <w:tcPr>
            <w:tcW w:w="10401" w:type="dxa"/>
            <w:gridSpan w:val="7"/>
            <w:shd w:val="clear" w:color="auto" w:fill="A8D08D" w:themeFill="accent6" w:themeFillTint="99"/>
          </w:tcPr>
          <w:p w:rsidR="0066725D" w:rsidRDefault="0066725D" w:rsidP="001F7A61">
            <w:pPr>
              <w:jc w:val="center"/>
              <w:rPr>
                <w:rFonts w:ascii="Times New Roman" w:hAnsi="Times New Roman" w:cs="Times New Roman"/>
                <w:sz w:val="24"/>
                <w:szCs w:val="24"/>
              </w:rPr>
            </w:pPr>
            <w:r>
              <w:rPr>
                <w:rFonts w:ascii="Times New Roman" w:hAnsi="Times New Roman" w:cs="Times New Roman"/>
                <w:sz w:val="24"/>
                <w:szCs w:val="24"/>
              </w:rPr>
              <w:t>PRIHODI I RASHODI PO EKONOMSKOJ KLASIFIKACIJI</w:t>
            </w:r>
          </w:p>
        </w:tc>
      </w:tr>
      <w:tr w:rsidR="0066725D" w:rsidTr="004A314A">
        <w:trPr>
          <w:trHeight w:val="910"/>
        </w:trPr>
        <w:tc>
          <w:tcPr>
            <w:tcW w:w="3091" w:type="dxa"/>
            <w:shd w:val="clear" w:color="auto" w:fill="F2F2F2" w:themeFill="background1" w:themeFillShade="F2"/>
          </w:tcPr>
          <w:p w:rsidR="0066725D" w:rsidRPr="00946361" w:rsidRDefault="0066725D" w:rsidP="001F7A61">
            <w:pPr>
              <w:jc w:val="center"/>
              <w:rPr>
                <w:rFonts w:ascii="Times New Roman" w:hAnsi="Times New Roman" w:cs="Times New Roman"/>
                <w:sz w:val="20"/>
                <w:szCs w:val="20"/>
              </w:rPr>
            </w:pPr>
            <w:r w:rsidRPr="00946361">
              <w:rPr>
                <w:rFonts w:ascii="Times New Roman" w:hAnsi="Times New Roman" w:cs="Times New Roman"/>
                <w:sz w:val="20"/>
                <w:szCs w:val="20"/>
              </w:rPr>
              <w:t>Oznaka naziv</w:t>
            </w:r>
          </w:p>
        </w:tc>
        <w:tc>
          <w:tcPr>
            <w:tcW w:w="1350" w:type="dxa"/>
            <w:shd w:val="clear" w:color="auto" w:fill="F2F2F2" w:themeFill="background1" w:themeFillShade="F2"/>
          </w:tcPr>
          <w:p w:rsidR="0066725D" w:rsidRPr="00946361" w:rsidRDefault="0066725D" w:rsidP="001F7A61">
            <w:pPr>
              <w:jc w:val="center"/>
              <w:rPr>
                <w:rFonts w:ascii="Times New Roman" w:hAnsi="Times New Roman" w:cs="Times New Roman"/>
                <w:sz w:val="20"/>
                <w:szCs w:val="20"/>
              </w:rPr>
            </w:pPr>
            <w:r w:rsidRPr="00946361">
              <w:rPr>
                <w:rFonts w:ascii="Times New Roman" w:hAnsi="Times New Roman" w:cs="Times New Roman"/>
                <w:sz w:val="20"/>
                <w:szCs w:val="20"/>
              </w:rPr>
              <w:t>Izvršenje 30.06.2021.</w:t>
            </w:r>
          </w:p>
        </w:tc>
        <w:tc>
          <w:tcPr>
            <w:tcW w:w="1224" w:type="dxa"/>
            <w:shd w:val="clear" w:color="auto" w:fill="F2F2F2" w:themeFill="background1" w:themeFillShade="F2"/>
          </w:tcPr>
          <w:p w:rsidR="0066725D" w:rsidRPr="00946361" w:rsidRDefault="0066725D" w:rsidP="001F7A61">
            <w:pPr>
              <w:jc w:val="center"/>
              <w:rPr>
                <w:rFonts w:ascii="Times New Roman" w:hAnsi="Times New Roman" w:cs="Times New Roman"/>
                <w:sz w:val="20"/>
                <w:szCs w:val="20"/>
              </w:rPr>
            </w:pPr>
            <w:r w:rsidRPr="00946361">
              <w:rPr>
                <w:rFonts w:ascii="Times New Roman" w:hAnsi="Times New Roman" w:cs="Times New Roman"/>
                <w:sz w:val="20"/>
                <w:szCs w:val="20"/>
              </w:rPr>
              <w:t>Izvorni plan 2022.</w:t>
            </w:r>
          </w:p>
        </w:tc>
        <w:tc>
          <w:tcPr>
            <w:tcW w:w="1391" w:type="dxa"/>
            <w:shd w:val="clear" w:color="auto" w:fill="F2F2F2" w:themeFill="background1" w:themeFillShade="F2"/>
          </w:tcPr>
          <w:p w:rsidR="0066725D" w:rsidRPr="00946361" w:rsidRDefault="0066725D" w:rsidP="001F7A61">
            <w:pPr>
              <w:jc w:val="center"/>
              <w:rPr>
                <w:rFonts w:ascii="Times New Roman" w:hAnsi="Times New Roman" w:cs="Times New Roman"/>
                <w:sz w:val="20"/>
                <w:szCs w:val="20"/>
              </w:rPr>
            </w:pPr>
            <w:r w:rsidRPr="00946361">
              <w:rPr>
                <w:rFonts w:ascii="Times New Roman" w:hAnsi="Times New Roman" w:cs="Times New Roman"/>
                <w:sz w:val="20"/>
                <w:szCs w:val="20"/>
              </w:rPr>
              <w:t>Tekući plan 2022.</w:t>
            </w:r>
          </w:p>
        </w:tc>
        <w:tc>
          <w:tcPr>
            <w:tcW w:w="1320" w:type="dxa"/>
            <w:shd w:val="clear" w:color="auto" w:fill="F2F2F2" w:themeFill="background1" w:themeFillShade="F2"/>
          </w:tcPr>
          <w:p w:rsidR="0066725D" w:rsidRPr="00946361" w:rsidRDefault="0066725D" w:rsidP="001F7A61">
            <w:pPr>
              <w:jc w:val="center"/>
              <w:rPr>
                <w:rFonts w:ascii="Times New Roman" w:hAnsi="Times New Roman" w:cs="Times New Roman"/>
                <w:sz w:val="20"/>
                <w:szCs w:val="20"/>
              </w:rPr>
            </w:pPr>
            <w:r w:rsidRPr="00946361">
              <w:rPr>
                <w:rFonts w:ascii="Times New Roman" w:hAnsi="Times New Roman" w:cs="Times New Roman"/>
                <w:sz w:val="20"/>
                <w:szCs w:val="20"/>
              </w:rPr>
              <w:t>Izvršenje 30.06.2022.</w:t>
            </w:r>
          </w:p>
        </w:tc>
        <w:tc>
          <w:tcPr>
            <w:tcW w:w="1133" w:type="dxa"/>
            <w:shd w:val="clear" w:color="auto" w:fill="F2F2F2" w:themeFill="background1" w:themeFillShade="F2"/>
          </w:tcPr>
          <w:p w:rsidR="0066725D" w:rsidRPr="00946361" w:rsidRDefault="0066725D" w:rsidP="001F7A61">
            <w:pPr>
              <w:jc w:val="center"/>
              <w:rPr>
                <w:rFonts w:ascii="Times New Roman" w:hAnsi="Times New Roman" w:cs="Times New Roman"/>
                <w:sz w:val="20"/>
                <w:szCs w:val="20"/>
              </w:rPr>
            </w:pPr>
            <w:r w:rsidRPr="00946361">
              <w:rPr>
                <w:rFonts w:ascii="Times New Roman" w:hAnsi="Times New Roman" w:cs="Times New Roman"/>
                <w:sz w:val="20"/>
                <w:szCs w:val="20"/>
              </w:rPr>
              <w:t>Indeks</w:t>
            </w:r>
          </w:p>
          <w:p w:rsidR="0066725D" w:rsidRPr="00946361" w:rsidRDefault="0066725D" w:rsidP="001F7A61">
            <w:pPr>
              <w:jc w:val="center"/>
              <w:rPr>
                <w:rFonts w:ascii="Times New Roman" w:hAnsi="Times New Roman" w:cs="Times New Roman"/>
                <w:sz w:val="20"/>
                <w:szCs w:val="20"/>
              </w:rPr>
            </w:pPr>
            <w:r w:rsidRPr="00946361">
              <w:rPr>
                <w:rFonts w:ascii="Times New Roman" w:hAnsi="Times New Roman" w:cs="Times New Roman"/>
                <w:sz w:val="20"/>
                <w:szCs w:val="20"/>
              </w:rPr>
              <w:t>5/2*100</w:t>
            </w:r>
          </w:p>
        </w:tc>
        <w:tc>
          <w:tcPr>
            <w:tcW w:w="892" w:type="dxa"/>
            <w:shd w:val="clear" w:color="auto" w:fill="F2F2F2" w:themeFill="background1" w:themeFillShade="F2"/>
          </w:tcPr>
          <w:p w:rsidR="0066725D" w:rsidRPr="00946361" w:rsidRDefault="0066725D" w:rsidP="001F7A61">
            <w:pPr>
              <w:jc w:val="center"/>
              <w:rPr>
                <w:rFonts w:ascii="Times New Roman" w:hAnsi="Times New Roman" w:cs="Times New Roman"/>
                <w:sz w:val="20"/>
                <w:szCs w:val="20"/>
              </w:rPr>
            </w:pPr>
            <w:r w:rsidRPr="00946361">
              <w:rPr>
                <w:rFonts w:ascii="Times New Roman" w:hAnsi="Times New Roman" w:cs="Times New Roman"/>
                <w:sz w:val="20"/>
                <w:szCs w:val="20"/>
              </w:rPr>
              <w:t xml:space="preserve">Indeks </w:t>
            </w:r>
          </w:p>
          <w:p w:rsidR="0066725D" w:rsidRPr="00946361" w:rsidRDefault="0066725D" w:rsidP="001F7A61">
            <w:pPr>
              <w:jc w:val="center"/>
              <w:rPr>
                <w:rFonts w:ascii="Times New Roman" w:hAnsi="Times New Roman" w:cs="Times New Roman"/>
                <w:sz w:val="20"/>
                <w:szCs w:val="20"/>
              </w:rPr>
            </w:pPr>
            <w:r w:rsidRPr="00946361">
              <w:rPr>
                <w:rFonts w:ascii="Times New Roman" w:hAnsi="Times New Roman" w:cs="Times New Roman"/>
                <w:sz w:val="20"/>
                <w:szCs w:val="20"/>
              </w:rPr>
              <w:t>5/4*100</w:t>
            </w:r>
          </w:p>
        </w:tc>
      </w:tr>
      <w:tr w:rsidR="0066725D" w:rsidTr="004A314A">
        <w:trPr>
          <w:trHeight w:val="297"/>
        </w:trPr>
        <w:tc>
          <w:tcPr>
            <w:tcW w:w="3091" w:type="dxa"/>
          </w:tcPr>
          <w:p w:rsidR="0066725D" w:rsidRPr="00946361" w:rsidRDefault="0066725D" w:rsidP="001F7A61">
            <w:pPr>
              <w:jc w:val="center"/>
              <w:rPr>
                <w:rFonts w:ascii="Times New Roman" w:hAnsi="Times New Roman" w:cs="Times New Roman"/>
                <w:sz w:val="18"/>
                <w:szCs w:val="18"/>
              </w:rPr>
            </w:pPr>
            <w:r w:rsidRPr="00946361">
              <w:rPr>
                <w:rFonts w:ascii="Times New Roman" w:hAnsi="Times New Roman" w:cs="Times New Roman"/>
                <w:sz w:val="18"/>
                <w:szCs w:val="18"/>
              </w:rPr>
              <w:t>1.</w:t>
            </w:r>
          </w:p>
        </w:tc>
        <w:tc>
          <w:tcPr>
            <w:tcW w:w="1350" w:type="dxa"/>
          </w:tcPr>
          <w:p w:rsidR="0066725D" w:rsidRPr="00946361" w:rsidRDefault="0066725D" w:rsidP="001F7A61">
            <w:pPr>
              <w:jc w:val="center"/>
              <w:rPr>
                <w:rFonts w:ascii="Times New Roman" w:hAnsi="Times New Roman" w:cs="Times New Roman"/>
                <w:sz w:val="18"/>
                <w:szCs w:val="18"/>
              </w:rPr>
            </w:pPr>
            <w:r w:rsidRPr="00946361">
              <w:rPr>
                <w:rFonts w:ascii="Times New Roman" w:hAnsi="Times New Roman" w:cs="Times New Roman"/>
                <w:sz w:val="18"/>
                <w:szCs w:val="18"/>
              </w:rPr>
              <w:t>2.</w:t>
            </w:r>
          </w:p>
        </w:tc>
        <w:tc>
          <w:tcPr>
            <w:tcW w:w="1224" w:type="dxa"/>
          </w:tcPr>
          <w:p w:rsidR="0066725D" w:rsidRPr="00946361" w:rsidRDefault="0066725D" w:rsidP="001F7A61">
            <w:pPr>
              <w:jc w:val="center"/>
              <w:rPr>
                <w:rFonts w:ascii="Times New Roman" w:hAnsi="Times New Roman" w:cs="Times New Roman"/>
                <w:sz w:val="18"/>
                <w:szCs w:val="18"/>
              </w:rPr>
            </w:pPr>
            <w:r w:rsidRPr="00946361">
              <w:rPr>
                <w:rFonts w:ascii="Times New Roman" w:hAnsi="Times New Roman" w:cs="Times New Roman"/>
                <w:sz w:val="18"/>
                <w:szCs w:val="18"/>
              </w:rPr>
              <w:t>3.</w:t>
            </w:r>
          </w:p>
        </w:tc>
        <w:tc>
          <w:tcPr>
            <w:tcW w:w="1391" w:type="dxa"/>
          </w:tcPr>
          <w:p w:rsidR="0066725D" w:rsidRPr="00946361" w:rsidRDefault="0066725D" w:rsidP="001F7A61">
            <w:pPr>
              <w:jc w:val="center"/>
              <w:rPr>
                <w:rFonts w:ascii="Times New Roman" w:hAnsi="Times New Roman" w:cs="Times New Roman"/>
                <w:sz w:val="18"/>
                <w:szCs w:val="18"/>
              </w:rPr>
            </w:pPr>
            <w:r w:rsidRPr="00946361">
              <w:rPr>
                <w:rFonts w:ascii="Times New Roman" w:hAnsi="Times New Roman" w:cs="Times New Roman"/>
                <w:sz w:val="18"/>
                <w:szCs w:val="18"/>
              </w:rPr>
              <w:t>4.</w:t>
            </w:r>
          </w:p>
        </w:tc>
        <w:tc>
          <w:tcPr>
            <w:tcW w:w="1320" w:type="dxa"/>
          </w:tcPr>
          <w:p w:rsidR="0066725D" w:rsidRPr="00946361" w:rsidRDefault="0066725D" w:rsidP="001F7A61">
            <w:pPr>
              <w:jc w:val="center"/>
              <w:rPr>
                <w:rFonts w:ascii="Times New Roman" w:hAnsi="Times New Roman" w:cs="Times New Roman"/>
                <w:sz w:val="18"/>
                <w:szCs w:val="18"/>
              </w:rPr>
            </w:pPr>
            <w:r w:rsidRPr="00946361">
              <w:rPr>
                <w:rFonts w:ascii="Times New Roman" w:hAnsi="Times New Roman" w:cs="Times New Roman"/>
                <w:sz w:val="18"/>
                <w:szCs w:val="18"/>
              </w:rPr>
              <w:t>5.</w:t>
            </w:r>
          </w:p>
        </w:tc>
        <w:tc>
          <w:tcPr>
            <w:tcW w:w="1133" w:type="dxa"/>
          </w:tcPr>
          <w:p w:rsidR="0066725D" w:rsidRPr="00946361" w:rsidRDefault="0066725D" w:rsidP="001F7A61">
            <w:pPr>
              <w:jc w:val="center"/>
              <w:rPr>
                <w:rFonts w:ascii="Times New Roman" w:hAnsi="Times New Roman" w:cs="Times New Roman"/>
                <w:sz w:val="18"/>
                <w:szCs w:val="18"/>
              </w:rPr>
            </w:pPr>
            <w:r w:rsidRPr="00946361">
              <w:rPr>
                <w:rFonts w:ascii="Times New Roman" w:hAnsi="Times New Roman" w:cs="Times New Roman"/>
                <w:sz w:val="18"/>
                <w:szCs w:val="18"/>
              </w:rPr>
              <w:t>6.</w:t>
            </w:r>
          </w:p>
        </w:tc>
        <w:tc>
          <w:tcPr>
            <w:tcW w:w="892" w:type="dxa"/>
          </w:tcPr>
          <w:p w:rsidR="0066725D" w:rsidRPr="00946361" w:rsidRDefault="0066725D" w:rsidP="001F7A61">
            <w:pPr>
              <w:jc w:val="center"/>
              <w:rPr>
                <w:rFonts w:ascii="Times New Roman" w:hAnsi="Times New Roman" w:cs="Times New Roman"/>
                <w:sz w:val="18"/>
                <w:szCs w:val="18"/>
              </w:rPr>
            </w:pPr>
            <w:r w:rsidRPr="00946361">
              <w:rPr>
                <w:rFonts w:ascii="Times New Roman" w:hAnsi="Times New Roman" w:cs="Times New Roman"/>
                <w:sz w:val="18"/>
                <w:szCs w:val="18"/>
              </w:rPr>
              <w:t>7.</w:t>
            </w:r>
          </w:p>
        </w:tc>
      </w:tr>
      <w:tr w:rsidR="0066725D" w:rsidTr="004A314A">
        <w:trPr>
          <w:trHeight w:val="446"/>
        </w:trPr>
        <w:tc>
          <w:tcPr>
            <w:tcW w:w="3091" w:type="dxa"/>
          </w:tcPr>
          <w:p w:rsidR="0066725D" w:rsidRPr="000B0217" w:rsidRDefault="0079049D" w:rsidP="001F7A61">
            <w:pPr>
              <w:rPr>
                <w:rFonts w:ascii="Times New Roman" w:hAnsi="Times New Roman" w:cs="Times New Roman"/>
                <w:b/>
              </w:rPr>
            </w:pPr>
            <w:r>
              <w:rPr>
                <w:rFonts w:ascii="Times New Roman" w:hAnsi="Times New Roman" w:cs="Times New Roman"/>
                <w:b/>
              </w:rPr>
              <w:t xml:space="preserve">6   </w:t>
            </w:r>
            <w:r w:rsidR="0066725D" w:rsidRPr="000B0217">
              <w:rPr>
                <w:rFonts w:ascii="Times New Roman" w:hAnsi="Times New Roman" w:cs="Times New Roman"/>
                <w:b/>
              </w:rPr>
              <w:t>PRIHODI POSLOVANJA</w:t>
            </w:r>
          </w:p>
        </w:tc>
        <w:tc>
          <w:tcPr>
            <w:tcW w:w="1350" w:type="dxa"/>
          </w:tcPr>
          <w:p w:rsidR="0066725D" w:rsidRPr="000B0217" w:rsidRDefault="00D25E10" w:rsidP="001F7A61">
            <w:pPr>
              <w:jc w:val="right"/>
              <w:rPr>
                <w:rFonts w:ascii="Times New Roman" w:hAnsi="Times New Roman" w:cs="Times New Roman"/>
                <w:b/>
              </w:rPr>
            </w:pPr>
            <w:r>
              <w:rPr>
                <w:rFonts w:ascii="Times New Roman" w:hAnsi="Times New Roman" w:cs="Times New Roman"/>
                <w:b/>
              </w:rPr>
              <w:t>1.679.533</w:t>
            </w:r>
          </w:p>
        </w:tc>
        <w:tc>
          <w:tcPr>
            <w:tcW w:w="1224" w:type="dxa"/>
          </w:tcPr>
          <w:p w:rsidR="0066725D" w:rsidRPr="000B0217" w:rsidRDefault="004A314A" w:rsidP="001F7A61">
            <w:pPr>
              <w:jc w:val="right"/>
              <w:rPr>
                <w:rFonts w:ascii="Times New Roman" w:hAnsi="Times New Roman" w:cs="Times New Roman"/>
                <w:b/>
              </w:rPr>
            </w:pPr>
            <w:r>
              <w:rPr>
                <w:rFonts w:ascii="Times New Roman" w:hAnsi="Times New Roman" w:cs="Times New Roman"/>
                <w:b/>
              </w:rPr>
              <w:t>3.270.616</w:t>
            </w:r>
          </w:p>
        </w:tc>
        <w:tc>
          <w:tcPr>
            <w:tcW w:w="1391" w:type="dxa"/>
          </w:tcPr>
          <w:p w:rsidR="0066725D" w:rsidRPr="000B0217" w:rsidRDefault="009F16DF" w:rsidP="001F7A61">
            <w:pPr>
              <w:jc w:val="right"/>
              <w:rPr>
                <w:rFonts w:ascii="Times New Roman" w:hAnsi="Times New Roman" w:cs="Times New Roman"/>
                <w:b/>
              </w:rPr>
            </w:pPr>
            <w:r>
              <w:rPr>
                <w:rFonts w:ascii="Times New Roman" w:hAnsi="Times New Roman" w:cs="Times New Roman"/>
                <w:b/>
              </w:rPr>
              <w:t>3.437.967</w:t>
            </w:r>
          </w:p>
        </w:tc>
        <w:tc>
          <w:tcPr>
            <w:tcW w:w="1320" w:type="dxa"/>
          </w:tcPr>
          <w:p w:rsidR="0066725D" w:rsidRPr="000B0217" w:rsidRDefault="00225B00" w:rsidP="001F7A61">
            <w:pPr>
              <w:jc w:val="right"/>
              <w:rPr>
                <w:rFonts w:ascii="Times New Roman" w:hAnsi="Times New Roman" w:cs="Times New Roman"/>
                <w:b/>
              </w:rPr>
            </w:pPr>
            <w:r>
              <w:rPr>
                <w:rFonts w:ascii="Times New Roman" w:hAnsi="Times New Roman" w:cs="Times New Roman"/>
                <w:b/>
              </w:rPr>
              <w:t>1.713.028</w:t>
            </w:r>
          </w:p>
        </w:tc>
        <w:tc>
          <w:tcPr>
            <w:tcW w:w="1133" w:type="dxa"/>
          </w:tcPr>
          <w:p w:rsidR="0066725D" w:rsidRPr="00164B01" w:rsidRDefault="006B1463" w:rsidP="001F7A61">
            <w:pPr>
              <w:jc w:val="right"/>
              <w:rPr>
                <w:rFonts w:ascii="Times New Roman" w:hAnsi="Times New Roman" w:cs="Times New Roman"/>
                <w:b/>
                <w:sz w:val="20"/>
                <w:szCs w:val="20"/>
              </w:rPr>
            </w:pPr>
            <w:r>
              <w:rPr>
                <w:rFonts w:ascii="Times New Roman" w:hAnsi="Times New Roman" w:cs="Times New Roman"/>
                <w:b/>
                <w:sz w:val="20"/>
                <w:szCs w:val="20"/>
              </w:rPr>
              <w:t>102</w:t>
            </w:r>
          </w:p>
        </w:tc>
        <w:tc>
          <w:tcPr>
            <w:tcW w:w="892" w:type="dxa"/>
          </w:tcPr>
          <w:p w:rsidR="0066725D" w:rsidRPr="00164B01" w:rsidRDefault="006B1463" w:rsidP="001F7A61">
            <w:pPr>
              <w:jc w:val="right"/>
              <w:rPr>
                <w:rFonts w:ascii="Times New Roman" w:hAnsi="Times New Roman" w:cs="Times New Roman"/>
                <w:b/>
                <w:sz w:val="20"/>
                <w:szCs w:val="20"/>
              </w:rPr>
            </w:pPr>
            <w:r>
              <w:rPr>
                <w:rFonts w:ascii="Times New Roman" w:hAnsi="Times New Roman" w:cs="Times New Roman"/>
                <w:b/>
                <w:sz w:val="20"/>
                <w:szCs w:val="20"/>
              </w:rPr>
              <w:t>49</w:t>
            </w:r>
          </w:p>
        </w:tc>
      </w:tr>
      <w:tr w:rsidR="0066725D" w:rsidTr="004A314A">
        <w:trPr>
          <w:trHeight w:val="313"/>
        </w:trPr>
        <w:tc>
          <w:tcPr>
            <w:tcW w:w="3091" w:type="dxa"/>
          </w:tcPr>
          <w:p w:rsidR="0066725D" w:rsidRPr="00CF1502" w:rsidRDefault="0066725D" w:rsidP="001F7A61">
            <w:pPr>
              <w:rPr>
                <w:rFonts w:ascii="Times New Roman" w:hAnsi="Times New Roman" w:cs="Times New Roman"/>
                <w:b/>
                <w:sz w:val="20"/>
                <w:szCs w:val="20"/>
              </w:rPr>
            </w:pPr>
            <w:r w:rsidRPr="00CF1502">
              <w:rPr>
                <w:rFonts w:ascii="Times New Roman" w:hAnsi="Times New Roman" w:cs="Times New Roman"/>
                <w:b/>
                <w:sz w:val="20"/>
                <w:szCs w:val="20"/>
              </w:rPr>
              <w:t xml:space="preserve">63    Pomoći iz inozemstva i od  </w:t>
            </w:r>
          </w:p>
          <w:p w:rsidR="0066725D" w:rsidRPr="00CF1502" w:rsidRDefault="0066725D" w:rsidP="001F7A61">
            <w:pPr>
              <w:rPr>
                <w:rFonts w:ascii="Times New Roman" w:hAnsi="Times New Roman" w:cs="Times New Roman"/>
                <w:b/>
                <w:sz w:val="20"/>
                <w:szCs w:val="20"/>
              </w:rPr>
            </w:pPr>
            <w:r w:rsidRPr="00CF1502">
              <w:rPr>
                <w:rFonts w:ascii="Times New Roman" w:hAnsi="Times New Roman" w:cs="Times New Roman"/>
                <w:b/>
                <w:sz w:val="20"/>
                <w:szCs w:val="20"/>
              </w:rPr>
              <w:t>subjekata unutar općeg   proračuna</w:t>
            </w:r>
          </w:p>
        </w:tc>
        <w:tc>
          <w:tcPr>
            <w:tcW w:w="1350" w:type="dxa"/>
          </w:tcPr>
          <w:p w:rsidR="0066725D" w:rsidRPr="00CF1502" w:rsidRDefault="00D25E10" w:rsidP="001F7A61">
            <w:pPr>
              <w:jc w:val="right"/>
              <w:rPr>
                <w:rFonts w:ascii="Times New Roman" w:hAnsi="Times New Roman" w:cs="Times New Roman"/>
                <w:b/>
                <w:sz w:val="20"/>
                <w:szCs w:val="20"/>
              </w:rPr>
            </w:pPr>
            <w:r>
              <w:rPr>
                <w:rFonts w:ascii="Times New Roman" w:hAnsi="Times New Roman" w:cs="Times New Roman"/>
                <w:b/>
                <w:sz w:val="20"/>
                <w:szCs w:val="20"/>
              </w:rPr>
              <w:t>1.424.272</w:t>
            </w:r>
          </w:p>
        </w:tc>
        <w:tc>
          <w:tcPr>
            <w:tcW w:w="1224" w:type="dxa"/>
          </w:tcPr>
          <w:p w:rsidR="0066725D" w:rsidRPr="00CF1502" w:rsidRDefault="004A314A" w:rsidP="001F7A61">
            <w:pPr>
              <w:jc w:val="right"/>
              <w:rPr>
                <w:rFonts w:ascii="Times New Roman" w:hAnsi="Times New Roman" w:cs="Times New Roman"/>
                <w:b/>
                <w:sz w:val="20"/>
                <w:szCs w:val="20"/>
              </w:rPr>
            </w:pPr>
            <w:r>
              <w:rPr>
                <w:rFonts w:ascii="Times New Roman" w:hAnsi="Times New Roman" w:cs="Times New Roman"/>
                <w:b/>
                <w:sz w:val="20"/>
                <w:szCs w:val="20"/>
              </w:rPr>
              <w:t>2.871.200</w:t>
            </w:r>
          </w:p>
        </w:tc>
        <w:tc>
          <w:tcPr>
            <w:tcW w:w="1391" w:type="dxa"/>
          </w:tcPr>
          <w:p w:rsidR="0066725D" w:rsidRPr="00CF1502" w:rsidRDefault="009F16DF" w:rsidP="001F7A61">
            <w:pPr>
              <w:jc w:val="right"/>
              <w:rPr>
                <w:rFonts w:ascii="Times New Roman" w:hAnsi="Times New Roman" w:cs="Times New Roman"/>
                <w:b/>
                <w:sz w:val="20"/>
                <w:szCs w:val="20"/>
              </w:rPr>
            </w:pPr>
            <w:r>
              <w:rPr>
                <w:rFonts w:ascii="Times New Roman" w:hAnsi="Times New Roman" w:cs="Times New Roman"/>
                <w:b/>
                <w:sz w:val="20"/>
                <w:szCs w:val="20"/>
              </w:rPr>
              <w:t>3.045.480</w:t>
            </w:r>
          </w:p>
        </w:tc>
        <w:tc>
          <w:tcPr>
            <w:tcW w:w="1320" w:type="dxa"/>
          </w:tcPr>
          <w:p w:rsidR="0066725D" w:rsidRPr="00CF1502" w:rsidRDefault="00225B00" w:rsidP="001F7A61">
            <w:pPr>
              <w:jc w:val="right"/>
              <w:rPr>
                <w:rFonts w:ascii="Times New Roman" w:hAnsi="Times New Roman" w:cs="Times New Roman"/>
                <w:b/>
                <w:sz w:val="20"/>
                <w:szCs w:val="20"/>
              </w:rPr>
            </w:pPr>
            <w:r>
              <w:rPr>
                <w:rFonts w:ascii="Times New Roman" w:hAnsi="Times New Roman" w:cs="Times New Roman"/>
                <w:b/>
                <w:sz w:val="20"/>
                <w:szCs w:val="20"/>
              </w:rPr>
              <w:t>1.435.363</w:t>
            </w:r>
          </w:p>
        </w:tc>
        <w:tc>
          <w:tcPr>
            <w:tcW w:w="1133" w:type="dxa"/>
          </w:tcPr>
          <w:p w:rsidR="0066725D" w:rsidRPr="00164B01" w:rsidRDefault="007C6A70" w:rsidP="001F7A61">
            <w:pPr>
              <w:jc w:val="right"/>
              <w:rPr>
                <w:rFonts w:ascii="Times New Roman" w:hAnsi="Times New Roman" w:cs="Times New Roman"/>
                <w:b/>
                <w:sz w:val="20"/>
                <w:szCs w:val="20"/>
              </w:rPr>
            </w:pPr>
            <w:r>
              <w:rPr>
                <w:rFonts w:ascii="Times New Roman" w:hAnsi="Times New Roman" w:cs="Times New Roman"/>
                <w:b/>
                <w:sz w:val="20"/>
                <w:szCs w:val="20"/>
              </w:rPr>
              <w:t>101</w:t>
            </w:r>
          </w:p>
        </w:tc>
        <w:tc>
          <w:tcPr>
            <w:tcW w:w="892" w:type="dxa"/>
          </w:tcPr>
          <w:p w:rsidR="0066725D" w:rsidRPr="00164B01" w:rsidRDefault="006B1463" w:rsidP="001F7A61">
            <w:pPr>
              <w:jc w:val="right"/>
              <w:rPr>
                <w:rFonts w:ascii="Times New Roman" w:hAnsi="Times New Roman" w:cs="Times New Roman"/>
                <w:b/>
                <w:sz w:val="20"/>
                <w:szCs w:val="20"/>
              </w:rPr>
            </w:pPr>
            <w:r>
              <w:rPr>
                <w:rFonts w:ascii="Times New Roman" w:hAnsi="Times New Roman" w:cs="Times New Roman"/>
                <w:b/>
                <w:sz w:val="20"/>
                <w:szCs w:val="20"/>
              </w:rPr>
              <w:t>47</w:t>
            </w:r>
          </w:p>
        </w:tc>
      </w:tr>
      <w:tr w:rsidR="0066725D" w:rsidTr="004A314A">
        <w:trPr>
          <w:trHeight w:val="297"/>
        </w:trPr>
        <w:tc>
          <w:tcPr>
            <w:tcW w:w="3091" w:type="dxa"/>
          </w:tcPr>
          <w:p w:rsidR="0066725D" w:rsidRPr="000B0217" w:rsidRDefault="0066725D" w:rsidP="001F7A61">
            <w:pPr>
              <w:rPr>
                <w:rFonts w:ascii="Times New Roman" w:hAnsi="Times New Roman" w:cs="Times New Roman"/>
                <w:i/>
                <w:sz w:val="20"/>
                <w:szCs w:val="20"/>
              </w:rPr>
            </w:pPr>
            <w:r w:rsidRPr="000B0217">
              <w:rPr>
                <w:rFonts w:ascii="Times New Roman" w:hAnsi="Times New Roman" w:cs="Times New Roman"/>
                <w:i/>
                <w:sz w:val="20"/>
                <w:szCs w:val="20"/>
              </w:rPr>
              <w:t>633      Pomoći proračunu iz drugih proračuna  i izvanproračunskim korisnicima</w:t>
            </w:r>
          </w:p>
        </w:tc>
        <w:tc>
          <w:tcPr>
            <w:tcW w:w="1350" w:type="dxa"/>
          </w:tcPr>
          <w:p w:rsidR="0066725D" w:rsidRPr="000B0217" w:rsidRDefault="00D25E10" w:rsidP="001F7A61">
            <w:pPr>
              <w:jc w:val="right"/>
              <w:rPr>
                <w:rFonts w:ascii="Times New Roman" w:hAnsi="Times New Roman" w:cs="Times New Roman"/>
                <w:i/>
                <w:sz w:val="20"/>
                <w:szCs w:val="20"/>
              </w:rPr>
            </w:pPr>
            <w:r>
              <w:rPr>
                <w:rFonts w:ascii="Times New Roman" w:hAnsi="Times New Roman" w:cs="Times New Roman"/>
                <w:i/>
                <w:sz w:val="20"/>
                <w:szCs w:val="20"/>
              </w:rPr>
              <w:t>24.000</w:t>
            </w:r>
          </w:p>
        </w:tc>
        <w:tc>
          <w:tcPr>
            <w:tcW w:w="1224" w:type="dxa"/>
          </w:tcPr>
          <w:p w:rsidR="0066725D" w:rsidRPr="000B0217" w:rsidRDefault="004A314A" w:rsidP="001F7A61">
            <w:pPr>
              <w:jc w:val="right"/>
              <w:rPr>
                <w:rFonts w:ascii="Times New Roman" w:hAnsi="Times New Roman" w:cs="Times New Roman"/>
                <w:i/>
                <w:sz w:val="20"/>
                <w:szCs w:val="20"/>
              </w:rPr>
            </w:pPr>
            <w:r>
              <w:rPr>
                <w:rFonts w:ascii="Times New Roman" w:hAnsi="Times New Roman" w:cs="Times New Roman"/>
                <w:i/>
                <w:sz w:val="20"/>
                <w:szCs w:val="20"/>
              </w:rPr>
              <w:t>30.000</w:t>
            </w:r>
          </w:p>
        </w:tc>
        <w:tc>
          <w:tcPr>
            <w:tcW w:w="1391" w:type="dxa"/>
          </w:tcPr>
          <w:p w:rsidR="0066725D" w:rsidRPr="000B0217" w:rsidRDefault="009F16DF" w:rsidP="001F7A61">
            <w:pPr>
              <w:tabs>
                <w:tab w:val="left" w:pos="765"/>
              </w:tabs>
              <w:jc w:val="right"/>
              <w:rPr>
                <w:rFonts w:ascii="Times New Roman" w:hAnsi="Times New Roman" w:cs="Times New Roman"/>
                <w:i/>
                <w:sz w:val="20"/>
                <w:szCs w:val="20"/>
              </w:rPr>
            </w:pPr>
            <w:r>
              <w:rPr>
                <w:rFonts w:ascii="Times New Roman" w:hAnsi="Times New Roman" w:cs="Times New Roman"/>
                <w:i/>
                <w:sz w:val="20"/>
                <w:szCs w:val="20"/>
              </w:rPr>
              <w:t>30.000</w:t>
            </w:r>
          </w:p>
        </w:tc>
        <w:tc>
          <w:tcPr>
            <w:tcW w:w="1320" w:type="dxa"/>
          </w:tcPr>
          <w:p w:rsidR="0066725D" w:rsidRPr="000B0217" w:rsidRDefault="005D5D1D" w:rsidP="001F7A61">
            <w:pPr>
              <w:jc w:val="right"/>
              <w:rPr>
                <w:rFonts w:ascii="Times New Roman" w:hAnsi="Times New Roman" w:cs="Times New Roman"/>
                <w:i/>
                <w:sz w:val="20"/>
                <w:szCs w:val="20"/>
              </w:rPr>
            </w:pPr>
            <w:r>
              <w:rPr>
                <w:rFonts w:ascii="Times New Roman" w:hAnsi="Times New Roman" w:cs="Times New Roman"/>
                <w:i/>
                <w:sz w:val="20"/>
                <w:szCs w:val="20"/>
              </w:rPr>
              <w:t>0</w:t>
            </w:r>
          </w:p>
        </w:tc>
        <w:tc>
          <w:tcPr>
            <w:tcW w:w="1133" w:type="dxa"/>
          </w:tcPr>
          <w:p w:rsidR="0066725D" w:rsidRPr="00164B01" w:rsidRDefault="006B1463" w:rsidP="001F7A61">
            <w:pPr>
              <w:jc w:val="right"/>
              <w:rPr>
                <w:rFonts w:ascii="Times New Roman" w:hAnsi="Times New Roman" w:cs="Times New Roman"/>
                <w:i/>
                <w:sz w:val="20"/>
                <w:szCs w:val="20"/>
              </w:rPr>
            </w:pPr>
            <w:r>
              <w:rPr>
                <w:rFonts w:ascii="Times New Roman" w:hAnsi="Times New Roman" w:cs="Times New Roman"/>
                <w:i/>
                <w:sz w:val="20"/>
                <w:szCs w:val="20"/>
              </w:rPr>
              <w:t>0</w:t>
            </w:r>
          </w:p>
        </w:tc>
        <w:tc>
          <w:tcPr>
            <w:tcW w:w="892" w:type="dxa"/>
          </w:tcPr>
          <w:p w:rsidR="0066725D" w:rsidRPr="00164B01" w:rsidRDefault="006B1463" w:rsidP="001F7A61">
            <w:pPr>
              <w:jc w:val="right"/>
              <w:rPr>
                <w:rFonts w:ascii="Times New Roman" w:hAnsi="Times New Roman" w:cs="Times New Roman"/>
                <w:i/>
                <w:sz w:val="20"/>
                <w:szCs w:val="20"/>
              </w:rPr>
            </w:pPr>
            <w:r>
              <w:rPr>
                <w:rFonts w:ascii="Times New Roman" w:hAnsi="Times New Roman" w:cs="Times New Roman"/>
                <w:i/>
                <w:sz w:val="20"/>
                <w:szCs w:val="20"/>
              </w:rPr>
              <w:t>0</w:t>
            </w:r>
          </w:p>
        </w:tc>
      </w:tr>
      <w:tr w:rsidR="0066725D" w:rsidTr="004A314A">
        <w:trPr>
          <w:trHeight w:val="297"/>
        </w:trPr>
        <w:tc>
          <w:tcPr>
            <w:tcW w:w="3091" w:type="dxa"/>
          </w:tcPr>
          <w:p w:rsidR="0066725D" w:rsidRPr="00D35934" w:rsidRDefault="0066725D" w:rsidP="001F7A61">
            <w:pPr>
              <w:rPr>
                <w:rFonts w:ascii="Times New Roman" w:hAnsi="Times New Roman" w:cs="Times New Roman"/>
                <w:sz w:val="20"/>
                <w:szCs w:val="20"/>
              </w:rPr>
            </w:pPr>
            <w:r w:rsidRPr="00D35934">
              <w:rPr>
                <w:rFonts w:ascii="Times New Roman" w:hAnsi="Times New Roman" w:cs="Times New Roman"/>
                <w:sz w:val="20"/>
                <w:szCs w:val="20"/>
              </w:rPr>
              <w:t>6331</w:t>
            </w:r>
            <w:r>
              <w:rPr>
                <w:rFonts w:ascii="Times New Roman" w:hAnsi="Times New Roman" w:cs="Times New Roman"/>
                <w:sz w:val="20"/>
                <w:szCs w:val="20"/>
              </w:rPr>
              <w:t xml:space="preserve">     </w:t>
            </w:r>
            <w:r w:rsidRPr="00D35934">
              <w:rPr>
                <w:rFonts w:ascii="Times New Roman" w:hAnsi="Times New Roman" w:cs="Times New Roman"/>
                <w:sz w:val="20"/>
                <w:szCs w:val="20"/>
              </w:rPr>
              <w:t xml:space="preserve"> Tekuće pomoći proračunu iz drugih proračuna i izvan. Proračunskim korisnicima</w:t>
            </w:r>
          </w:p>
        </w:tc>
        <w:tc>
          <w:tcPr>
            <w:tcW w:w="1350" w:type="dxa"/>
          </w:tcPr>
          <w:p w:rsidR="0066725D" w:rsidRPr="0066725D" w:rsidRDefault="00D25E10" w:rsidP="001F7A61">
            <w:pPr>
              <w:jc w:val="right"/>
              <w:rPr>
                <w:rFonts w:ascii="Times New Roman" w:hAnsi="Times New Roman" w:cs="Times New Roman"/>
                <w:sz w:val="20"/>
                <w:szCs w:val="20"/>
              </w:rPr>
            </w:pPr>
            <w:r>
              <w:rPr>
                <w:rFonts w:ascii="Times New Roman" w:hAnsi="Times New Roman" w:cs="Times New Roman"/>
                <w:sz w:val="20"/>
                <w:szCs w:val="20"/>
              </w:rPr>
              <w:t>24.000</w:t>
            </w:r>
          </w:p>
        </w:tc>
        <w:tc>
          <w:tcPr>
            <w:tcW w:w="1224" w:type="dxa"/>
          </w:tcPr>
          <w:p w:rsidR="0066725D" w:rsidRPr="0066725D" w:rsidRDefault="004A314A" w:rsidP="001F7A61">
            <w:pPr>
              <w:jc w:val="right"/>
              <w:rPr>
                <w:rFonts w:ascii="Times New Roman" w:hAnsi="Times New Roman" w:cs="Times New Roman"/>
                <w:sz w:val="20"/>
                <w:szCs w:val="20"/>
              </w:rPr>
            </w:pPr>
            <w:r>
              <w:rPr>
                <w:rFonts w:ascii="Times New Roman" w:hAnsi="Times New Roman" w:cs="Times New Roman"/>
                <w:sz w:val="20"/>
                <w:szCs w:val="20"/>
              </w:rPr>
              <w:t>30.000</w:t>
            </w:r>
          </w:p>
        </w:tc>
        <w:tc>
          <w:tcPr>
            <w:tcW w:w="1391" w:type="dxa"/>
          </w:tcPr>
          <w:p w:rsidR="0066725D" w:rsidRPr="0066725D" w:rsidRDefault="009F16DF" w:rsidP="001F7A61">
            <w:pPr>
              <w:jc w:val="right"/>
              <w:rPr>
                <w:rFonts w:ascii="Times New Roman" w:hAnsi="Times New Roman" w:cs="Times New Roman"/>
                <w:sz w:val="20"/>
                <w:szCs w:val="20"/>
              </w:rPr>
            </w:pPr>
            <w:r>
              <w:rPr>
                <w:rFonts w:ascii="Times New Roman" w:hAnsi="Times New Roman" w:cs="Times New Roman"/>
                <w:sz w:val="20"/>
                <w:szCs w:val="20"/>
              </w:rPr>
              <w:t>30.000</w:t>
            </w:r>
          </w:p>
        </w:tc>
        <w:tc>
          <w:tcPr>
            <w:tcW w:w="1320" w:type="dxa"/>
          </w:tcPr>
          <w:p w:rsidR="0066725D" w:rsidRPr="0066725D" w:rsidRDefault="005D5D1D" w:rsidP="001F7A61">
            <w:pPr>
              <w:jc w:val="right"/>
              <w:rPr>
                <w:rFonts w:ascii="Times New Roman" w:hAnsi="Times New Roman" w:cs="Times New Roman"/>
                <w:sz w:val="20"/>
                <w:szCs w:val="20"/>
              </w:rPr>
            </w:pPr>
            <w:r>
              <w:rPr>
                <w:rFonts w:ascii="Times New Roman" w:hAnsi="Times New Roman" w:cs="Times New Roman"/>
                <w:sz w:val="20"/>
                <w:szCs w:val="20"/>
              </w:rPr>
              <w:t>0</w:t>
            </w:r>
          </w:p>
        </w:tc>
        <w:tc>
          <w:tcPr>
            <w:tcW w:w="1133" w:type="dxa"/>
          </w:tcPr>
          <w:p w:rsidR="0066725D" w:rsidRPr="00164B01" w:rsidRDefault="006B1463" w:rsidP="001F7A61">
            <w:pPr>
              <w:jc w:val="right"/>
              <w:rPr>
                <w:rFonts w:ascii="Times New Roman" w:hAnsi="Times New Roman" w:cs="Times New Roman"/>
                <w:sz w:val="20"/>
                <w:szCs w:val="20"/>
              </w:rPr>
            </w:pPr>
            <w:r>
              <w:rPr>
                <w:rFonts w:ascii="Times New Roman" w:hAnsi="Times New Roman" w:cs="Times New Roman"/>
                <w:sz w:val="20"/>
                <w:szCs w:val="20"/>
              </w:rPr>
              <w:t>0</w:t>
            </w:r>
          </w:p>
        </w:tc>
        <w:tc>
          <w:tcPr>
            <w:tcW w:w="892" w:type="dxa"/>
          </w:tcPr>
          <w:p w:rsidR="0066725D" w:rsidRPr="00164B01" w:rsidRDefault="006B1463" w:rsidP="001F7A61">
            <w:pPr>
              <w:jc w:val="right"/>
              <w:rPr>
                <w:rFonts w:ascii="Times New Roman" w:hAnsi="Times New Roman" w:cs="Times New Roman"/>
                <w:sz w:val="20"/>
                <w:szCs w:val="20"/>
              </w:rPr>
            </w:pPr>
            <w:r>
              <w:rPr>
                <w:rFonts w:ascii="Times New Roman" w:hAnsi="Times New Roman" w:cs="Times New Roman"/>
                <w:sz w:val="20"/>
                <w:szCs w:val="20"/>
              </w:rPr>
              <w:t>0</w:t>
            </w:r>
          </w:p>
        </w:tc>
      </w:tr>
      <w:tr w:rsidR="00D25E10" w:rsidTr="004A314A">
        <w:trPr>
          <w:trHeight w:val="280"/>
        </w:trPr>
        <w:tc>
          <w:tcPr>
            <w:tcW w:w="3091" w:type="dxa"/>
          </w:tcPr>
          <w:p w:rsidR="00D25E10" w:rsidRPr="002E764B" w:rsidRDefault="00D25E10" w:rsidP="001F7A61">
            <w:pPr>
              <w:rPr>
                <w:rFonts w:ascii="Times New Roman" w:hAnsi="Times New Roman" w:cs="Times New Roman"/>
                <w:i/>
                <w:sz w:val="20"/>
                <w:szCs w:val="20"/>
              </w:rPr>
            </w:pPr>
            <w:r>
              <w:rPr>
                <w:rFonts w:ascii="Times New Roman" w:hAnsi="Times New Roman" w:cs="Times New Roman"/>
                <w:i/>
                <w:sz w:val="20"/>
                <w:szCs w:val="20"/>
              </w:rPr>
              <w:t>634 Pomoći od izvanproračunskih korisnika</w:t>
            </w:r>
          </w:p>
        </w:tc>
        <w:tc>
          <w:tcPr>
            <w:tcW w:w="1350" w:type="dxa"/>
          </w:tcPr>
          <w:p w:rsidR="00D25E10" w:rsidRPr="002E764B" w:rsidRDefault="00D25E10" w:rsidP="001F7A61">
            <w:pPr>
              <w:jc w:val="right"/>
              <w:rPr>
                <w:rFonts w:ascii="Times New Roman" w:hAnsi="Times New Roman" w:cs="Times New Roman"/>
                <w:i/>
                <w:sz w:val="20"/>
                <w:szCs w:val="20"/>
              </w:rPr>
            </w:pPr>
            <w:r>
              <w:rPr>
                <w:rFonts w:ascii="Times New Roman" w:hAnsi="Times New Roman" w:cs="Times New Roman"/>
                <w:i/>
                <w:sz w:val="20"/>
                <w:szCs w:val="20"/>
              </w:rPr>
              <w:t>1.269</w:t>
            </w:r>
          </w:p>
        </w:tc>
        <w:tc>
          <w:tcPr>
            <w:tcW w:w="1224" w:type="dxa"/>
          </w:tcPr>
          <w:p w:rsidR="00D25E10" w:rsidRDefault="00D25E10" w:rsidP="001F7A61">
            <w:pPr>
              <w:jc w:val="right"/>
              <w:rPr>
                <w:rFonts w:ascii="Times New Roman" w:hAnsi="Times New Roman" w:cs="Times New Roman"/>
                <w:i/>
                <w:sz w:val="20"/>
                <w:szCs w:val="20"/>
              </w:rPr>
            </w:pPr>
            <w:r>
              <w:rPr>
                <w:rFonts w:ascii="Times New Roman" w:hAnsi="Times New Roman" w:cs="Times New Roman"/>
                <w:i/>
                <w:sz w:val="20"/>
                <w:szCs w:val="20"/>
              </w:rPr>
              <w:t>0</w:t>
            </w:r>
          </w:p>
        </w:tc>
        <w:tc>
          <w:tcPr>
            <w:tcW w:w="1391" w:type="dxa"/>
          </w:tcPr>
          <w:p w:rsidR="00D25E10" w:rsidRDefault="00D25E10" w:rsidP="001F7A61">
            <w:pPr>
              <w:jc w:val="right"/>
              <w:rPr>
                <w:rFonts w:ascii="Times New Roman" w:hAnsi="Times New Roman" w:cs="Times New Roman"/>
                <w:i/>
                <w:sz w:val="20"/>
                <w:szCs w:val="20"/>
              </w:rPr>
            </w:pPr>
            <w:r>
              <w:rPr>
                <w:rFonts w:ascii="Times New Roman" w:hAnsi="Times New Roman" w:cs="Times New Roman"/>
                <w:i/>
                <w:sz w:val="20"/>
                <w:szCs w:val="20"/>
              </w:rPr>
              <w:t>0</w:t>
            </w:r>
          </w:p>
        </w:tc>
        <w:tc>
          <w:tcPr>
            <w:tcW w:w="1320" w:type="dxa"/>
          </w:tcPr>
          <w:p w:rsidR="00D25E10" w:rsidRDefault="006B1463" w:rsidP="001F7A61">
            <w:pPr>
              <w:jc w:val="right"/>
              <w:rPr>
                <w:rFonts w:ascii="Times New Roman" w:hAnsi="Times New Roman" w:cs="Times New Roman"/>
                <w:i/>
                <w:sz w:val="20"/>
                <w:szCs w:val="20"/>
              </w:rPr>
            </w:pPr>
            <w:r>
              <w:rPr>
                <w:rFonts w:ascii="Times New Roman" w:hAnsi="Times New Roman" w:cs="Times New Roman"/>
                <w:i/>
                <w:sz w:val="20"/>
                <w:szCs w:val="20"/>
              </w:rPr>
              <w:t>0</w:t>
            </w:r>
          </w:p>
        </w:tc>
        <w:tc>
          <w:tcPr>
            <w:tcW w:w="1133" w:type="dxa"/>
          </w:tcPr>
          <w:p w:rsidR="00D25E10" w:rsidRPr="00164B01" w:rsidRDefault="006B1463" w:rsidP="001F7A61">
            <w:pPr>
              <w:jc w:val="right"/>
              <w:rPr>
                <w:rFonts w:ascii="Times New Roman" w:hAnsi="Times New Roman" w:cs="Times New Roman"/>
                <w:i/>
                <w:sz w:val="20"/>
                <w:szCs w:val="20"/>
              </w:rPr>
            </w:pPr>
            <w:r>
              <w:rPr>
                <w:rFonts w:ascii="Times New Roman" w:hAnsi="Times New Roman" w:cs="Times New Roman"/>
                <w:i/>
                <w:sz w:val="20"/>
                <w:szCs w:val="20"/>
              </w:rPr>
              <w:t>0</w:t>
            </w:r>
          </w:p>
        </w:tc>
        <w:tc>
          <w:tcPr>
            <w:tcW w:w="892" w:type="dxa"/>
          </w:tcPr>
          <w:p w:rsidR="00D25E10" w:rsidRPr="00164B01" w:rsidRDefault="006B1463" w:rsidP="001F7A61">
            <w:pPr>
              <w:jc w:val="right"/>
              <w:rPr>
                <w:rFonts w:ascii="Times New Roman" w:hAnsi="Times New Roman" w:cs="Times New Roman"/>
                <w:i/>
                <w:sz w:val="20"/>
                <w:szCs w:val="20"/>
              </w:rPr>
            </w:pPr>
            <w:r>
              <w:rPr>
                <w:rFonts w:ascii="Times New Roman" w:hAnsi="Times New Roman" w:cs="Times New Roman"/>
                <w:i/>
                <w:sz w:val="20"/>
                <w:szCs w:val="20"/>
              </w:rPr>
              <w:t>0</w:t>
            </w:r>
          </w:p>
        </w:tc>
      </w:tr>
      <w:tr w:rsidR="00D25E10" w:rsidTr="004A314A">
        <w:trPr>
          <w:trHeight w:val="280"/>
        </w:trPr>
        <w:tc>
          <w:tcPr>
            <w:tcW w:w="3091" w:type="dxa"/>
          </w:tcPr>
          <w:p w:rsidR="00D25E10" w:rsidRPr="00D25E10" w:rsidRDefault="00D25E10" w:rsidP="001F7A61">
            <w:pPr>
              <w:rPr>
                <w:rFonts w:ascii="Times New Roman" w:hAnsi="Times New Roman" w:cs="Times New Roman"/>
                <w:sz w:val="20"/>
                <w:szCs w:val="20"/>
              </w:rPr>
            </w:pPr>
            <w:r w:rsidRPr="00D25E10">
              <w:rPr>
                <w:rFonts w:ascii="Times New Roman" w:hAnsi="Times New Roman" w:cs="Times New Roman"/>
                <w:sz w:val="20"/>
                <w:szCs w:val="20"/>
              </w:rPr>
              <w:t>6341 Tekuće pomoći od izvanproračunskih korisnika</w:t>
            </w:r>
          </w:p>
        </w:tc>
        <w:tc>
          <w:tcPr>
            <w:tcW w:w="1350" w:type="dxa"/>
          </w:tcPr>
          <w:p w:rsidR="00D25E10" w:rsidRPr="00D25E10" w:rsidRDefault="00D25E10" w:rsidP="001F7A61">
            <w:pPr>
              <w:jc w:val="right"/>
              <w:rPr>
                <w:rFonts w:ascii="Times New Roman" w:hAnsi="Times New Roman" w:cs="Times New Roman"/>
                <w:sz w:val="20"/>
                <w:szCs w:val="20"/>
              </w:rPr>
            </w:pPr>
            <w:r>
              <w:rPr>
                <w:rFonts w:ascii="Times New Roman" w:hAnsi="Times New Roman" w:cs="Times New Roman"/>
                <w:sz w:val="20"/>
                <w:szCs w:val="20"/>
              </w:rPr>
              <w:t>1.269</w:t>
            </w:r>
          </w:p>
        </w:tc>
        <w:tc>
          <w:tcPr>
            <w:tcW w:w="1224" w:type="dxa"/>
          </w:tcPr>
          <w:p w:rsidR="00D25E10" w:rsidRPr="00D25E10" w:rsidRDefault="00D25E10" w:rsidP="001F7A61">
            <w:pPr>
              <w:jc w:val="right"/>
              <w:rPr>
                <w:rFonts w:ascii="Times New Roman" w:hAnsi="Times New Roman" w:cs="Times New Roman"/>
                <w:sz w:val="20"/>
                <w:szCs w:val="20"/>
              </w:rPr>
            </w:pPr>
            <w:r>
              <w:rPr>
                <w:rFonts w:ascii="Times New Roman" w:hAnsi="Times New Roman" w:cs="Times New Roman"/>
                <w:sz w:val="20"/>
                <w:szCs w:val="20"/>
              </w:rPr>
              <w:t>0</w:t>
            </w:r>
          </w:p>
        </w:tc>
        <w:tc>
          <w:tcPr>
            <w:tcW w:w="1391" w:type="dxa"/>
          </w:tcPr>
          <w:p w:rsidR="00D25E10" w:rsidRPr="00D25E10" w:rsidRDefault="00D25E10" w:rsidP="001F7A61">
            <w:pPr>
              <w:jc w:val="right"/>
              <w:rPr>
                <w:rFonts w:ascii="Times New Roman" w:hAnsi="Times New Roman" w:cs="Times New Roman"/>
                <w:sz w:val="20"/>
                <w:szCs w:val="20"/>
              </w:rPr>
            </w:pPr>
            <w:r>
              <w:rPr>
                <w:rFonts w:ascii="Times New Roman" w:hAnsi="Times New Roman" w:cs="Times New Roman"/>
                <w:sz w:val="20"/>
                <w:szCs w:val="20"/>
              </w:rPr>
              <w:t>0</w:t>
            </w:r>
          </w:p>
        </w:tc>
        <w:tc>
          <w:tcPr>
            <w:tcW w:w="1320" w:type="dxa"/>
          </w:tcPr>
          <w:p w:rsidR="00D25E10" w:rsidRPr="00D25E10" w:rsidRDefault="006B1463" w:rsidP="001F7A61">
            <w:pPr>
              <w:jc w:val="right"/>
              <w:rPr>
                <w:rFonts w:ascii="Times New Roman" w:hAnsi="Times New Roman" w:cs="Times New Roman"/>
                <w:sz w:val="20"/>
                <w:szCs w:val="20"/>
              </w:rPr>
            </w:pPr>
            <w:r>
              <w:rPr>
                <w:rFonts w:ascii="Times New Roman" w:hAnsi="Times New Roman" w:cs="Times New Roman"/>
                <w:sz w:val="20"/>
                <w:szCs w:val="20"/>
              </w:rPr>
              <w:t>0</w:t>
            </w:r>
          </w:p>
        </w:tc>
        <w:tc>
          <w:tcPr>
            <w:tcW w:w="1133" w:type="dxa"/>
          </w:tcPr>
          <w:p w:rsidR="00D25E10" w:rsidRPr="00D25E10" w:rsidRDefault="006B1463" w:rsidP="001F7A61">
            <w:pPr>
              <w:jc w:val="right"/>
              <w:rPr>
                <w:rFonts w:ascii="Times New Roman" w:hAnsi="Times New Roman" w:cs="Times New Roman"/>
                <w:sz w:val="20"/>
                <w:szCs w:val="20"/>
              </w:rPr>
            </w:pPr>
            <w:r>
              <w:rPr>
                <w:rFonts w:ascii="Times New Roman" w:hAnsi="Times New Roman" w:cs="Times New Roman"/>
                <w:sz w:val="20"/>
                <w:szCs w:val="20"/>
              </w:rPr>
              <w:t>0</w:t>
            </w:r>
          </w:p>
        </w:tc>
        <w:tc>
          <w:tcPr>
            <w:tcW w:w="892" w:type="dxa"/>
          </w:tcPr>
          <w:p w:rsidR="00D25E10" w:rsidRPr="00D25E10" w:rsidRDefault="006B1463" w:rsidP="001F7A61">
            <w:pPr>
              <w:jc w:val="right"/>
              <w:rPr>
                <w:rFonts w:ascii="Times New Roman" w:hAnsi="Times New Roman" w:cs="Times New Roman"/>
                <w:sz w:val="20"/>
                <w:szCs w:val="20"/>
              </w:rPr>
            </w:pPr>
            <w:r>
              <w:rPr>
                <w:rFonts w:ascii="Times New Roman" w:hAnsi="Times New Roman" w:cs="Times New Roman"/>
                <w:sz w:val="20"/>
                <w:szCs w:val="20"/>
              </w:rPr>
              <w:t>0</w:t>
            </w:r>
          </w:p>
        </w:tc>
      </w:tr>
      <w:tr w:rsidR="00EB609B" w:rsidTr="004A314A">
        <w:trPr>
          <w:trHeight w:val="280"/>
        </w:trPr>
        <w:tc>
          <w:tcPr>
            <w:tcW w:w="3091" w:type="dxa"/>
          </w:tcPr>
          <w:p w:rsidR="00EB609B" w:rsidRPr="002E764B" w:rsidRDefault="00EB609B" w:rsidP="001F7A61">
            <w:pPr>
              <w:rPr>
                <w:rFonts w:ascii="Times New Roman" w:hAnsi="Times New Roman" w:cs="Times New Roman"/>
                <w:i/>
                <w:sz w:val="20"/>
                <w:szCs w:val="20"/>
              </w:rPr>
            </w:pPr>
            <w:r w:rsidRPr="002E764B">
              <w:rPr>
                <w:rFonts w:ascii="Times New Roman" w:hAnsi="Times New Roman" w:cs="Times New Roman"/>
                <w:i/>
                <w:sz w:val="20"/>
                <w:szCs w:val="20"/>
              </w:rPr>
              <w:t>636 Pomoći proračunskim korisnicima iz proračuna koji im nije nadležan</w:t>
            </w:r>
          </w:p>
          <w:p w:rsidR="00EB609B" w:rsidRPr="002E764B" w:rsidRDefault="00EB609B" w:rsidP="001F7A61">
            <w:pPr>
              <w:rPr>
                <w:rFonts w:ascii="Times New Roman" w:hAnsi="Times New Roman" w:cs="Times New Roman"/>
                <w:i/>
                <w:sz w:val="20"/>
                <w:szCs w:val="20"/>
              </w:rPr>
            </w:pPr>
          </w:p>
        </w:tc>
        <w:tc>
          <w:tcPr>
            <w:tcW w:w="1350" w:type="dxa"/>
          </w:tcPr>
          <w:p w:rsidR="00EB609B" w:rsidRPr="002E764B" w:rsidRDefault="00D25E10" w:rsidP="001F7A61">
            <w:pPr>
              <w:jc w:val="right"/>
              <w:rPr>
                <w:rFonts w:ascii="Times New Roman" w:hAnsi="Times New Roman" w:cs="Times New Roman"/>
                <w:i/>
                <w:sz w:val="20"/>
                <w:szCs w:val="20"/>
              </w:rPr>
            </w:pPr>
            <w:r>
              <w:rPr>
                <w:rFonts w:ascii="Times New Roman" w:hAnsi="Times New Roman" w:cs="Times New Roman"/>
                <w:i/>
                <w:sz w:val="20"/>
                <w:szCs w:val="20"/>
              </w:rPr>
              <w:t>1.399.003</w:t>
            </w:r>
          </w:p>
        </w:tc>
        <w:tc>
          <w:tcPr>
            <w:tcW w:w="1224" w:type="dxa"/>
          </w:tcPr>
          <w:p w:rsidR="00EB609B" w:rsidRPr="002E764B" w:rsidRDefault="004A314A" w:rsidP="001F7A61">
            <w:pPr>
              <w:jc w:val="right"/>
              <w:rPr>
                <w:rFonts w:ascii="Times New Roman" w:hAnsi="Times New Roman" w:cs="Times New Roman"/>
                <w:i/>
                <w:sz w:val="20"/>
                <w:szCs w:val="20"/>
              </w:rPr>
            </w:pPr>
            <w:r>
              <w:rPr>
                <w:rFonts w:ascii="Times New Roman" w:hAnsi="Times New Roman" w:cs="Times New Roman"/>
                <w:i/>
                <w:sz w:val="20"/>
                <w:szCs w:val="20"/>
              </w:rPr>
              <w:t>2.841.200</w:t>
            </w:r>
          </w:p>
        </w:tc>
        <w:tc>
          <w:tcPr>
            <w:tcW w:w="1391" w:type="dxa"/>
          </w:tcPr>
          <w:p w:rsidR="00EB609B" w:rsidRPr="002E764B" w:rsidRDefault="009F16DF" w:rsidP="001F7A61">
            <w:pPr>
              <w:jc w:val="right"/>
              <w:rPr>
                <w:rFonts w:ascii="Times New Roman" w:hAnsi="Times New Roman" w:cs="Times New Roman"/>
                <w:i/>
                <w:sz w:val="20"/>
                <w:szCs w:val="20"/>
              </w:rPr>
            </w:pPr>
            <w:r>
              <w:rPr>
                <w:rFonts w:ascii="Times New Roman" w:hAnsi="Times New Roman" w:cs="Times New Roman"/>
                <w:i/>
                <w:sz w:val="20"/>
                <w:szCs w:val="20"/>
              </w:rPr>
              <w:t>3.015.480</w:t>
            </w:r>
          </w:p>
        </w:tc>
        <w:tc>
          <w:tcPr>
            <w:tcW w:w="1320" w:type="dxa"/>
          </w:tcPr>
          <w:p w:rsidR="00EB609B" w:rsidRPr="002E764B" w:rsidRDefault="006B1463" w:rsidP="001F7A61">
            <w:pPr>
              <w:jc w:val="right"/>
              <w:rPr>
                <w:rFonts w:ascii="Times New Roman" w:hAnsi="Times New Roman" w:cs="Times New Roman"/>
                <w:i/>
                <w:sz w:val="20"/>
                <w:szCs w:val="20"/>
              </w:rPr>
            </w:pPr>
            <w:r>
              <w:rPr>
                <w:rFonts w:ascii="Times New Roman" w:hAnsi="Times New Roman" w:cs="Times New Roman"/>
                <w:i/>
                <w:sz w:val="20"/>
                <w:szCs w:val="20"/>
              </w:rPr>
              <w:t>1.435.363</w:t>
            </w:r>
          </w:p>
        </w:tc>
        <w:tc>
          <w:tcPr>
            <w:tcW w:w="1133" w:type="dxa"/>
          </w:tcPr>
          <w:p w:rsidR="00EB609B" w:rsidRPr="00164B01" w:rsidRDefault="006B1463" w:rsidP="001F7A61">
            <w:pPr>
              <w:jc w:val="right"/>
              <w:rPr>
                <w:rFonts w:ascii="Times New Roman" w:hAnsi="Times New Roman" w:cs="Times New Roman"/>
                <w:i/>
                <w:sz w:val="20"/>
                <w:szCs w:val="20"/>
              </w:rPr>
            </w:pPr>
            <w:r>
              <w:rPr>
                <w:rFonts w:ascii="Times New Roman" w:hAnsi="Times New Roman" w:cs="Times New Roman"/>
                <w:i/>
                <w:sz w:val="20"/>
                <w:szCs w:val="20"/>
              </w:rPr>
              <w:t>103</w:t>
            </w:r>
          </w:p>
        </w:tc>
        <w:tc>
          <w:tcPr>
            <w:tcW w:w="892" w:type="dxa"/>
          </w:tcPr>
          <w:p w:rsidR="00EB609B" w:rsidRPr="00164B01" w:rsidRDefault="006B1463" w:rsidP="001F7A61">
            <w:pPr>
              <w:jc w:val="right"/>
              <w:rPr>
                <w:rFonts w:ascii="Times New Roman" w:hAnsi="Times New Roman" w:cs="Times New Roman"/>
                <w:i/>
                <w:sz w:val="20"/>
                <w:szCs w:val="20"/>
              </w:rPr>
            </w:pPr>
            <w:r>
              <w:rPr>
                <w:rFonts w:ascii="Times New Roman" w:hAnsi="Times New Roman" w:cs="Times New Roman"/>
                <w:i/>
                <w:sz w:val="20"/>
                <w:szCs w:val="20"/>
              </w:rPr>
              <w:t>47</w:t>
            </w:r>
          </w:p>
        </w:tc>
      </w:tr>
      <w:tr w:rsidR="00EB609B" w:rsidTr="004A314A">
        <w:trPr>
          <w:trHeight w:val="280"/>
        </w:trPr>
        <w:tc>
          <w:tcPr>
            <w:tcW w:w="3091" w:type="dxa"/>
          </w:tcPr>
          <w:p w:rsidR="00EB609B" w:rsidRPr="00EB609B" w:rsidRDefault="00EB609B" w:rsidP="001F7A61">
            <w:pPr>
              <w:rPr>
                <w:rFonts w:ascii="Times New Roman" w:hAnsi="Times New Roman" w:cs="Times New Roman"/>
                <w:sz w:val="20"/>
                <w:szCs w:val="20"/>
              </w:rPr>
            </w:pPr>
            <w:r w:rsidRPr="00EB609B">
              <w:rPr>
                <w:rFonts w:ascii="Times New Roman" w:hAnsi="Times New Roman" w:cs="Times New Roman"/>
                <w:sz w:val="20"/>
                <w:szCs w:val="20"/>
              </w:rPr>
              <w:t>6361 Tekuće pomoći proračunskim korisnicima koji im nije nadležan</w:t>
            </w:r>
          </w:p>
        </w:tc>
        <w:tc>
          <w:tcPr>
            <w:tcW w:w="1350" w:type="dxa"/>
          </w:tcPr>
          <w:p w:rsidR="00EB609B" w:rsidRPr="0066725D" w:rsidRDefault="00D25E10" w:rsidP="001F7A61">
            <w:pPr>
              <w:jc w:val="right"/>
              <w:rPr>
                <w:rFonts w:ascii="Times New Roman" w:hAnsi="Times New Roman" w:cs="Times New Roman"/>
                <w:sz w:val="20"/>
                <w:szCs w:val="20"/>
              </w:rPr>
            </w:pPr>
            <w:r>
              <w:rPr>
                <w:rFonts w:ascii="Times New Roman" w:hAnsi="Times New Roman" w:cs="Times New Roman"/>
                <w:sz w:val="20"/>
                <w:szCs w:val="20"/>
              </w:rPr>
              <w:t>1.339.003</w:t>
            </w:r>
          </w:p>
        </w:tc>
        <w:tc>
          <w:tcPr>
            <w:tcW w:w="1224" w:type="dxa"/>
          </w:tcPr>
          <w:p w:rsidR="00EB609B" w:rsidRPr="0066725D" w:rsidRDefault="004A314A" w:rsidP="001F7A61">
            <w:pPr>
              <w:jc w:val="right"/>
              <w:rPr>
                <w:rFonts w:ascii="Times New Roman" w:hAnsi="Times New Roman" w:cs="Times New Roman"/>
                <w:sz w:val="20"/>
                <w:szCs w:val="20"/>
              </w:rPr>
            </w:pPr>
            <w:r>
              <w:rPr>
                <w:rFonts w:ascii="Times New Roman" w:hAnsi="Times New Roman" w:cs="Times New Roman"/>
                <w:sz w:val="20"/>
                <w:szCs w:val="20"/>
              </w:rPr>
              <w:t>2.841.200</w:t>
            </w:r>
          </w:p>
        </w:tc>
        <w:tc>
          <w:tcPr>
            <w:tcW w:w="1391" w:type="dxa"/>
          </w:tcPr>
          <w:p w:rsidR="00EB609B" w:rsidRPr="0066725D" w:rsidRDefault="009F16DF" w:rsidP="001F7A61">
            <w:pPr>
              <w:jc w:val="right"/>
              <w:rPr>
                <w:rFonts w:ascii="Times New Roman" w:hAnsi="Times New Roman" w:cs="Times New Roman"/>
                <w:sz w:val="20"/>
                <w:szCs w:val="20"/>
              </w:rPr>
            </w:pPr>
            <w:r>
              <w:rPr>
                <w:rFonts w:ascii="Times New Roman" w:hAnsi="Times New Roman" w:cs="Times New Roman"/>
                <w:sz w:val="20"/>
                <w:szCs w:val="20"/>
              </w:rPr>
              <w:t>2.975.480</w:t>
            </w:r>
          </w:p>
        </w:tc>
        <w:tc>
          <w:tcPr>
            <w:tcW w:w="1320" w:type="dxa"/>
          </w:tcPr>
          <w:p w:rsidR="00EB609B" w:rsidRPr="0066725D" w:rsidRDefault="006B1463" w:rsidP="001F7A61">
            <w:pPr>
              <w:jc w:val="right"/>
              <w:rPr>
                <w:rFonts w:ascii="Times New Roman" w:hAnsi="Times New Roman" w:cs="Times New Roman"/>
                <w:sz w:val="20"/>
                <w:szCs w:val="20"/>
              </w:rPr>
            </w:pPr>
            <w:r>
              <w:rPr>
                <w:rFonts w:ascii="Times New Roman" w:hAnsi="Times New Roman" w:cs="Times New Roman"/>
                <w:sz w:val="20"/>
                <w:szCs w:val="20"/>
              </w:rPr>
              <w:t>1.435.363</w:t>
            </w:r>
          </w:p>
        </w:tc>
        <w:tc>
          <w:tcPr>
            <w:tcW w:w="1133" w:type="dxa"/>
          </w:tcPr>
          <w:p w:rsidR="00EB609B" w:rsidRPr="00164B01" w:rsidRDefault="006B1463" w:rsidP="001F7A61">
            <w:pPr>
              <w:jc w:val="right"/>
              <w:rPr>
                <w:rFonts w:ascii="Times New Roman" w:hAnsi="Times New Roman" w:cs="Times New Roman"/>
                <w:sz w:val="20"/>
                <w:szCs w:val="20"/>
              </w:rPr>
            </w:pPr>
            <w:r>
              <w:rPr>
                <w:rFonts w:ascii="Times New Roman" w:hAnsi="Times New Roman" w:cs="Times New Roman"/>
                <w:sz w:val="20"/>
                <w:szCs w:val="20"/>
              </w:rPr>
              <w:t>103</w:t>
            </w:r>
          </w:p>
        </w:tc>
        <w:tc>
          <w:tcPr>
            <w:tcW w:w="892" w:type="dxa"/>
          </w:tcPr>
          <w:p w:rsidR="00EB609B" w:rsidRPr="00164B01" w:rsidRDefault="006B1463" w:rsidP="001F7A61">
            <w:pPr>
              <w:jc w:val="right"/>
              <w:rPr>
                <w:rFonts w:ascii="Times New Roman" w:hAnsi="Times New Roman" w:cs="Times New Roman"/>
                <w:sz w:val="20"/>
                <w:szCs w:val="20"/>
              </w:rPr>
            </w:pPr>
            <w:r>
              <w:rPr>
                <w:rFonts w:ascii="Times New Roman" w:hAnsi="Times New Roman" w:cs="Times New Roman"/>
                <w:sz w:val="20"/>
                <w:szCs w:val="20"/>
              </w:rPr>
              <w:t>48</w:t>
            </w:r>
          </w:p>
        </w:tc>
      </w:tr>
      <w:tr w:rsidR="00EB609B" w:rsidTr="004A314A">
        <w:trPr>
          <w:trHeight w:val="280"/>
        </w:trPr>
        <w:tc>
          <w:tcPr>
            <w:tcW w:w="3091" w:type="dxa"/>
          </w:tcPr>
          <w:p w:rsidR="00EB609B" w:rsidRPr="00EB609B" w:rsidRDefault="00EB609B" w:rsidP="001F7A61">
            <w:pPr>
              <w:rPr>
                <w:rFonts w:ascii="Times New Roman" w:hAnsi="Times New Roman" w:cs="Times New Roman"/>
                <w:sz w:val="20"/>
                <w:szCs w:val="20"/>
              </w:rPr>
            </w:pPr>
            <w:r w:rsidRPr="00EB609B">
              <w:rPr>
                <w:rFonts w:ascii="Times New Roman" w:hAnsi="Times New Roman" w:cs="Times New Roman"/>
                <w:sz w:val="20"/>
                <w:szCs w:val="20"/>
              </w:rPr>
              <w:t>6362 Kapitalne po</w:t>
            </w:r>
            <w:r w:rsidR="00CE6390">
              <w:rPr>
                <w:rFonts w:ascii="Times New Roman" w:hAnsi="Times New Roman" w:cs="Times New Roman"/>
                <w:sz w:val="20"/>
                <w:szCs w:val="20"/>
              </w:rPr>
              <w:t>moći tekućim proračunskim koris</w:t>
            </w:r>
            <w:r w:rsidRPr="00EB609B">
              <w:rPr>
                <w:rFonts w:ascii="Times New Roman" w:hAnsi="Times New Roman" w:cs="Times New Roman"/>
                <w:sz w:val="20"/>
                <w:szCs w:val="20"/>
              </w:rPr>
              <w:t>nicima iz proračuna koji im nije nadležan</w:t>
            </w:r>
          </w:p>
        </w:tc>
        <w:tc>
          <w:tcPr>
            <w:tcW w:w="1350" w:type="dxa"/>
          </w:tcPr>
          <w:p w:rsidR="00EB609B" w:rsidRPr="0066725D" w:rsidRDefault="00D25E10" w:rsidP="001F7A61">
            <w:pPr>
              <w:jc w:val="right"/>
              <w:rPr>
                <w:rFonts w:ascii="Times New Roman" w:hAnsi="Times New Roman" w:cs="Times New Roman"/>
                <w:sz w:val="20"/>
                <w:szCs w:val="20"/>
              </w:rPr>
            </w:pPr>
            <w:r>
              <w:rPr>
                <w:rFonts w:ascii="Times New Roman" w:hAnsi="Times New Roman" w:cs="Times New Roman"/>
                <w:sz w:val="20"/>
                <w:szCs w:val="20"/>
              </w:rPr>
              <w:t>0</w:t>
            </w:r>
          </w:p>
        </w:tc>
        <w:tc>
          <w:tcPr>
            <w:tcW w:w="1224" w:type="dxa"/>
          </w:tcPr>
          <w:p w:rsidR="00EB609B" w:rsidRPr="0066725D" w:rsidRDefault="004A314A" w:rsidP="001F7A61">
            <w:pPr>
              <w:jc w:val="right"/>
              <w:rPr>
                <w:rFonts w:ascii="Times New Roman" w:hAnsi="Times New Roman" w:cs="Times New Roman"/>
                <w:sz w:val="20"/>
                <w:szCs w:val="20"/>
              </w:rPr>
            </w:pPr>
            <w:r>
              <w:rPr>
                <w:rFonts w:ascii="Times New Roman" w:hAnsi="Times New Roman" w:cs="Times New Roman"/>
                <w:sz w:val="20"/>
                <w:szCs w:val="20"/>
              </w:rPr>
              <w:t>0</w:t>
            </w:r>
          </w:p>
        </w:tc>
        <w:tc>
          <w:tcPr>
            <w:tcW w:w="1391" w:type="dxa"/>
          </w:tcPr>
          <w:p w:rsidR="00EB609B" w:rsidRPr="0066725D" w:rsidRDefault="009F16DF" w:rsidP="001F7A61">
            <w:pPr>
              <w:jc w:val="right"/>
              <w:rPr>
                <w:rFonts w:ascii="Times New Roman" w:hAnsi="Times New Roman" w:cs="Times New Roman"/>
                <w:sz w:val="20"/>
                <w:szCs w:val="20"/>
              </w:rPr>
            </w:pPr>
            <w:r>
              <w:rPr>
                <w:rFonts w:ascii="Times New Roman" w:hAnsi="Times New Roman" w:cs="Times New Roman"/>
                <w:sz w:val="20"/>
                <w:szCs w:val="20"/>
              </w:rPr>
              <w:t>40.000</w:t>
            </w:r>
          </w:p>
        </w:tc>
        <w:tc>
          <w:tcPr>
            <w:tcW w:w="1320" w:type="dxa"/>
          </w:tcPr>
          <w:p w:rsidR="00EB609B" w:rsidRPr="0066725D" w:rsidRDefault="005D5D1D" w:rsidP="001F7A61">
            <w:pPr>
              <w:jc w:val="right"/>
              <w:rPr>
                <w:rFonts w:ascii="Times New Roman" w:hAnsi="Times New Roman" w:cs="Times New Roman"/>
                <w:sz w:val="20"/>
                <w:szCs w:val="20"/>
              </w:rPr>
            </w:pPr>
            <w:r>
              <w:rPr>
                <w:rFonts w:ascii="Times New Roman" w:hAnsi="Times New Roman" w:cs="Times New Roman"/>
                <w:sz w:val="20"/>
                <w:szCs w:val="20"/>
              </w:rPr>
              <w:t>0</w:t>
            </w:r>
          </w:p>
        </w:tc>
        <w:tc>
          <w:tcPr>
            <w:tcW w:w="1133" w:type="dxa"/>
          </w:tcPr>
          <w:p w:rsidR="00EB609B" w:rsidRPr="00164B01" w:rsidRDefault="006B1463" w:rsidP="001F7A61">
            <w:pPr>
              <w:jc w:val="right"/>
              <w:rPr>
                <w:rFonts w:ascii="Times New Roman" w:hAnsi="Times New Roman" w:cs="Times New Roman"/>
                <w:sz w:val="20"/>
                <w:szCs w:val="20"/>
              </w:rPr>
            </w:pPr>
            <w:r>
              <w:rPr>
                <w:rFonts w:ascii="Times New Roman" w:hAnsi="Times New Roman" w:cs="Times New Roman"/>
                <w:sz w:val="20"/>
                <w:szCs w:val="20"/>
              </w:rPr>
              <w:t>0</w:t>
            </w:r>
          </w:p>
        </w:tc>
        <w:tc>
          <w:tcPr>
            <w:tcW w:w="892" w:type="dxa"/>
          </w:tcPr>
          <w:p w:rsidR="00EB609B" w:rsidRPr="00164B01" w:rsidRDefault="006B1463" w:rsidP="001F7A61">
            <w:pPr>
              <w:jc w:val="right"/>
              <w:rPr>
                <w:rFonts w:ascii="Times New Roman" w:hAnsi="Times New Roman" w:cs="Times New Roman"/>
                <w:sz w:val="20"/>
                <w:szCs w:val="20"/>
              </w:rPr>
            </w:pPr>
            <w:r>
              <w:rPr>
                <w:rFonts w:ascii="Times New Roman" w:hAnsi="Times New Roman" w:cs="Times New Roman"/>
                <w:sz w:val="20"/>
                <w:szCs w:val="20"/>
              </w:rPr>
              <w:t>0</w:t>
            </w:r>
          </w:p>
        </w:tc>
      </w:tr>
      <w:tr w:rsidR="0066725D" w:rsidTr="004A314A">
        <w:trPr>
          <w:trHeight w:val="280"/>
        </w:trPr>
        <w:tc>
          <w:tcPr>
            <w:tcW w:w="3091" w:type="dxa"/>
          </w:tcPr>
          <w:p w:rsidR="0066725D" w:rsidRPr="002E764B" w:rsidRDefault="0066725D" w:rsidP="001F7A61">
            <w:pPr>
              <w:rPr>
                <w:rFonts w:ascii="Times New Roman" w:hAnsi="Times New Roman" w:cs="Times New Roman"/>
                <w:b/>
                <w:sz w:val="20"/>
                <w:szCs w:val="20"/>
              </w:rPr>
            </w:pPr>
            <w:r w:rsidRPr="002E764B">
              <w:rPr>
                <w:rFonts w:ascii="Times New Roman" w:hAnsi="Times New Roman" w:cs="Times New Roman"/>
                <w:b/>
                <w:sz w:val="20"/>
                <w:szCs w:val="20"/>
              </w:rPr>
              <w:t>65    Prihodi od upravnih i administrativnih pristojbi, pristojbi po posebnim propisima i naknadama</w:t>
            </w:r>
          </w:p>
        </w:tc>
        <w:tc>
          <w:tcPr>
            <w:tcW w:w="1350" w:type="dxa"/>
          </w:tcPr>
          <w:p w:rsidR="0066725D" w:rsidRPr="002E764B" w:rsidRDefault="00D25E10" w:rsidP="001F7A61">
            <w:pPr>
              <w:jc w:val="right"/>
              <w:rPr>
                <w:rFonts w:ascii="Times New Roman" w:hAnsi="Times New Roman" w:cs="Times New Roman"/>
                <w:b/>
                <w:sz w:val="20"/>
                <w:szCs w:val="20"/>
              </w:rPr>
            </w:pPr>
            <w:r>
              <w:rPr>
                <w:rFonts w:ascii="Times New Roman" w:hAnsi="Times New Roman" w:cs="Times New Roman"/>
                <w:b/>
                <w:sz w:val="20"/>
                <w:szCs w:val="20"/>
              </w:rPr>
              <w:t>47.971</w:t>
            </w:r>
          </w:p>
        </w:tc>
        <w:tc>
          <w:tcPr>
            <w:tcW w:w="1224" w:type="dxa"/>
          </w:tcPr>
          <w:p w:rsidR="0066725D" w:rsidRPr="002E764B" w:rsidRDefault="004A314A" w:rsidP="004A314A">
            <w:pPr>
              <w:jc w:val="right"/>
              <w:rPr>
                <w:rFonts w:ascii="Times New Roman" w:hAnsi="Times New Roman" w:cs="Times New Roman"/>
                <w:b/>
                <w:sz w:val="20"/>
                <w:szCs w:val="20"/>
              </w:rPr>
            </w:pPr>
            <w:r>
              <w:rPr>
                <w:rFonts w:ascii="Times New Roman" w:hAnsi="Times New Roman" w:cs="Times New Roman"/>
                <w:b/>
                <w:sz w:val="20"/>
                <w:szCs w:val="20"/>
              </w:rPr>
              <w:t>131.000</w:t>
            </w:r>
          </w:p>
        </w:tc>
        <w:tc>
          <w:tcPr>
            <w:tcW w:w="1391" w:type="dxa"/>
          </w:tcPr>
          <w:p w:rsidR="0066725D" w:rsidRPr="002E764B" w:rsidRDefault="009F16DF" w:rsidP="001F7A61">
            <w:pPr>
              <w:jc w:val="right"/>
              <w:rPr>
                <w:rFonts w:ascii="Times New Roman" w:hAnsi="Times New Roman" w:cs="Times New Roman"/>
                <w:b/>
                <w:sz w:val="20"/>
                <w:szCs w:val="20"/>
              </w:rPr>
            </w:pPr>
            <w:r>
              <w:rPr>
                <w:rFonts w:ascii="Times New Roman" w:hAnsi="Times New Roman" w:cs="Times New Roman"/>
                <w:b/>
                <w:sz w:val="20"/>
                <w:szCs w:val="20"/>
              </w:rPr>
              <w:t>137.00</w:t>
            </w:r>
          </w:p>
        </w:tc>
        <w:tc>
          <w:tcPr>
            <w:tcW w:w="1320" w:type="dxa"/>
          </w:tcPr>
          <w:p w:rsidR="0066725D" w:rsidRPr="002E764B" w:rsidRDefault="005D5D1D" w:rsidP="001F7A61">
            <w:pPr>
              <w:jc w:val="right"/>
              <w:rPr>
                <w:rFonts w:ascii="Times New Roman" w:hAnsi="Times New Roman" w:cs="Times New Roman"/>
                <w:b/>
                <w:sz w:val="20"/>
                <w:szCs w:val="20"/>
              </w:rPr>
            </w:pPr>
            <w:r>
              <w:rPr>
                <w:rFonts w:ascii="Times New Roman" w:hAnsi="Times New Roman" w:cs="Times New Roman"/>
                <w:b/>
                <w:sz w:val="20"/>
                <w:szCs w:val="20"/>
              </w:rPr>
              <w:t>60.748</w:t>
            </w:r>
          </w:p>
        </w:tc>
        <w:tc>
          <w:tcPr>
            <w:tcW w:w="1133" w:type="dxa"/>
          </w:tcPr>
          <w:p w:rsidR="0066725D" w:rsidRPr="00164B01" w:rsidRDefault="006B1463" w:rsidP="001F7A61">
            <w:pPr>
              <w:jc w:val="right"/>
              <w:rPr>
                <w:rFonts w:ascii="Times New Roman" w:hAnsi="Times New Roman" w:cs="Times New Roman"/>
                <w:b/>
                <w:sz w:val="20"/>
                <w:szCs w:val="20"/>
              </w:rPr>
            </w:pPr>
            <w:r>
              <w:rPr>
                <w:rFonts w:ascii="Times New Roman" w:hAnsi="Times New Roman" w:cs="Times New Roman"/>
                <w:b/>
                <w:sz w:val="20"/>
                <w:szCs w:val="20"/>
              </w:rPr>
              <w:t>126</w:t>
            </w:r>
          </w:p>
        </w:tc>
        <w:tc>
          <w:tcPr>
            <w:tcW w:w="892" w:type="dxa"/>
          </w:tcPr>
          <w:p w:rsidR="0066725D" w:rsidRPr="00164B01" w:rsidRDefault="006B1463" w:rsidP="001F7A61">
            <w:pPr>
              <w:jc w:val="right"/>
              <w:rPr>
                <w:rFonts w:ascii="Times New Roman" w:hAnsi="Times New Roman" w:cs="Times New Roman"/>
                <w:b/>
                <w:sz w:val="20"/>
                <w:szCs w:val="20"/>
              </w:rPr>
            </w:pPr>
            <w:r>
              <w:rPr>
                <w:rFonts w:ascii="Times New Roman" w:hAnsi="Times New Roman" w:cs="Times New Roman"/>
                <w:b/>
                <w:sz w:val="20"/>
                <w:szCs w:val="20"/>
              </w:rPr>
              <w:t>44</w:t>
            </w:r>
          </w:p>
        </w:tc>
      </w:tr>
      <w:tr w:rsidR="0066725D" w:rsidTr="004A314A">
        <w:trPr>
          <w:trHeight w:val="280"/>
        </w:trPr>
        <w:tc>
          <w:tcPr>
            <w:tcW w:w="3091" w:type="dxa"/>
          </w:tcPr>
          <w:p w:rsidR="0066725D" w:rsidRPr="002E764B" w:rsidRDefault="0066725D" w:rsidP="001F7A61">
            <w:pPr>
              <w:rPr>
                <w:rFonts w:ascii="Times New Roman" w:hAnsi="Times New Roman" w:cs="Times New Roman"/>
                <w:i/>
                <w:sz w:val="20"/>
                <w:szCs w:val="20"/>
              </w:rPr>
            </w:pPr>
            <w:r w:rsidRPr="002E764B">
              <w:rPr>
                <w:rFonts w:ascii="Times New Roman" w:hAnsi="Times New Roman" w:cs="Times New Roman"/>
                <w:i/>
                <w:sz w:val="20"/>
                <w:szCs w:val="20"/>
              </w:rPr>
              <w:t>652 Prihodi po posebnim propisima</w:t>
            </w:r>
          </w:p>
        </w:tc>
        <w:tc>
          <w:tcPr>
            <w:tcW w:w="1350" w:type="dxa"/>
          </w:tcPr>
          <w:p w:rsidR="0066725D" w:rsidRPr="002E764B" w:rsidRDefault="00D25E10" w:rsidP="001F7A61">
            <w:pPr>
              <w:jc w:val="right"/>
              <w:rPr>
                <w:rFonts w:ascii="Times New Roman" w:hAnsi="Times New Roman" w:cs="Times New Roman"/>
                <w:i/>
                <w:sz w:val="20"/>
                <w:szCs w:val="20"/>
              </w:rPr>
            </w:pPr>
            <w:r>
              <w:rPr>
                <w:rFonts w:ascii="Times New Roman" w:hAnsi="Times New Roman" w:cs="Times New Roman"/>
                <w:i/>
                <w:sz w:val="20"/>
                <w:szCs w:val="20"/>
              </w:rPr>
              <w:t>47.971</w:t>
            </w:r>
          </w:p>
        </w:tc>
        <w:tc>
          <w:tcPr>
            <w:tcW w:w="1224" w:type="dxa"/>
          </w:tcPr>
          <w:p w:rsidR="0066725D" w:rsidRPr="002E764B" w:rsidRDefault="004A314A" w:rsidP="001F7A61">
            <w:pPr>
              <w:jc w:val="right"/>
              <w:rPr>
                <w:rFonts w:ascii="Times New Roman" w:hAnsi="Times New Roman" w:cs="Times New Roman"/>
                <w:i/>
                <w:sz w:val="20"/>
                <w:szCs w:val="20"/>
              </w:rPr>
            </w:pPr>
            <w:r>
              <w:rPr>
                <w:rFonts w:ascii="Times New Roman" w:hAnsi="Times New Roman" w:cs="Times New Roman"/>
                <w:i/>
                <w:sz w:val="20"/>
                <w:szCs w:val="20"/>
              </w:rPr>
              <w:t>131.000</w:t>
            </w:r>
          </w:p>
        </w:tc>
        <w:tc>
          <w:tcPr>
            <w:tcW w:w="1391" w:type="dxa"/>
          </w:tcPr>
          <w:p w:rsidR="0066725D" w:rsidRPr="002E764B" w:rsidRDefault="009F16DF" w:rsidP="001F7A61">
            <w:pPr>
              <w:jc w:val="right"/>
              <w:rPr>
                <w:rFonts w:ascii="Times New Roman" w:hAnsi="Times New Roman" w:cs="Times New Roman"/>
                <w:i/>
                <w:sz w:val="20"/>
                <w:szCs w:val="20"/>
              </w:rPr>
            </w:pPr>
            <w:r>
              <w:rPr>
                <w:rFonts w:ascii="Times New Roman" w:hAnsi="Times New Roman" w:cs="Times New Roman"/>
                <w:i/>
                <w:sz w:val="20"/>
                <w:szCs w:val="20"/>
              </w:rPr>
              <w:t>137.000</w:t>
            </w:r>
          </w:p>
        </w:tc>
        <w:tc>
          <w:tcPr>
            <w:tcW w:w="1320" w:type="dxa"/>
          </w:tcPr>
          <w:p w:rsidR="0066725D" w:rsidRPr="002E764B" w:rsidRDefault="005D5D1D" w:rsidP="001F7A61">
            <w:pPr>
              <w:jc w:val="right"/>
              <w:rPr>
                <w:rFonts w:ascii="Times New Roman" w:hAnsi="Times New Roman" w:cs="Times New Roman"/>
                <w:i/>
                <w:sz w:val="20"/>
                <w:szCs w:val="20"/>
              </w:rPr>
            </w:pPr>
            <w:r>
              <w:rPr>
                <w:rFonts w:ascii="Times New Roman" w:hAnsi="Times New Roman" w:cs="Times New Roman"/>
                <w:i/>
                <w:sz w:val="20"/>
                <w:szCs w:val="20"/>
              </w:rPr>
              <w:t>60.748</w:t>
            </w:r>
          </w:p>
        </w:tc>
        <w:tc>
          <w:tcPr>
            <w:tcW w:w="1133" w:type="dxa"/>
          </w:tcPr>
          <w:p w:rsidR="0066725D" w:rsidRPr="00164B01" w:rsidRDefault="006B1463" w:rsidP="001F7A61">
            <w:pPr>
              <w:jc w:val="right"/>
              <w:rPr>
                <w:rFonts w:ascii="Times New Roman" w:hAnsi="Times New Roman" w:cs="Times New Roman"/>
                <w:i/>
                <w:sz w:val="20"/>
                <w:szCs w:val="20"/>
              </w:rPr>
            </w:pPr>
            <w:r>
              <w:rPr>
                <w:rFonts w:ascii="Times New Roman" w:hAnsi="Times New Roman" w:cs="Times New Roman"/>
                <w:i/>
                <w:sz w:val="20"/>
                <w:szCs w:val="20"/>
              </w:rPr>
              <w:t>126</w:t>
            </w:r>
          </w:p>
        </w:tc>
        <w:tc>
          <w:tcPr>
            <w:tcW w:w="892" w:type="dxa"/>
          </w:tcPr>
          <w:p w:rsidR="0066725D" w:rsidRPr="00164B01" w:rsidRDefault="006B1463" w:rsidP="001F7A61">
            <w:pPr>
              <w:jc w:val="right"/>
              <w:rPr>
                <w:rFonts w:ascii="Times New Roman" w:hAnsi="Times New Roman" w:cs="Times New Roman"/>
                <w:i/>
                <w:sz w:val="20"/>
                <w:szCs w:val="20"/>
              </w:rPr>
            </w:pPr>
            <w:r>
              <w:rPr>
                <w:rFonts w:ascii="Times New Roman" w:hAnsi="Times New Roman" w:cs="Times New Roman"/>
                <w:i/>
                <w:sz w:val="20"/>
                <w:szCs w:val="20"/>
              </w:rPr>
              <w:t>44</w:t>
            </w:r>
          </w:p>
        </w:tc>
      </w:tr>
      <w:tr w:rsidR="0066725D" w:rsidTr="004A314A">
        <w:trPr>
          <w:trHeight w:val="280"/>
        </w:trPr>
        <w:tc>
          <w:tcPr>
            <w:tcW w:w="3091" w:type="dxa"/>
          </w:tcPr>
          <w:p w:rsidR="0066725D" w:rsidRPr="0071590A" w:rsidRDefault="0066725D" w:rsidP="001F7A61">
            <w:pPr>
              <w:rPr>
                <w:rFonts w:ascii="Times New Roman" w:hAnsi="Times New Roman" w:cs="Times New Roman"/>
                <w:sz w:val="20"/>
                <w:szCs w:val="20"/>
              </w:rPr>
            </w:pPr>
            <w:r w:rsidRPr="0071590A">
              <w:rPr>
                <w:rFonts w:ascii="Times New Roman" w:hAnsi="Times New Roman" w:cs="Times New Roman"/>
                <w:sz w:val="20"/>
                <w:szCs w:val="20"/>
              </w:rPr>
              <w:t>6526 Ostali nespomenuti prihodi</w:t>
            </w:r>
          </w:p>
        </w:tc>
        <w:tc>
          <w:tcPr>
            <w:tcW w:w="1350" w:type="dxa"/>
          </w:tcPr>
          <w:p w:rsidR="0066725D" w:rsidRPr="0066725D" w:rsidRDefault="00D25E10" w:rsidP="001F7A61">
            <w:pPr>
              <w:jc w:val="right"/>
              <w:rPr>
                <w:rFonts w:ascii="Times New Roman" w:hAnsi="Times New Roman" w:cs="Times New Roman"/>
                <w:sz w:val="20"/>
                <w:szCs w:val="20"/>
              </w:rPr>
            </w:pPr>
            <w:r>
              <w:rPr>
                <w:rFonts w:ascii="Times New Roman" w:hAnsi="Times New Roman" w:cs="Times New Roman"/>
                <w:sz w:val="20"/>
                <w:szCs w:val="20"/>
              </w:rPr>
              <w:t>47.971</w:t>
            </w:r>
          </w:p>
        </w:tc>
        <w:tc>
          <w:tcPr>
            <w:tcW w:w="1224" w:type="dxa"/>
          </w:tcPr>
          <w:p w:rsidR="0066725D" w:rsidRPr="0066725D" w:rsidRDefault="004A314A" w:rsidP="001F7A61">
            <w:pPr>
              <w:jc w:val="right"/>
              <w:rPr>
                <w:rFonts w:ascii="Times New Roman" w:hAnsi="Times New Roman" w:cs="Times New Roman"/>
                <w:sz w:val="20"/>
                <w:szCs w:val="20"/>
              </w:rPr>
            </w:pPr>
            <w:r>
              <w:rPr>
                <w:rFonts w:ascii="Times New Roman" w:hAnsi="Times New Roman" w:cs="Times New Roman"/>
                <w:sz w:val="20"/>
                <w:szCs w:val="20"/>
              </w:rPr>
              <w:t>131.000</w:t>
            </w:r>
          </w:p>
        </w:tc>
        <w:tc>
          <w:tcPr>
            <w:tcW w:w="1391" w:type="dxa"/>
          </w:tcPr>
          <w:p w:rsidR="0066725D" w:rsidRPr="0066725D" w:rsidRDefault="009F16DF" w:rsidP="001F7A61">
            <w:pPr>
              <w:jc w:val="right"/>
              <w:rPr>
                <w:rFonts w:ascii="Times New Roman" w:hAnsi="Times New Roman" w:cs="Times New Roman"/>
                <w:sz w:val="20"/>
                <w:szCs w:val="20"/>
              </w:rPr>
            </w:pPr>
            <w:r>
              <w:rPr>
                <w:rFonts w:ascii="Times New Roman" w:hAnsi="Times New Roman" w:cs="Times New Roman"/>
                <w:sz w:val="20"/>
                <w:szCs w:val="20"/>
              </w:rPr>
              <w:t>137.000</w:t>
            </w:r>
          </w:p>
        </w:tc>
        <w:tc>
          <w:tcPr>
            <w:tcW w:w="1320" w:type="dxa"/>
          </w:tcPr>
          <w:p w:rsidR="0066725D" w:rsidRPr="0066725D" w:rsidRDefault="005D5D1D" w:rsidP="001F7A61">
            <w:pPr>
              <w:jc w:val="right"/>
              <w:rPr>
                <w:rFonts w:ascii="Times New Roman" w:hAnsi="Times New Roman" w:cs="Times New Roman"/>
                <w:sz w:val="20"/>
                <w:szCs w:val="20"/>
              </w:rPr>
            </w:pPr>
            <w:r>
              <w:rPr>
                <w:rFonts w:ascii="Times New Roman" w:hAnsi="Times New Roman" w:cs="Times New Roman"/>
                <w:sz w:val="20"/>
                <w:szCs w:val="20"/>
              </w:rPr>
              <w:t>60.748</w:t>
            </w:r>
          </w:p>
        </w:tc>
        <w:tc>
          <w:tcPr>
            <w:tcW w:w="1133" w:type="dxa"/>
          </w:tcPr>
          <w:p w:rsidR="0066725D" w:rsidRPr="00164B01" w:rsidRDefault="006B1463" w:rsidP="001F7A61">
            <w:pPr>
              <w:jc w:val="right"/>
              <w:rPr>
                <w:rFonts w:ascii="Times New Roman" w:hAnsi="Times New Roman" w:cs="Times New Roman"/>
                <w:sz w:val="20"/>
                <w:szCs w:val="20"/>
              </w:rPr>
            </w:pPr>
            <w:r>
              <w:rPr>
                <w:rFonts w:ascii="Times New Roman" w:hAnsi="Times New Roman" w:cs="Times New Roman"/>
                <w:sz w:val="20"/>
                <w:szCs w:val="20"/>
              </w:rPr>
              <w:t>126</w:t>
            </w:r>
          </w:p>
        </w:tc>
        <w:tc>
          <w:tcPr>
            <w:tcW w:w="892" w:type="dxa"/>
          </w:tcPr>
          <w:p w:rsidR="0066725D" w:rsidRPr="00164B01" w:rsidRDefault="006B1463" w:rsidP="001F7A61">
            <w:pPr>
              <w:jc w:val="right"/>
              <w:rPr>
                <w:rFonts w:ascii="Times New Roman" w:hAnsi="Times New Roman" w:cs="Times New Roman"/>
                <w:sz w:val="20"/>
                <w:szCs w:val="20"/>
              </w:rPr>
            </w:pPr>
            <w:r>
              <w:rPr>
                <w:rFonts w:ascii="Times New Roman" w:hAnsi="Times New Roman" w:cs="Times New Roman"/>
                <w:sz w:val="20"/>
                <w:szCs w:val="20"/>
              </w:rPr>
              <w:t>44</w:t>
            </w:r>
          </w:p>
        </w:tc>
      </w:tr>
      <w:tr w:rsidR="0066725D" w:rsidTr="004A314A">
        <w:trPr>
          <w:trHeight w:val="280"/>
        </w:trPr>
        <w:tc>
          <w:tcPr>
            <w:tcW w:w="3091" w:type="dxa"/>
          </w:tcPr>
          <w:p w:rsidR="0066725D" w:rsidRPr="002E764B" w:rsidRDefault="0066725D" w:rsidP="001F7A61">
            <w:pPr>
              <w:rPr>
                <w:rFonts w:ascii="Times New Roman" w:hAnsi="Times New Roman" w:cs="Times New Roman"/>
                <w:b/>
                <w:sz w:val="20"/>
                <w:szCs w:val="20"/>
              </w:rPr>
            </w:pPr>
            <w:r w:rsidRPr="002E764B">
              <w:rPr>
                <w:rFonts w:ascii="Times New Roman" w:hAnsi="Times New Roman" w:cs="Times New Roman"/>
                <w:b/>
                <w:sz w:val="20"/>
                <w:szCs w:val="20"/>
              </w:rPr>
              <w:t>66 Prihodi od prodaje proizvoda i roba te pruženih usluga, prihodi od donacija te povrati po protes. jamstvima</w:t>
            </w:r>
          </w:p>
        </w:tc>
        <w:tc>
          <w:tcPr>
            <w:tcW w:w="1350" w:type="dxa"/>
          </w:tcPr>
          <w:p w:rsidR="0066725D" w:rsidRPr="002E764B" w:rsidRDefault="00D25E10" w:rsidP="001F7A61">
            <w:pPr>
              <w:jc w:val="right"/>
              <w:rPr>
                <w:rFonts w:ascii="Times New Roman" w:hAnsi="Times New Roman" w:cs="Times New Roman"/>
                <w:b/>
                <w:sz w:val="20"/>
                <w:szCs w:val="20"/>
              </w:rPr>
            </w:pPr>
            <w:r>
              <w:rPr>
                <w:rFonts w:ascii="Times New Roman" w:hAnsi="Times New Roman" w:cs="Times New Roman"/>
                <w:b/>
                <w:sz w:val="20"/>
                <w:szCs w:val="20"/>
              </w:rPr>
              <w:t>1.036</w:t>
            </w:r>
          </w:p>
        </w:tc>
        <w:tc>
          <w:tcPr>
            <w:tcW w:w="1224" w:type="dxa"/>
          </w:tcPr>
          <w:p w:rsidR="0066725D" w:rsidRPr="002E764B" w:rsidRDefault="004A314A" w:rsidP="001F7A61">
            <w:pPr>
              <w:jc w:val="right"/>
              <w:rPr>
                <w:rFonts w:ascii="Times New Roman" w:hAnsi="Times New Roman" w:cs="Times New Roman"/>
                <w:b/>
                <w:sz w:val="20"/>
                <w:szCs w:val="20"/>
              </w:rPr>
            </w:pPr>
            <w:r>
              <w:rPr>
                <w:rFonts w:ascii="Times New Roman" w:hAnsi="Times New Roman" w:cs="Times New Roman"/>
                <w:b/>
                <w:sz w:val="20"/>
                <w:szCs w:val="20"/>
              </w:rPr>
              <w:t>6.500</w:t>
            </w:r>
          </w:p>
        </w:tc>
        <w:tc>
          <w:tcPr>
            <w:tcW w:w="1391" w:type="dxa"/>
          </w:tcPr>
          <w:p w:rsidR="0066725D" w:rsidRPr="002E764B" w:rsidRDefault="009F16DF" w:rsidP="001F7A61">
            <w:pPr>
              <w:jc w:val="right"/>
              <w:rPr>
                <w:rFonts w:ascii="Times New Roman" w:hAnsi="Times New Roman" w:cs="Times New Roman"/>
                <w:b/>
                <w:sz w:val="20"/>
                <w:szCs w:val="20"/>
              </w:rPr>
            </w:pPr>
            <w:r>
              <w:rPr>
                <w:rFonts w:ascii="Times New Roman" w:hAnsi="Times New Roman" w:cs="Times New Roman"/>
                <w:b/>
                <w:sz w:val="20"/>
                <w:szCs w:val="20"/>
              </w:rPr>
              <w:t>12.700</w:t>
            </w:r>
          </w:p>
        </w:tc>
        <w:tc>
          <w:tcPr>
            <w:tcW w:w="1320" w:type="dxa"/>
          </w:tcPr>
          <w:p w:rsidR="0066725D" w:rsidRPr="002E764B" w:rsidRDefault="005D5D1D" w:rsidP="001F7A61">
            <w:pPr>
              <w:jc w:val="right"/>
              <w:rPr>
                <w:rFonts w:ascii="Times New Roman" w:hAnsi="Times New Roman" w:cs="Times New Roman"/>
                <w:b/>
                <w:sz w:val="20"/>
                <w:szCs w:val="20"/>
              </w:rPr>
            </w:pPr>
            <w:r>
              <w:rPr>
                <w:rFonts w:ascii="Times New Roman" w:hAnsi="Times New Roman" w:cs="Times New Roman"/>
                <w:b/>
                <w:sz w:val="20"/>
                <w:szCs w:val="20"/>
              </w:rPr>
              <w:t>6.952</w:t>
            </w:r>
          </w:p>
        </w:tc>
        <w:tc>
          <w:tcPr>
            <w:tcW w:w="1133" w:type="dxa"/>
          </w:tcPr>
          <w:p w:rsidR="0066725D" w:rsidRPr="00164B01" w:rsidRDefault="006B1463" w:rsidP="001F7A61">
            <w:pPr>
              <w:jc w:val="right"/>
              <w:rPr>
                <w:rFonts w:ascii="Times New Roman" w:hAnsi="Times New Roman" w:cs="Times New Roman"/>
                <w:b/>
                <w:sz w:val="20"/>
                <w:szCs w:val="20"/>
              </w:rPr>
            </w:pPr>
            <w:r>
              <w:rPr>
                <w:rFonts w:ascii="Times New Roman" w:hAnsi="Times New Roman" w:cs="Times New Roman"/>
                <w:b/>
                <w:sz w:val="20"/>
                <w:szCs w:val="20"/>
              </w:rPr>
              <w:t>671</w:t>
            </w:r>
          </w:p>
        </w:tc>
        <w:tc>
          <w:tcPr>
            <w:tcW w:w="892" w:type="dxa"/>
          </w:tcPr>
          <w:p w:rsidR="0066725D" w:rsidRPr="00164B01" w:rsidRDefault="006B1463" w:rsidP="001F7A61">
            <w:pPr>
              <w:jc w:val="right"/>
              <w:rPr>
                <w:rFonts w:ascii="Times New Roman" w:hAnsi="Times New Roman" w:cs="Times New Roman"/>
                <w:b/>
                <w:sz w:val="20"/>
                <w:szCs w:val="20"/>
              </w:rPr>
            </w:pPr>
            <w:r>
              <w:rPr>
                <w:rFonts w:ascii="Times New Roman" w:hAnsi="Times New Roman" w:cs="Times New Roman"/>
                <w:b/>
                <w:sz w:val="20"/>
                <w:szCs w:val="20"/>
              </w:rPr>
              <w:t>54</w:t>
            </w:r>
          </w:p>
        </w:tc>
      </w:tr>
      <w:tr w:rsidR="0066725D" w:rsidTr="004A314A">
        <w:trPr>
          <w:trHeight w:val="280"/>
        </w:trPr>
        <w:tc>
          <w:tcPr>
            <w:tcW w:w="3091" w:type="dxa"/>
          </w:tcPr>
          <w:p w:rsidR="0066725D" w:rsidRPr="002E764B" w:rsidRDefault="0066725D" w:rsidP="001F7A61">
            <w:pPr>
              <w:rPr>
                <w:rFonts w:ascii="Times New Roman" w:hAnsi="Times New Roman" w:cs="Times New Roman"/>
                <w:i/>
                <w:sz w:val="20"/>
                <w:szCs w:val="20"/>
              </w:rPr>
            </w:pPr>
            <w:r w:rsidRPr="002E764B">
              <w:rPr>
                <w:rFonts w:ascii="Times New Roman" w:hAnsi="Times New Roman" w:cs="Times New Roman"/>
                <w:i/>
                <w:sz w:val="20"/>
                <w:szCs w:val="20"/>
              </w:rPr>
              <w:t>661 Prihodi od prodaje proizvoda i robe te pruženih usluga</w:t>
            </w:r>
          </w:p>
        </w:tc>
        <w:tc>
          <w:tcPr>
            <w:tcW w:w="1350" w:type="dxa"/>
          </w:tcPr>
          <w:p w:rsidR="0066725D" w:rsidRPr="002E764B" w:rsidRDefault="008A7E57" w:rsidP="001F7A61">
            <w:pPr>
              <w:jc w:val="right"/>
              <w:rPr>
                <w:rFonts w:ascii="Times New Roman" w:hAnsi="Times New Roman" w:cs="Times New Roman"/>
                <w:i/>
                <w:sz w:val="20"/>
                <w:szCs w:val="20"/>
              </w:rPr>
            </w:pPr>
            <w:r>
              <w:rPr>
                <w:rFonts w:ascii="Times New Roman" w:hAnsi="Times New Roman" w:cs="Times New Roman"/>
                <w:i/>
                <w:sz w:val="20"/>
                <w:szCs w:val="20"/>
              </w:rPr>
              <w:t>486</w:t>
            </w:r>
          </w:p>
        </w:tc>
        <w:tc>
          <w:tcPr>
            <w:tcW w:w="1224" w:type="dxa"/>
          </w:tcPr>
          <w:p w:rsidR="0066725D" w:rsidRPr="002E764B" w:rsidRDefault="004A314A" w:rsidP="001F7A61">
            <w:pPr>
              <w:jc w:val="right"/>
              <w:rPr>
                <w:rFonts w:ascii="Times New Roman" w:hAnsi="Times New Roman" w:cs="Times New Roman"/>
                <w:i/>
                <w:sz w:val="20"/>
                <w:szCs w:val="20"/>
              </w:rPr>
            </w:pPr>
            <w:r>
              <w:rPr>
                <w:rFonts w:ascii="Times New Roman" w:hAnsi="Times New Roman" w:cs="Times New Roman"/>
                <w:i/>
                <w:sz w:val="20"/>
                <w:szCs w:val="20"/>
              </w:rPr>
              <w:t>5.000</w:t>
            </w:r>
          </w:p>
        </w:tc>
        <w:tc>
          <w:tcPr>
            <w:tcW w:w="1391" w:type="dxa"/>
          </w:tcPr>
          <w:p w:rsidR="0066725D" w:rsidRPr="002E764B" w:rsidRDefault="009F16DF" w:rsidP="001F7A61">
            <w:pPr>
              <w:jc w:val="right"/>
              <w:rPr>
                <w:rFonts w:ascii="Times New Roman" w:hAnsi="Times New Roman" w:cs="Times New Roman"/>
                <w:i/>
                <w:sz w:val="20"/>
                <w:szCs w:val="20"/>
              </w:rPr>
            </w:pPr>
            <w:r>
              <w:rPr>
                <w:rFonts w:ascii="Times New Roman" w:hAnsi="Times New Roman" w:cs="Times New Roman"/>
                <w:i/>
                <w:sz w:val="20"/>
                <w:szCs w:val="20"/>
              </w:rPr>
              <w:t>9.000</w:t>
            </w:r>
          </w:p>
        </w:tc>
        <w:tc>
          <w:tcPr>
            <w:tcW w:w="1320" w:type="dxa"/>
          </w:tcPr>
          <w:p w:rsidR="0066725D" w:rsidRPr="002E764B" w:rsidRDefault="005D5D1D" w:rsidP="001F7A61">
            <w:pPr>
              <w:jc w:val="right"/>
              <w:rPr>
                <w:rFonts w:ascii="Times New Roman" w:hAnsi="Times New Roman" w:cs="Times New Roman"/>
                <w:i/>
                <w:sz w:val="20"/>
                <w:szCs w:val="20"/>
              </w:rPr>
            </w:pPr>
            <w:r>
              <w:rPr>
                <w:rFonts w:ascii="Times New Roman" w:hAnsi="Times New Roman" w:cs="Times New Roman"/>
                <w:i/>
                <w:sz w:val="20"/>
                <w:szCs w:val="20"/>
              </w:rPr>
              <w:t>4.368</w:t>
            </w:r>
          </w:p>
        </w:tc>
        <w:tc>
          <w:tcPr>
            <w:tcW w:w="1133" w:type="dxa"/>
          </w:tcPr>
          <w:p w:rsidR="0066725D" w:rsidRPr="00164B01" w:rsidRDefault="006B1463" w:rsidP="001F7A61">
            <w:pPr>
              <w:jc w:val="right"/>
              <w:rPr>
                <w:rFonts w:ascii="Times New Roman" w:hAnsi="Times New Roman" w:cs="Times New Roman"/>
                <w:i/>
                <w:sz w:val="20"/>
                <w:szCs w:val="20"/>
              </w:rPr>
            </w:pPr>
            <w:r>
              <w:rPr>
                <w:rFonts w:ascii="Times New Roman" w:hAnsi="Times New Roman" w:cs="Times New Roman"/>
                <w:i/>
                <w:sz w:val="20"/>
                <w:szCs w:val="20"/>
              </w:rPr>
              <w:t>898</w:t>
            </w:r>
          </w:p>
        </w:tc>
        <w:tc>
          <w:tcPr>
            <w:tcW w:w="892" w:type="dxa"/>
          </w:tcPr>
          <w:p w:rsidR="0066725D" w:rsidRPr="00164B01" w:rsidRDefault="006B1463" w:rsidP="001F7A61">
            <w:pPr>
              <w:jc w:val="right"/>
              <w:rPr>
                <w:rFonts w:ascii="Times New Roman" w:hAnsi="Times New Roman" w:cs="Times New Roman"/>
                <w:i/>
                <w:sz w:val="20"/>
                <w:szCs w:val="20"/>
              </w:rPr>
            </w:pPr>
            <w:r>
              <w:rPr>
                <w:rFonts w:ascii="Times New Roman" w:hAnsi="Times New Roman" w:cs="Times New Roman"/>
                <w:i/>
                <w:sz w:val="20"/>
                <w:szCs w:val="20"/>
              </w:rPr>
              <w:t>48</w:t>
            </w:r>
          </w:p>
        </w:tc>
      </w:tr>
      <w:tr w:rsidR="0066725D" w:rsidTr="004A314A">
        <w:trPr>
          <w:trHeight w:val="613"/>
        </w:trPr>
        <w:tc>
          <w:tcPr>
            <w:tcW w:w="3091" w:type="dxa"/>
          </w:tcPr>
          <w:p w:rsidR="0066725D" w:rsidRPr="0071590A" w:rsidRDefault="0066725D" w:rsidP="001F7A61">
            <w:pPr>
              <w:rPr>
                <w:rFonts w:ascii="Times New Roman" w:hAnsi="Times New Roman" w:cs="Times New Roman"/>
                <w:sz w:val="20"/>
                <w:szCs w:val="20"/>
              </w:rPr>
            </w:pPr>
            <w:r w:rsidRPr="0071590A">
              <w:rPr>
                <w:rFonts w:ascii="Times New Roman" w:hAnsi="Times New Roman" w:cs="Times New Roman"/>
                <w:sz w:val="20"/>
                <w:szCs w:val="20"/>
              </w:rPr>
              <w:t>6614 Prih</w:t>
            </w:r>
            <w:r w:rsidR="005D5D1D">
              <w:rPr>
                <w:rFonts w:ascii="Times New Roman" w:hAnsi="Times New Roman" w:cs="Times New Roman"/>
                <w:sz w:val="20"/>
                <w:szCs w:val="20"/>
              </w:rPr>
              <w:t>odi od prodaje proizvoda i roba</w:t>
            </w:r>
          </w:p>
        </w:tc>
        <w:tc>
          <w:tcPr>
            <w:tcW w:w="1350" w:type="dxa"/>
          </w:tcPr>
          <w:p w:rsidR="0066725D" w:rsidRPr="0066725D" w:rsidRDefault="00D25E10" w:rsidP="001F7A61">
            <w:pPr>
              <w:jc w:val="right"/>
              <w:rPr>
                <w:rFonts w:ascii="Times New Roman" w:hAnsi="Times New Roman" w:cs="Times New Roman"/>
                <w:sz w:val="20"/>
                <w:szCs w:val="20"/>
              </w:rPr>
            </w:pPr>
            <w:r>
              <w:rPr>
                <w:rFonts w:ascii="Times New Roman" w:hAnsi="Times New Roman" w:cs="Times New Roman"/>
                <w:sz w:val="20"/>
                <w:szCs w:val="20"/>
              </w:rPr>
              <w:t>0</w:t>
            </w:r>
          </w:p>
        </w:tc>
        <w:tc>
          <w:tcPr>
            <w:tcW w:w="1224" w:type="dxa"/>
          </w:tcPr>
          <w:p w:rsidR="0066725D" w:rsidRPr="0066725D" w:rsidRDefault="004A314A" w:rsidP="001F7A61">
            <w:pPr>
              <w:jc w:val="right"/>
              <w:rPr>
                <w:rFonts w:ascii="Times New Roman" w:hAnsi="Times New Roman" w:cs="Times New Roman"/>
                <w:sz w:val="20"/>
                <w:szCs w:val="20"/>
              </w:rPr>
            </w:pPr>
            <w:r>
              <w:rPr>
                <w:rFonts w:ascii="Times New Roman" w:hAnsi="Times New Roman" w:cs="Times New Roman"/>
                <w:sz w:val="20"/>
                <w:szCs w:val="20"/>
              </w:rPr>
              <w:t>1.000</w:t>
            </w:r>
          </w:p>
        </w:tc>
        <w:tc>
          <w:tcPr>
            <w:tcW w:w="1391" w:type="dxa"/>
          </w:tcPr>
          <w:p w:rsidR="0066725D" w:rsidRPr="0066725D" w:rsidRDefault="009F16DF" w:rsidP="001F7A61">
            <w:pPr>
              <w:jc w:val="right"/>
              <w:rPr>
                <w:rFonts w:ascii="Times New Roman" w:hAnsi="Times New Roman" w:cs="Times New Roman"/>
                <w:sz w:val="20"/>
                <w:szCs w:val="20"/>
              </w:rPr>
            </w:pPr>
            <w:r>
              <w:rPr>
                <w:rFonts w:ascii="Times New Roman" w:hAnsi="Times New Roman" w:cs="Times New Roman"/>
                <w:sz w:val="20"/>
                <w:szCs w:val="20"/>
              </w:rPr>
              <w:t>1.000</w:t>
            </w:r>
          </w:p>
        </w:tc>
        <w:tc>
          <w:tcPr>
            <w:tcW w:w="1320" w:type="dxa"/>
          </w:tcPr>
          <w:p w:rsidR="0066725D" w:rsidRPr="0066725D" w:rsidRDefault="005D5D1D" w:rsidP="001F7A61">
            <w:pPr>
              <w:jc w:val="right"/>
              <w:rPr>
                <w:rFonts w:ascii="Times New Roman" w:hAnsi="Times New Roman" w:cs="Times New Roman"/>
                <w:sz w:val="20"/>
                <w:szCs w:val="20"/>
              </w:rPr>
            </w:pPr>
            <w:r>
              <w:rPr>
                <w:rFonts w:ascii="Times New Roman" w:hAnsi="Times New Roman" w:cs="Times New Roman"/>
                <w:sz w:val="20"/>
                <w:szCs w:val="20"/>
              </w:rPr>
              <w:t>312</w:t>
            </w:r>
          </w:p>
        </w:tc>
        <w:tc>
          <w:tcPr>
            <w:tcW w:w="1133" w:type="dxa"/>
          </w:tcPr>
          <w:p w:rsidR="0066725D" w:rsidRPr="00164B01" w:rsidRDefault="006B1463" w:rsidP="001F7A61">
            <w:pPr>
              <w:jc w:val="right"/>
              <w:rPr>
                <w:rFonts w:ascii="Times New Roman" w:hAnsi="Times New Roman" w:cs="Times New Roman"/>
                <w:sz w:val="20"/>
                <w:szCs w:val="20"/>
              </w:rPr>
            </w:pPr>
            <w:r>
              <w:rPr>
                <w:rFonts w:ascii="Times New Roman" w:hAnsi="Times New Roman" w:cs="Times New Roman"/>
                <w:sz w:val="20"/>
                <w:szCs w:val="20"/>
              </w:rPr>
              <w:t>0</w:t>
            </w:r>
          </w:p>
        </w:tc>
        <w:tc>
          <w:tcPr>
            <w:tcW w:w="892" w:type="dxa"/>
          </w:tcPr>
          <w:p w:rsidR="0066725D" w:rsidRPr="00164B01" w:rsidRDefault="006B1463" w:rsidP="001F7A61">
            <w:pPr>
              <w:jc w:val="right"/>
              <w:rPr>
                <w:rFonts w:ascii="Times New Roman" w:hAnsi="Times New Roman" w:cs="Times New Roman"/>
                <w:sz w:val="20"/>
                <w:szCs w:val="20"/>
              </w:rPr>
            </w:pPr>
            <w:r>
              <w:rPr>
                <w:rFonts w:ascii="Times New Roman" w:hAnsi="Times New Roman" w:cs="Times New Roman"/>
                <w:sz w:val="20"/>
                <w:szCs w:val="20"/>
              </w:rPr>
              <w:t>31</w:t>
            </w:r>
          </w:p>
        </w:tc>
      </w:tr>
      <w:tr w:rsidR="005D5D1D" w:rsidTr="004A314A">
        <w:trPr>
          <w:trHeight w:val="280"/>
        </w:trPr>
        <w:tc>
          <w:tcPr>
            <w:tcW w:w="3091" w:type="dxa"/>
          </w:tcPr>
          <w:p w:rsidR="005D5D1D" w:rsidRPr="0071590A" w:rsidRDefault="005D5D1D" w:rsidP="001F7A61">
            <w:pPr>
              <w:rPr>
                <w:rFonts w:ascii="Times New Roman" w:hAnsi="Times New Roman" w:cs="Times New Roman"/>
                <w:sz w:val="20"/>
                <w:szCs w:val="20"/>
              </w:rPr>
            </w:pPr>
            <w:r>
              <w:rPr>
                <w:rFonts w:ascii="Times New Roman" w:hAnsi="Times New Roman" w:cs="Times New Roman"/>
                <w:sz w:val="20"/>
                <w:szCs w:val="20"/>
              </w:rPr>
              <w:t>6615 Prihodi od pruženih usluga</w:t>
            </w:r>
          </w:p>
        </w:tc>
        <w:tc>
          <w:tcPr>
            <w:tcW w:w="1350" w:type="dxa"/>
          </w:tcPr>
          <w:p w:rsidR="005D5D1D" w:rsidRPr="0066725D" w:rsidRDefault="00D25E10" w:rsidP="001F7A61">
            <w:pPr>
              <w:jc w:val="right"/>
              <w:rPr>
                <w:rFonts w:ascii="Times New Roman" w:hAnsi="Times New Roman" w:cs="Times New Roman"/>
                <w:sz w:val="20"/>
                <w:szCs w:val="20"/>
              </w:rPr>
            </w:pPr>
            <w:r>
              <w:rPr>
                <w:rFonts w:ascii="Times New Roman" w:hAnsi="Times New Roman" w:cs="Times New Roman"/>
                <w:sz w:val="20"/>
                <w:szCs w:val="20"/>
              </w:rPr>
              <w:t>486</w:t>
            </w:r>
          </w:p>
        </w:tc>
        <w:tc>
          <w:tcPr>
            <w:tcW w:w="1224" w:type="dxa"/>
          </w:tcPr>
          <w:p w:rsidR="005D5D1D" w:rsidRPr="0066725D" w:rsidRDefault="004A314A" w:rsidP="001F7A61">
            <w:pPr>
              <w:jc w:val="right"/>
              <w:rPr>
                <w:rFonts w:ascii="Times New Roman" w:hAnsi="Times New Roman" w:cs="Times New Roman"/>
                <w:sz w:val="20"/>
                <w:szCs w:val="20"/>
              </w:rPr>
            </w:pPr>
            <w:r>
              <w:rPr>
                <w:rFonts w:ascii="Times New Roman" w:hAnsi="Times New Roman" w:cs="Times New Roman"/>
                <w:sz w:val="20"/>
                <w:szCs w:val="20"/>
              </w:rPr>
              <w:t>5.000</w:t>
            </w:r>
          </w:p>
        </w:tc>
        <w:tc>
          <w:tcPr>
            <w:tcW w:w="1391" w:type="dxa"/>
          </w:tcPr>
          <w:p w:rsidR="005D5D1D" w:rsidRPr="0066725D" w:rsidRDefault="009F16DF" w:rsidP="001F7A61">
            <w:pPr>
              <w:jc w:val="right"/>
              <w:rPr>
                <w:rFonts w:ascii="Times New Roman" w:hAnsi="Times New Roman" w:cs="Times New Roman"/>
                <w:sz w:val="20"/>
                <w:szCs w:val="20"/>
              </w:rPr>
            </w:pPr>
            <w:r>
              <w:rPr>
                <w:rFonts w:ascii="Times New Roman" w:hAnsi="Times New Roman" w:cs="Times New Roman"/>
                <w:sz w:val="20"/>
                <w:szCs w:val="20"/>
              </w:rPr>
              <w:t>8.000</w:t>
            </w:r>
          </w:p>
        </w:tc>
        <w:tc>
          <w:tcPr>
            <w:tcW w:w="1320" w:type="dxa"/>
          </w:tcPr>
          <w:p w:rsidR="005D5D1D" w:rsidRPr="0066725D" w:rsidRDefault="005D5D1D" w:rsidP="001F7A61">
            <w:pPr>
              <w:jc w:val="right"/>
              <w:rPr>
                <w:rFonts w:ascii="Times New Roman" w:hAnsi="Times New Roman" w:cs="Times New Roman"/>
                <w:sz w:val="20"/>
                <w:szCs w:val="20"/>
              </w:rPr>
            </w:pPr>
            <w:r>
              <w:rPr>
                <w:rFonts w:ascii="Times New Roman" w:hAnsi="Times New Roman" w:cs="Times New Roman"/>
                <w:sz w:val="20"/>
                <w:szCs w:val="20"/>
              </w:rPr>
              <w:t>4.056</w:t>
            </w:r>
          </w:p>
        </w:tc>
        <w:tc>
          <w:tcPr>
            <w:tcW w:w="1133" w:type="dxa"/>
          </w:tcPr>
          <w:p w:rsidR="005D5D1D" w:rsidRPr="00164B01" w:rsidRDefault="006B1463" w:rsidP="001F7A61">
            <w:pPr>
              <w:jc w:val="right"/>
              <w:rPr>
                <w:rFonts w:ascii="Times New Roman" w:hAnsi="Times New Roman" w:cs="Times New Roman"/>
                <w:sz w:val="20"/>
                <w:szCs w:val="20"/>
              </w:rPr>
            </w:pPr>
            <w:r>
              <w:rPr>
                <w:rFonts w:ascii="Times New Roman" w:hAnsi="Times New Roman" w:cs="Times New Roman"/>
                <w:sz w:val="20"/>
                <w:szCs w:val="20"/>
              </w:rPr>
              <w:t>834</w:t>
            </w:r>
          </w:p>
        </w:tc>
        <w:tc>
          <w:tcPr>
            <w:tcW w:w="892" w:type="dxa"/>
          </w:tcPr>
          <w:p w:rsidR="005D5D1D" w:rsidRPr="00164B01" w:rsidRDefault="006B1463" w:rsidP="001F7A61">
            <w:pPr>
              <w:jc w:val="right"/>
              <w:rPr>
                <w:rFonts w:ascii="Times New Roman" w:hAnsi="Times New Roman" w:cs="Times New Roman"/>
                <w:sz w:val="20"/>
                <w:szCs w:val="20"/>
              </w:rPr>
            </w:pPr>
            <w:r>
              <w:rPr>
                <w:rFonts w:ascii="Times New Roman" w:hAnsi="Times New Roman" w:cs="Times New Roman"/>
                <w:sz w:val="20"/>
                <w:szCs w:val="20"/>
              </w:rPr>
              <w:t>50</w:t>
            </w:r>
          </w:p>
        </w:tc>
      </w:tr>
      <w:tr w:rsidR="0066725D" w:rsidTr="004A314A">
        <w:trPr>
          <w:trHeight w:val="280"/>
        </w:trPr>
        <w:tc>
          <w:tcPr>
            <w:tcW w:w="3091" w:type="dxa"/>
          </w:tcPr>
          <w:p w:rsidR="0066725D" w:rsidRPr="002E764B" w:rsidRDefault="0066725D" w:rsidP="001F7A61">
            <w:pPr>
              <w:rPr>
                <w:rFonts w:ascii="Times New Roman" w:hAnsi="Times New Roman" w:cs="Times New Roman"/>
                <w:i/>
                <w:sz w:val="20"/>
                <w:szCs w:val="20"/>
              </w:rPr>
            </w:pPr>
            <w:r w:rsidRPr="002E764B">
              <w:rPr>
                <w:rFonts w:ascii="Times New Roman" w:hAnsi="Times New Roman" w:cs="Times New Roman"/>
                <w:i/>
                <w:sz w:val="20"/>
                <w:szCs w:val="20"/>
              </w:rPr>
              <w:t>663 Donacije od pravnih i fizičkih osoba izvan općeg proračuna i povrat donacija po protes. jamstvima</w:t>
            </w:r>
          </w:p>
        </w:tc>
        <w:tc>
          <w:tcPr>
            <w:tcW w:w="1350" w:type="dxa"/>
          </w:tcPr>
          <w:p w:rsidR="0066725D" w:rsidRPr="002E764B" w:rsidRDefault="00D25E10" w:rsidP="001F7A61">
            <w:pPr>
              <w:jc w:val="right"/>
              <w:rPr>
                <w:rFonts w:ascii="Times New Roman" w:hAnsi="Times New Roman" w:cs="Times New Roman"/>
                <w:i/>
                <w:sz w:val="20"/>
                <w:szCs w:val="20"/>
              </w:rPr>
            </w:pPr>
            <w:r>
              <w:rPr>
                <w:rFonts w:ascii="Times New Roman" w:hAnsi="Times New Roman" w:cs="Times New Roman"/>
                <w:i/>
                <w:sz w:val="20"/>
                <w:szCs w:val="20"/>
              </w:rPr>
              <w:t>550</w:t>
            </w:r>
          </w:p>
        </w:tc>
        <w:tc>
          <w:tcPr>
            <w:tcW w:w="1224" w:type="dxa"/>
          </w:tcPr>
          <w:p w:rsidR="0066725D" w:rsidRPr="002E764B" w:rsidRDefault="004A314A" w:rsidP="001F7A61">
            <w:pPr>
              <w:jc w:val="right"/>
              <w:rPr>
                <w:rFonts w:ascii="Times New Roman" w:hAnsi="Times New Roman" w:cs="Times New Roman"/>
                <w:i/>
                <w:sz w:val="20"/>
                <w:szCs w:val="20"/>
              </w:rPr>
            </w:pPr>
            <w:r>
              <w:rPr>
                <w:rFonts w:ascii="Times New Roman" w:hAnsi="Times New Roman" w:cs="Times New Roman"/>
                <w:i/>
                <w:sz w:val="20"/>
                <w:szCs w:val="20"/>
              </w:rPr>
              <w:t>1.500</w:t>
            </w:r>
          </w:p>
        </w:tc>
        <w:tc>
          <w:tcPr>
            <w:tcW w:w="1391" w:type="dxa"/>
          </w:tcPr>
          <w:p w:rsidR="0066725D" w:rsidRPr="002E764B" w:rsidRDefault="009F16DF" w:rsidP="001F7A61">
            <w:pPr>
              <w:jc w:val="right"/>
              <w:rPr>
                <w:rFonts w:ascii="Times New Roman" w:hAnsi="Times New Roman" w:cs="Times New Roman"/>
                <w:i/>
                <w:sz w:val="20"/>
                <w:szCs w:val="20"/>
              </w:rPr>
            </w:pPr>
            <w:r>
              <w:rPr>
                <w:rFonts w:ascii="Times New Roman" w:hAnsi="Times New Roman" w:cs="Times New Roman"/>
                <w:i/>
                <w:sz w:val="20"/>
                <w:szCs w:val="20"/>
              </w:rPr>
              <w:t>3.700</w:t>
            </w:r>
          </w:p>
        </w:tc>
        <w:tc>
          <w:tcPr>
            <w:tcW w:w="1320" w:type="dxa"/>
          </w:tcPr>
          <w:p w:rsidR="0066725D" w:rsidRPr="002E764B" w:rsidRDefault="005D5D1D" w:rsidP="001F7A61">
            <w:pPr>
              <w:jc w:val="right"/>
              <w:rPr>
                <w:rFonts w:ascii="Times New Roman" w:hAnsi="Times New Roman" w:cs="Times New Roman"/>
                <w:i/>
                <w:sz w:val="20"/>
                <w:szCs w:val="20"/>
              </w:rPr>
            </w:pPr>
            <w:r>
              <w:rPr>
                <w:rFonts w:ascii="Times New Roman" w:hAnsi="Times New Roman" w:cs="Times New Roman"/>
                <w:i/>
                <w:sz w:val="20"/>
                <w:szCs w:val="20"/>
              </w:rPr>
              <w:t>2.584</w:t>
            </w:r>
          </w:p>
        </w:tc>
        <w:tc>
          <w:tcPr>
            <w:tcW w:w="1133" w:type="dxa"/>
          </w:tcPr>
          <w:p w:rsidR="0066725D" w:rsidRPr="00164B01" w:rsidRDefault="006B1463" w:rsidP="001F7A61">
            <w:pPr>
              <w:jc w:val="right"/>
              <w:rPr>
                <w:rFonts w:ascii="Times New Roman" w:hAnsi="Times New Roman" w:cs="Times New Roman"/>
                <w:i/>
                <w:sz w:val="20"/>
                <w:szCs w:val="20"/>
              </w:rPr>
            </w:pPr>
            <w:r>
              <w:rPr>
                <w:rFonts w:ascii="Times New Roman" w:hAnsi="Times New Roman" w:cs="Times New Roman"/>
                <w:i/>
                <w:sz w:val="20"/>
                <w:szCs w:val="20"/>
              </w:rPr>
              <w:t>469</w:t>
            </w:r>
          </w:p>
        </w:tc>
        <w:tc>
          <w:tcPr>
            <w:tcW w:w="892" w:type="dxa"/>
          </w:tcPr>
          <w:p w:rsidR="0066725D" w:rsidRPr="00164B01" w:rsidRDefault="006B1463" w:rsidP="001F7A61">
            <w:pPr>
              <w:jc w:val="right"/>
              <w:rPr>
                <w:rFonts w:ascii="Times New Roman" w:hAnsi="Times New Roman" w:cs="Times New Roman"/>
                <w:i/>
                <w:sz w:val="20"/>
                <w:szCs w:val="20"/>
              </w:rPr>
            </w:pPr>
            <w:r>
              <w:rPr>
                <w:rFonts w:ascii="Times New Roman" w:hAnsi="Times New Roman" w:cs="Times New Roman"/>
                <w:i/>
                <w:sz w:val="20"/>
                <w:szCs w:val="20"/>
              </w:rPr>
              <w:t>70</w:t>
            </w:r>
          </w:p>
        </w:tc>
      </w:tr>
      <w:tr w:rsidR="0066725D" w:rsidTr="004A314A">
        <w:trPr>
          <w:trHeight w:val="280"/>
        </w:trPr>
        <w:tc>
          <w:tcPr>
            <w:tcW w:w="3091" w:type="dxa"/>
          </w:tcPr>
          <w:p w:rsidR="0066725D" w:rsidRPr="0071590A" w:rsidRDefault="0066725D" w:rsidP="001F7A61">
            <w:pPr>
              <w:rPr>
                <w:rFonts w:ascii="Times New Roman" w:hAnsi="Times New Roman" w:cs="Times New Roman"/>
                <w:sz w:val="20"/>
                <w:szCs w:val="20"/>
              </w:rPr>
            </w:pPr>
            <w:r w:rsidRPr="0071590A">
              <w:rPr>
                <w:rFonts w:ascii="Times New Roman" w:hAnsi="Times New Roman" w:cs="Times New Roman"/>
                <w:sz w:val="20"/>
                <w:szCs w:val="20"/>
              </w:rPr>
              <w:t>6631 Tekuće donacije</w:t>
            </w:r>
          </w:p>
        </w:tc>
        <w:tc>
          <w:tcPr>
            <w:tcW w:w="1350" w:type="dxa"/>
          </w:tcPr>
          <w:p w:rsidR="0066725D" w:rsidRPr="0066725D" w:rsidRDefault="00D25E10" w:rsidP="001F7A61">
            <w:pPr>
              <w:jc w:val="right"/>
              <w:rPr>
                <w:rFonts w:ascii="Times New Roman" w:hAnsi="Times New Roman" w:cs="Times New Roman"/>
                <w:sz w:val="20"/>
                <w:szCs w:val="20"/>
              </w:rPr>
            </w:pPr>
            <w:r>
              <w:rPr>
                <w:rFonts w:ascii="Times New Roman" w:hAnsi="Times New Roman" w:cs="Times New Roman"/>
                <w:sz w:val="20"/>
                <w:szCs w:val="20"/>
              </w:rPr>
              <w:t>550</w:t>
            </w:r>
          </w:p>
        </w:tc>
        <w:tc>
          <w:tcPr>
            <w:tcW w:w="1224" w:type="dxa"/>
          </w:tcPr>
          <w:p w:rsidR="0066725D" w:rsidRPr="0066725D" w:rsidRDefault="004A314A" w:rsidP="001F7A61">
            <w:pPr>
              <w:jc w:val="right"/>
              <w:rPr>
                <w:rFonts w:ascii="Times New Roman" w:hAnsi="Times New Roman" w:cs="Times New Roman"/>
                <w:sz w:val="20"/>
                <w:szCs w:val="20"/>
              </w:rPr>
            </w:pPr>
            <w:r>
              <w:rPr>
                <w:rFonts w:ascii="Times New Roman" w:hAnsi="Times New Roman" w:cs="Times New Roman"/>
                <w:sz w:val="20"/>
                <w:szCs w:val="20"/>
              </w:rPr>
              <w:t>1.500</w:t>
            </w:r>
          </w:p>
        </w:tc>
        <w:tc>
          <w:tcPr>
            <w:tcW w:w="1391" w:type="dxa"/>
          </w:tcPr>
          <w:p w:rsidR="0066725D" w:rsidRPr="0066725D" w:rsidRDefault="009F16DF" w:rsidP="001F7A61">
            <w:pPr>
              <w:jc w:val="right"/>
              <w:rPr>
                <w:rFonts w:ascii="Times New Roman" w:hAnsi="Times New Roman" w:cs="Times New Roman"/>
                <w:sz w:val="20"/>
                <w:szCs w:val="20"/>
              </w:rPr>
            </w:pPr>
            <w:r>
              <w:rPr>
                <w:rFonts w:ascii="Times New Roman" w:hAnsi="Times New Roman" w:cs="Times New Roman"/>
                <w:sz w:val="20"/>
                <w:szCs w:val="20"/>
              </w:rPr>
              <w:t>3.700</w:t>
            </w:r>
          </w:p>
        </w:tc>
        <w:tc>
          <w:tcPr>
            <w:tcW w:w="1320" w:type="dxa"/>
          </w:tcPr>
          <w:p w:rsidR="0066725D" w:rsidRPr="0066725D" w:rsidRDefault="005D5D1D" w:rsidP="001F7A61">
            <w:pPr>
              <w:jc w:val="right"/>
              <w:rPr>
                <w:rFonts w:ascii="Times New Roman" w:hAnsi="Times New Roman" w:cs="Times New Roman"/>
                <w:sz w:val="20"/>
                <w:szCs w:val="20"/>
              </w:rPr>
            </w:pPr>
            <w:r>
              <w:rPr>
                <w:rFonts w:ascii="Times New Roman" w:hAnsi="Times New Roman" w:cs="Times New Roman"/>
                <w:sz w:val="20"/>
                <w:szCs w:val="20"/>
              </w:rPr>
              <w:t>2.584</w:t>
            </w:r>
          </w:p>
        </w:tc>
        <w:tc>
          <w:tcPr>
            <w:tcW w:w="1133" w:type="dxa"/>
          </w:tcPr>
          <w:p w:rsidR="0066725D" w:rsidRPr="00164B01" w:rsidRDefault="006B1463" w:rsidP="001F7A61">
            <w:pPr>
              <w:jc w:val="right"/>
              <w:rPr>
                <w:rFonts w:ascii="Times New Roman" w:hAnsi="Times New Roman" w:cs="Times New Roman"/>
                <w:sz w:val="20"/>
                <w:szCs w:val="20"/>
              </w:rPr>
            </w:pPr>
            <w:r>
              <w:rPr>
                <w:rFonts w:ascii="Times New Roman" w:hAnsi="Times New Roman" w:cs="Times New Roman"/>
                <w:sz w:val="20"/>
                <w:szCs w:val="20"/>
              </w:rPr>
              <w:t>469</w:t>
            </w:r>
          </w:p>
        </w:tc>
        <w:tc>
          <w:tcPr>
            <w:tcW w:w="892" w:type="dxa"/>
          </w:tcPr>
          <w:p w:rsidR="0066725D" w:rsidRPr="00164B01" w:rsidRDefault="006B1463" w:rsidP="001F7A61">
            <w:pPr>
              <w:jc w:val="right"/>
              <w:rPr>
                <w:rFonts w:ascii="Times New Roman" w:hAnsi="Times New Roman" w:cs="Times New Roman"/>
                <w:sz w:val="20"/>
                <w:szCs w:val="20"/>
              </w:rPr>
            </w:pPr>
            <w:r>
              <w:rPr>
                <w:rFonts w:ascii="Times New Roman" w:hAnsi="Times New Roman" w:cs="Times New Roman"/>
                <w:sz w:val="20"/>
                <w:szCs w:val="20"/>
              </w:rPr>
              <w:t>70</w:t>
            </w:r>
          </w:p>
        </w:tc>
      </w:tr>
      <w:tr w:rsidR="0066725D" w:rsidTr="004A314A">
        <w:trPr>
          <w:trHeight w:val="280"/>
        </w:trPr>
        <w:tc>
          <w:tcPr>
            <w:tcW w:w="3091" w:type="dxa"/>
          </w:tcPr>
          <w:p w:rsidR="0066725D" w:rsidRPr="002E764B" w:rsidRDefault="0066725D" w:rsidP="001F7A61">
            <w:pPr>
              <w:rPr>
                <w:rFonts w:ascii="Times New Roman" w:hAnsi="Times New Roman" w:cs="Times New Roman"/>
                <w:b/>
                <w:sz w:val="20"/>
                <w:szCs w:val="20"/>
              </w:rPr>
            </w:pPr>
            <w:r w:rsidRPr="002E764B">
              <w:rPr>
                <w:rFonts w:ascii="Times New Roman" w:hAnsi="Times New Roman" w:cs="Times New Roman"/>
                <w:b/>
                <w:sz w:val="20"/>
                <w:szCs w:val="20"/>
              </w:rPr>
              <w:t>67 Prihodi iz nadležnog proračuna i od HZZO-a temeljem ugovornih obveza</w:t>
            </w:r>
          </w:p>
        </w:tc>
        <w:tc>
          <w:tcPr>
            <w:tcW w:w="1350" w:type="dxa"/>
          </w:tcPr>
          <w:p w:rsidR="0066725D" w:rsidRPr="002E764B" w:rsidRDefault="00D25E10" w:rsidP="001F7A61">
            <w:pPr>
              <w:jc w:val="right"/>
              <w:rPr>
                <w:rFonts w:ascii="Times New Roman" w:hAnsi="Times New Roman" w:cs="Times New Roman"/>
                <w:b/>
                <w:sz w:val="20"/>
                <w:szCs w:val="20"/>
              </w:rPr>
            </w:pPr>
            <w:r>
              <w:rPr>
                <w:rFonts w:ascii="Times New Roman" w:hAnsi="Times New Roman" w:cs="Times New Roman"/>
                <w:b/>
                <w:sz w:val="20"/>
                <w:szCs w:val="20"/>
              </w:rPr>
              <w:t>206.254</w:t>
            </w:r>
          </w:p>
        </w:tc>
        <w:tc>
          <w:tcPr>
            <w:tcW w:w="1224" w:type="dxa"/>
          </w:tcPr>
          <w:p w:rsidR="0066725D" w:rsidRPr="002E764B" w:rsidRDefault="004A314A" w:rsidP="001F7A61">
            <w:pPr>
              <w:jc w:val="right"/>
              <w:rPr>
                <w:rFonts w:ascii="Times New Roman" w:hAnsi="Times New Roman" w:cs="Times New Roman"/>
                <w:b/>
                <w:sz w:val="20"/>
                <w:szCs w:val="20"/>
              </w:rPr>
            </w:pPr>
            <w:r>
              <w:rPr>
                <w:rFonts w:ascii="Times New Roman" w:hAnsi="Times New Roman" w:cs="Times New Roman"/>
                <w:b/>
                <w:sz w:val="20"/>
                <w:szCs w:val="20"/>
              </w:rPr>
              <w:t>261.916</w:t>
            </w:r>
          </w:p>
        </w:tc>
        <w:tc>
          <w:tcPr>
            <w:tcW w:w="1391" w:type="dxa"/>
          </w:tcPr>
          <w:p w:rsidR="0066725D" w:rsidRPr="002E764B" w:rsidRDefault="009F16DF" w:rsidP="001F7A61">
            <w:pPr>
              <w:jc w:val="right"/>
              <w:rPr>
                <w:rFonts w:ascii="Times New Roman" w:hAnsi="Times New Roman" w:cs="Times New Roman"/>
                <w:b/>
                <w:sz w:val="20"/>
                <w:szCs w:val="20"/>
              </w:rPr>
            </w:pPr>
            <w:r>
              <w:rPr>
                <w:rFonts w:ascii="Times New Roman" w:hAnsi="Times New Roman" w:cs="Times New Roman"/>
                <w:b/>
                <w:sz w:val="20"/>
                <w:szCs w:val="20"/>
              </w:rPr>
              <w:t>242.787</w:t>
            </w:r>
          </w:p>
        </w:tc>
        <w:tc>
          <w:tcPr>
            <w:tcW w:w="1320" w:type="dxa"/>
          </w:tcPr>
          <w:p w:rsidR="0066725D" w:rsidRPr="002E764B" w:rsidRDefault="005D5D1D" w:rsidP="001F7A61">
            <w:pPr>
              <w:jc w:val="right"/>
              <w:rPr>
                <w:rFonts w:ascii="Times New Roman" w:hAnsi="Times New Roman" w:cs="Times New Roman"/>
                <w:b/>
                <w:sz w:val="20"/>
                <w:szCs w:val="20"/>
              </w:rPr>
            </w:pPr>
            <w:r>
              <w:rPr>
                <w:rFonts w:ascii="Times New Roman" w:hAnsi="Times New Roman" w:cs="Times New Roman"/>
                <w:b/>
                <w:sz w:val="20"/>
                <w:szCs w:val="20"/>
              </w:rPr>
              <w:t>209.965</w:t>
            </w:r>
          </w:p>
        </w:tc>
        <w:tc>
          <w:tcPr>
            <w:tcW w:w="1133" w:type="dxa"/>
          </w:tcPr>
          <w:p w:rsidR="0066725D" w:rsidRPr="00164B01" w:rsidRDefault="006B1463" w:rsidP="001F7A61">
            <w:pPr>
              <w:jc w:val="right"/>
              <w:rPr>
                <w:rFonts w:ascii="Times New Roman" w:hAnsi="Times New Roman" w:cs="Times New Roman"/>
                <w:b/>
                <w:sz w:val="20"/>
                <w:szCs w:val="20"/>
              </w:rPr>
            </w:pPr>
            <w:r>
              <w:rPr>
                <w:rFonts w:ascii="Times New Roman" w:hAnsi="Times New Roman" w:cs="Times New Roman"/>
                <w:b/>
                <w:sz w:val="20"/>
                <w:szCs w:val="20"/>
              </w:rPr>
              <w:t>102</w:t>
            </w:r>
          </w:p>
        </w:tc>
        <w:tc>
          <w:tcPr>
            <w:tcW w:w="892" w:type="dxa"/>
          </w:tcPr>
          <w:p w:rsidR="0066725D" w:rsidRPr="00164B01" w:rsidRDefault="006B1463" w:rsidP="001F7A61">
            <w:pPr>
              <w:jc w:val="right"/>
              <w:rPr>
                <w:rFonts w:ascii="Times New Roman" w:hAnsi="Times New Roman" w:cs="Times New Roman"/>
                <w:b/>
                <w:sz w:val="20"/>
                <w:szCs w:val="20"/>
              </w:rPr>
            </w:pPr>
            <w:r>
              <w:rPr>
                <w:rFonts w:ascii="Times New Roman" w:hAnsi="Times New Roman" w:cs="Times New Roman"/>
                <w:b/>
                <w:sz w:val="20"/>
                <w:szCs w:val="20"/>
              </w:rPr>
              <w:t>87</w:t>
            </w:r>
          </w:p>
        </w:tc>
      </w:tr>
      <w:tr w:rsidR="0066725D" w:rsidTr="004A314A">
        <w:trPr>
          <w:trHeight w:val="280"/>
        </w:trPr>
        <w:tc>
          <w:tcPr>
            <w:tcW w:w="3091" w:type="dxa"/>
          </w:tcPr>
          <w:p w:rsidR="0066725D" w:rsidRPr="002E764B" w:rsidRDefault="0066725D" w:rsidP="001F7A61">
            <w:pPr>
              <w:rPr>
                <w:rFonts w:ascii="Times New Roman" w:hAnsi="Times New Roman" w:cs="Times New Roman"/>
                <w:i/>
                <w:sz w:val="20"/>
                <w:szCs w:val="20"/>
              </w:rPr>
            </w:pPr>
            <w:r w:rsidRPr="002E764B">
              <w:rPr>
                <w:rFonts w:ascii="Times New Roman" w:hAnsi="Times New Roman" w:cs="Times New Roman"/>
                <w:i/>
                <w:sz w:val="20"/>
                <w:szCs w:val="20"/>
              </w:rPr>
              <w:lastRenderedPageBreak/>
              <w:t>671 Prihodi iz nadležnog proračuna za financiranje redovne djelatnosti proračunskih korisnika</w:t>
            </w:r>
          </w:p>
        </w:tc>
        <w:tc>
          <w:tcPr>
            <w:tcW w:w="1350" w:type="dxa"/>
          </w:tcPr>
          <w:p w:rsidR="0066725D" w:rsidRPr="002E764B" w:rsidRDefault="00D25E10" w:rsidP="001F7A61">
            <w:pPr>
              <w:jc w:val="right"/>
              <w:rPr>
                <w:rFonts w:ascii="Times New Roman" w:hAnsi="Times New Roman" w:cs="Times New Roman"/>
                <w:i/>
                <w:sz w:val="20"/>
                <w:szCs w:val="20"/>
              </w:rPr>
            </w:pPr>
            <w:r>
              <w:rPr>
                <w:rFonts w:ascii="Times New Roman" w:hAnsi="Times New Roman" w:cs="Times New Roman"/>
                <w:i/>
                <w:sz w:val="20"/>
                <w:szCs w:val="20"/>
              </w:rPr>
              <w:t>206.254</w:t>
            </w:r>
          </w:p>
        </w:tc>
        <w:tc>
          <w:tcPr>
            <w:tcW w:w="1224" w:type="dxa"/>
          </w:tcPr>
          <w:p w:rsidR="0066725D" w:rsidRPr="002E764B" w:rsidRDefault="004A314A" w:rsidP="001F7A61">
            <w:pPr>
              <w:jc w:val="right"/>
              <w:rPr>
                <w:rFonts w:ascii="Times New Roman" w:hAnsi="Times New Roman" w:cs="Times New Roman"/>
                <w:i/>
                <w:sz w:val="20"/>
                <w:szCs w:val="20"/>
              </w:rPr>
            </w:pPr>
            <w:r>
              <w:rPr>
                <w:rFonts w:ascii="Times New Roman" w:hAnsi="Times New Roman" w:cs="Times New Roman"/>
                <w:i/>
                <w:sz w:val="20"/>
                <w:szCs w:val="20"/>
              </w:rPr>
              <w:t>261.916</w:t>
            </w:r>
          </w:p>
        </w:tc>
        <w:tc>
          <w:tcPr>
            <w:tcW w:w="1391" w:type="dxa"/>
          </w:tcPr>
          <w:p w:rsidR="0066725D" w:rsidRPr="002E764B" w:rsidRDefault="009F16DF" w:rsidP="001F7A61">
            <w:pPr>
              <w:jc w:val="right"/>
              <w:rPr>
                <w:rFonts w:ascii="Times New Roman" w:hAnsi="Times New Roman" w:cs="Times New Roman"/>
                <w:i/>
                <w:sz w:val="20"/>
                <w:szCs w:val="20"/>
              </w:rPr>
            </w:pPr>
            <w:r>
              <w:rPr>
                <w:rFonts w:ascii="Times New Roman" w:hAnsi="Times New Roman" w:cs="Times New Roman"/>
                <w:i/>
                <w:sz w:val="20"/>
                <w:szCs w:val="20"/>
              </w:rPr>
              <w:t>242.787</w:t>
            </w:r>
          </w:p>
        </w:tc>
        <w:tc>
          <w:tcPr>
            <w:tcW w:w="1320" w:type="dxa"/>
          </w:tcPr>
          <w:p w:rsidR="0066725D" w:rsidRPr="002E764B" w:rsidRDefault="005D5D1D" w:rsidP="001F7A61">
            <w:pPr>
              <w:jc w:val="right"/>
              <w:rPr>
                <w:rFonts w:ascii="Times New Roman" w:hAnsi="Times New Roman" w:cs="Times New Roman"/>
                <w:i/>
                <w:sz w:val="20"/>
                <w:szCs w:val="20"/>
              </w:rPr>
            </w:pPr>
            <w:r>
              <w:rPr>
                <w:rFonts w:ascii="Times New Roman" w:hAnsi="Times New Roman" w:cs="Times New Roman"/>
                <w:i/>
                <w:sz w:val="20"/>
                <w:szCs w:val="20"/>
              </w:rPr>
              <w:t>209.965</w:t>
            </w:r>
          </w:p>
        </w:tc>
        <w:tc>
          <w:tcPr>
            <w:tcW w:w="1133" w:type="dxa"/>
          </w:tcPr>
          <w:p w:rsidR="0066725D" w:rsidRPr="00164B01" w:rsidRDefault="006B1463" w:rsidP="001F7A61">
            <w:pPr>
              <w:jc w:val="right"/>
              <w:rPr>
                <w:rFonts w:ascii="Times New Roman" w:hAnsi="Times New Roman" w:cs="Times New Roman"/>
                <w:i/>
                <w:sz w:val="20"/>
                <w:szCs w:val="20"/>
              </w:rPr>
            </w:pPr>
            <w:r>
              <w:rPr>
                <w:rFonts w:ascii="Times New Roman" w:hAnsi="Times New Roman" w:cs="Times New Roman"/>
                <w:i/>
                <w:sz w:val="20"/>
                <w:szCs w:val="20"/>
              </w:rPr>
              <w:t>102</w:t>
            </w:r>
          </w:p>
        </w:tc>
        <w:tc>
          <w:tcPr>
            <w:tcW w:w="892" w:type="dxa"/>
          </w:tcPr>
          <w:p w:rsidR="0066725D" w:rsidRPr="00164B01" w:rsidRDefault="006B1463" w:rsidP="001F7A61">
            <w:pPr>
              <w:jc w:val="right"/>
              <w:rPr>
                <w:rFonts w:ascii="Times New Roman" w:hAnsi="Times New Roman" w:cs="Times New Roman"/>
                <w:i/>
                <w:sz w:val="20"/>
                <w:szCs w:val="20"/>
              </w:rPr>
            </w:pPr>
            <w:r>
              <w:rPr>
                <w:rFonts w:ascii="Times New Roman" w:hAnsi="Times New Roman" w:cs="Times New Roman"/>
                <w:i/>
                <w:sz w:val="20"/>
                <w:szCs w:val="20"/>
              </w:rPr>
              <w:t>87</w:t>
            </w:r>
          </w:p>
        </w:tc>
      </w:tr>
      <w:tr w:rsidR="0066725D" w:rsidTr="004A314A">
        <w:trPr>
          <w:trHeight w:val="280"/>
        </w:trPr>
        <w:tc>
          <w:tcPr>
            <w:tcW w:w="3091" w:type="dxa"/>
          </w:tcPr>
          <w:p w:rsidR="0066725D" w:rsidRPr="0071590A" w:rsidRDefault="0066725D" w:rsidP="001F7A61">
            <w:pPr>
              <w:rPr>
                <w:rFonts w:ascii="Times New Roman" w:hAnsi="Times New Roman" w:cs="Times New Roman"/>
                <w:sz w:val="20"/>
                <w:szCs w:val="20"/>
              </w:rPr>
            </w:pPr>
            <w:r w:rsidRPr="0071590A">
              <w:rPr>
                <w:rFonts w:ascii="Times New Roman" w:hAnsi="Times New Roman" w:cs="Times New Roman"/>
                <w:sz w:val="20"/>
                <w:szCs w:val="20"/>
              </w:rPr>
              <w:t>6711 Prihodi iz nadležnog proračuna za financiranje rashoda poslovanja</w:t>
            </w:r>
          </w:p>
        </w:tc>
        <w:tc>
          <w:tcPr>
            <w:tcW w:w="1350" w:type="dxa"/>
          </w:tcPr>
          <w:p w:rsidR="0066725D" w:rsidRPr="0066725D" w:rsidRDefault="00D25E10" w:rsidP="001F7A61">
            <w:pPr>
              <w:jc w:val="right"/>
              <w:rPr>
                <w:rFonts w:ascii="Times New Roman" w:hAnsi="Times New Roman" w:cs="Times New Roman"/>
                <w:sz w:val="20"/>
                <w:szCs w:val="20"/>
              </w:rPr>
            </w:pPr>
            <w:r>
              <w:rPr>
                <w:rFonts w:ascii="Times New Roman" w:hAnsi="Times New Roman" w:cs="Times New Roman"/>
                <w:sz w:val="20"/>
                <w:szCs w:val="20"/>
              </w:rPr>
              <w:t>206.254</w:t>
            </w:r>
          </w:p>
        </w:tc>
        <w:tc>
          <w:tcPr>
            <w:tcW w:w="1224" w:type="dxa"/>
          </w:tcPr>
          <w:p w:rsidR="0066725D" w:rsidRPr="0066725D" w:rsidRDefault="004A314A" w:rsidP="001F7A61">
            <w:pPr>
              <w:jc w:val="right"/>
              <w:rPr>
                <w:rFonts w:ascii="Times New Roman" w:hAnsi="Times New Roman" w:cs="Times New Roman"/>
                <w:sz w:val="20"/>
                <w:szCs w:val="20"/>
              </w:rPr>
            </w:pPr>
            <w:r>
              <w:rPr>
                <w:rFonts w:ascii="Times New Roman" w:hAnsi="Times New Roman" w:cs="Times New Roman"/>
                <w:sz w:val="20"/>
                <w:szCs w:val="20"/>
              </w:rPr>
              <w:t>261.916</w:t>
            </w:r>
          </w:p>
        </w:tc>
        <w:tc>
          <w:tcPr>
            <w:tcW w:w="1391" w:type="dxa"/>
          </w:tcPr>
          <w:p w:rsidR="0066725D" w:rsidRPr="0066725D" w:rsidRDefault="009F16DF" w:rsidP="001F7A61">
            <w:pPr>
              <w:jc w:val="right"/>
              <w:rPr>
                <w:rFonts w:ascii="Times New Roman" w:hAnsi="Times New Roman" w:cs="Times New Roman"/>
                <w:sz w:val="20"/>
                <w:szCs w:val="20"/>
              </w:rPr>
            </w:pPr>
            <w:r>
              <w:rPr>
                <w:rFonts w:ascii="Times New Roman" w:hAnsi="Times New Roman" w:cs="Times New Roman"/>
                <w:sz w:val="20"/>
                <w:szCs w:val="20"/>
              </w:rPr>
              <w:t>242.787</w:t>
            </w:r>
          </w:p>
        </w:tc>
        <w:tc>
          <w:tcPr>
            <w:tcW w:w="1320" w:type="dxa"/>
          </w:tcPr>
          <w:p w:rsidR="0066725D" w:rsidRPr="0066725D" w:rsidRDefault="005D5D1D" w:rsidP="001F7A61">
            <w:pPr>
              <w:jc w:val="right"/>
              <w:rPr>
                <w:rFonts w:ascii="Times New Roman" w:hAnsi="Times New Roman" w:cs="Times New Roman"/>
                <w:sz w:val="20"/>
                <w:szCs w:val="20"/>
              </w:rPr>
            </w:pPr>
            <w:r>
              <w:rPr>
                <w:rFonts w:ascii="Times New Roman" w:hAnsi="Times New Roman" w:cs="Times New Roman"/>
                <w:sz w:val="20"/>
                <w:szCs w:val="20"/>
              </w:rPr>
              <w:t>209.965</w:t>
            </w:r>
          </w:p>
        </w:tc>
        <w:tc>
          <w:tcPr>
            <w:tcW w:w="1133" w:type="dxa"/>
          </w:tcPr>
          <w:p w:rsidR="0066725D" w:rsidRPr="00164B01" w:rsidRDefault="006B1463" w:rsidP="001F7A61">
            <w:pPr>
              <w:jc w:val="right"/>
              <w:rPr>
                <w:rFonts w:ascii="Times New Roman" w:hAnsi="Times New Roman" w:cs="Times New Roman"/>
                <w:sz w:val="20"/>
                <w:szCs w:val="20"/>
              </w:rPr>
            </w:pPr>
            <w:r>
              <w:rPr>
                <w:rFonts w:ascii="Times New Roman" w:hAnsi="Times New Roman" w:cs="Times New Roman"/>
                <w:sz w:val="20"/>
                <w:szCs w:val="20"/>
              </w:rPr>
              <w:t>102</w:t>
            </w:r>
          </w:p>
        </w:tc>
        <w:tc>
          <w:tcPr>
            <w:tcW w:w="892" w:type="dxa"/>
          </w:tcPr>
          <w:p w:rsidR="0066725D" w:rsidRPr="00164B01" w:rsidRDefault="006B1463" w:rsidP="001F7A61">
            <w:pPr>
              <w:jc w:val="right"/>
              <w:rPr>
                <w:rFonts w:ascii="Times New Roman" w:hAnsi="Times New Roman" w:cs="Times New Roman"/>
                <w:sz w:val="20"/>
                <w:szCs w:val="20"/>
              </w:rPr>
            </w:pPr>
            <w:r>
              <w:rPr>
                <w:rFonts w:ascii="Times New Roman" w:hAnsi="Times New Roman" w:cs="Times New Roman"/>
                <w:sz w:val="20"/>
                <w:szCs w:val="20"/>
              </w:rPr>
              <w:t>87</w:t>
            </w:r>
          </w:p>
        </w:tc>
      </w:tr>
      <w:tr w:rsidR="005D5D1D" w:rsidTr="004A314A">
        <w:trPr>
          <w:trHeight w:val="280"/>
        </w:trPr>
        <w:tc>
          <w:tcPr>
            <w:tcW w:w="3091" w:type="dxa"/>
          </w:tcPr>
          <w:p w:rsidR="005D5D1D" w:rsidRPr="00225B00" w:rsidRDefault="005D5D1D" w:rsidP="001F7A61">
            <w:pPr>
              <w:rPr>
                <w:rFonts w:ascii="Times New Roman" w:hAnsi="Times New Roman" w:cs="Times New Roman"/>
                <w:b/>
              </w:rPr>
            </w:pPr>
            <w:r w:rsidRPr="00225B00">
              <w:rPr>
                <w:rFonts w:ascii="Times New Roman" w:hAnsi="Times New Roman" w:cs="Times New Roman"/>
                <w:b/>
              </w:rPr>
              <w:t>7 PRIHODI OD PRODAJE NEFINANCIJSKE IMOVINE</w:t>
            </w:r>
          </w:p>
        </w:tc>
        <w:tc>
          <w:tcPr>
            <w:tcW w:w="1350" w:type="dxa"/>
          </w:tcPr>
          <w:p w:rsidR="005D5D1D" w:rsidRPr="00225B00" w:rsidRDefault="00D25E10" w:rsidP="001F7A61">
            <w:pPr>
              <w:jc w:val="right"/>
              <w:rPr>
                <w:rFonts w:ascii="Times New Roman" w:hAnsi="Times New Roman" w:cs="Times New Roman"/>
                <w:b/>
              </w:rPr>
            </w:pPr>
            <w:r>
              <w:rPr>
                <w:rFonts w:ascii="Times New Roman" w:hAnsi="Times New Roman" w:cs="Times New Roman"/>
                <w:b/>
              </w:rPr>
              <w:t>1.068</w:t>
            </w:r>
          </w:p>
        </w:tc>
        <w:tc>
          <w:tcPr>
            <w:tcW w:w="1224" w:type="dxa"/>
          </w:tcPr>
          <w:p w:rsidR="005D5D1D" w:rsidRPr="00225B00" w:rsidRDefault="004A314A" w:rsidP="001F7A61">
            <w:pPr>
              <w:jc w:val="right"/>
              <w:rPr>
                <w:rFonts w:ascii="Times New Roman" w:hAnsi="Times New Roman" w:cs="Times New Roman"/>
                <w:b/>
              </w:rPr>
            </w:pPr>
            <w:r>
              <w:rPr>
                <w:rFonts w:ascii="Times New Roman" w:hAnsi="Times New Roman" w:cs="Times New Roman"/>
                <w:b/>
              </w:rPr>
              <w:t>3.500</w:t>
            </w:r>
          </w:p>
        </w:tc>
        <w:tc>
          <w:tcPr>
            <w:tcW w:w="1391" w:type="dxa"/>
          </w:tcPr>
          <w:p w:rsidR="005D5D1D" w:rsidRPr="00225B00" w:rsidRDefault="009F16DF" w:rsidP="001F7A61">
            <w:pPr>
              <w:jc w:val="right"/>
              <w:rPr>
                <w:rFonts w:ascii="Times New Roman" w:hAnsi="Times New Roman" w:cs="Times New Roman"/>
                <w:b/>
              </w:rPr>
            </w:pPr>
            <w:r>
              <w:rPr>
                <w:rFonts w:ascii="Times New Roman" w:hAnsi="Times New Roman" w:cs="Times New Roman"/>
                <w:b/>
              </w:rPr>
              <w:t>3.500</w:t>
            </w:r>
          </w:p>
        </w:tc>
        <w:tc>
          <w:tcPr>
            <w:tcW w:w="1320" w:type="dxa"/>
          </w:tcPr>
          <w:p w:rsidR="005D5D1D" w:rsidRPr="00225B00" w:rsidRDefault="00225B00" w:rsidP="001F7A61">
            <w:pPr>
              <w:jc w:val="right"/>
              <w:rPr>
                <w:rFonts w:ascii="Times New Roman" w:hAnsi="Times New Roman" w:cs="Times New Roman"/>
                <w:b/>
              </w:rPr>
            </w:pPr>
            <w:r>
              <w:rPr>
                <w:rFonts w:ascii="Times New Roman" w:hAnsi="Times New Roman" w:cs="Times New Roman"/>
                <w:b/>
              </w:rPr>
              <w:t>686</w:t>
            </w:r>
          </w:p>
        </w:tc>
        <w:tc>
          <w:tcPr>
            <w:tcW w:w="1133" w:type="dxa"/>
          </w:tcPr>
          <w:p w:rsidR="005D5D1D" w:rsidRPr="00225B00" w:rsidRDefault="006B1463" w:rsidP="001F7A61">
            <w:pPr>
              <w:jc w:val="right"/>
              <w:rPr>
                <w:rFonts w:ascii="Times New Roman" w:hAnsi="Times New Roman" w:cs="Times New Roman"/>
                <w:b/>
              </w:rPr>
            </w:pPr>
            <w:r>
              <w:rPr>
                <w:rFonts w:ascii="Times New Roman" w:hAnsi="Times New Roman" w:cs="Times New Roman"/>
                <w:b/>
              </w:rPr>
              <w:t>64</w:t>
            </w:r>
          </w:p>
        </w:tc>
        <w:tc>
          <w:tcPr>
            <w:tcW w:w="892" w:type="dxa"/>
          </w:tcPr>
          <w:p w:rsidR="005D5D1D" w:rsidRPr="00225B00" w:rsidRDefault="006B1463" w:rsidP="001F7A61">
            <w:pPr>
              <w:jc w:val="right"/>
              <w:rPr>
                <w:rFonts w:ascii="Times New Roman" w:hAnsi="Times New Roman" w:cs="Times New Roman"/>
                <w:b/>
              </w:rPr>
            </w:pPr>
            <w:r>
              <w:rPr>
                <w:rFonts w:ascii="Times New Roman" w:hAnsi="Times New Roman" w:cs="Times New Roman"/>
                <w:b/>
              </w:rPr>
              <w:t>20</w:t>
            </w:r>
          </w:p>
        </w:tc>
      </w:tr>
      <w:tr w:rsidR="005D5D1D" w:rsidTr="004A314A">
        <w:trPr>
          <w:trHeight w:val="280"/>
        </w:trPr>
        <w:tc>
          <w:tcPr>
            <w:tcW w:w="3091" w:type="dxa"/>
          </w:tcPr>
          <w:p w:rsidR="005D5D1D" w:rsidRPr="00225B00" w:rsidRDefault="005D5D1D" w:rsidP="001F7A61">
            <w:pPr>
              <w:rPr>
                <w:rFonts w:ascii="Times New Roman" w:hAnsi="Times New Roman" w:cs="Times New Roman"/>
                <w:b/>
                <w:sz w:val="20"/>
                <w:szCs w:val="20"/>
              </w:rPr>
            </w:pPr>
            <w:r w:rsidRPr="00225B00">
              <w:rPr>
                <w:rFonts w:ascii="Times New Roman" w:hAnsi="Times New Roman" w:cs="Times New Roman"/>
                <w:b/>
                <w:sz w:val="20"/>
                <w:szCs w:val="20"/>
              </w:rPr>
              <w:t>72 Prihod od prodaje proizvedene dugotrajne imovine</w:t>
            </w:r>
          </w:p>
        </w:tc>
        <w:tc>
          <w:tcPr>
            <w:tcW w:w="1350" w:type="dxa"/>
          </w:tcPr>
          <w:p w:rsidR="005D5D1D" w:rsidRPr="00225B00" w:rsidRDefault="00D25E10" w:rsidP="001F7A61">
            <w:pPr>
              <w:jc w:val="right"/>
              <w:rPr>
                <w:rFonts w:ascii="Times New Roman" w:hAnsi="Times New Roman" w:cs="Times New Roman"/>
                <w:b/>
                <w:sz w:val="20"/>
                <w:szCs w:val="20"/>
              </w:rPr>
            </w:pPr>
            <w:r>
              <w:rPr>
                <w:rFonts w:ascii="Times New Roman" w:hAnsi="Times New Roman" w:cs="Times New Roman"/>
                <w:b/>
                <w:sz w:val="20"/>
                <w:szCs w:val="20"/>
              </w:rPr>
              <w:t>1.068</w:t>
            </w:r>
          </w:p>
        </w:tc>
        <w:tc>
          <w:tcPr>
            <w:tcW w:w="1224" w:type="dxa"/>
          </w:tcPr>
          <w:p w:rsidR="005D5D1D" w:rsidRPr="00225B00" w:rsidRDefault="004A314A" w:rsidP="001F7A61">
            <w:pPr>
              <w:jc w:val="right"/>
              <w:rPr>
                <w:rFonts w:ascii="Times New Roman" w:hAnsi="Times New Roman" w:cs="Times New Roman"/>
                <w:b/>
                <w:sz w:val="20"/>
                <w:szCs w:val="20"/>
              </w:rPr>
            </w:pPr>
            <w:r>
              <w:rPr>
                <w:rFonts w:ascii="Times New Roman" w:hAnsi="Times New Roman" w:cs="Times New Roman"/>
                <w:b/>
                <w:sz w:val="20"/>
                <w:szCs w:val="20"/>
              </w:rPr>
              <w:t>3.500</w:t>
            </w:r>
          </w:p>
        </w:tc>
        <w:tc>
          <w:tcPr>
            <w:tcW w:w="1391" w:type="dxa"/>
          </w:tcPr>
          <w:p w:rsidR="005D5D1D" w:rsidRPr="00225B00" w:rsidRDefault="009F16DF" w:rsidP="001F7A61">
            <w:pPr>
              <w:jc w:val="right"/>
              <w:rPr>
                <w:rFonts w:ascii="Times New Roman" w:hAnsi="Times New Roman" w:cs="Times New Roman"/>
                <w:b/>
                <w:sz w:val="20"/>
                <w:szCs w:val="20"/>
              </w:rPr>
            </w:pPr>
            <w:r>
              <w:rPr>
                <w:rFonts w:ascii="Times New Roman" w:hAnsi="Times New Roman" w:cs="Times New Roman"/>
                <w:b/>
                <w:sz w:val="20"/>
                <w:szCs w:val="20"/>
              </w:rPr>
              <w:t>3.500</w:t>
            </w:r>
          </w:p>
        </w:tc>
        <w:tc>
          <w:tcPr>
            <w:tcW w:w="1320" w:type="dxa"/>
          </w:tcPr>
          <w:p w:rsidR="005D5D1D" w:rsidRPr="00225B00" w:rsidRDefault="00225B00" w:rsidP="001F7A61">
            <w:pPr>
              <w:jc w:val="right"/>
              <w:rPr>
                <w:rFonts w:ascii="Times New Roman" w:hAnsi="Times New Roman" w:cs="Times New Roman"/>
                <w:b/>
                <w:sz w:val="20"/>
                <w:szCs w:val="20"/>
              </w:rPr>
            </w:pPr>
            <w:r>
              <w:rPr>
                <w:rFonts w:ascii="Times New Roman" w:hAnsi="Times New Roman" w:cs="Times New Roman"/>
                <w:b/>
                <w:sz w:val="20"/>
                <w:szCs w:val="20"/>
              </w:rPr>
              <w:t>686</w:t>
            </w:r>
          </w:p>
        </w:tc>
        <w:tc>
          <w:tcPr>
            <w:tcW w:w="1133" w:type="dxa"/>
          </w:tcPr>
          <w:p w:rsidR="005D5D1D" w:rsidRPr="00225B00" w:rsidRDefault="006B1463" w:rsidP="001F7A61">
            <w:pPr>
              <w:jc w:val="right"/>
              <w:rPr>
                <w:rFonts w:ascii="Times New Roman" w:hAnsi="Times New Roman" w:cs="Times New Roman"/>
                <w:b/>
                <w:sz w:val="20"/>
                <w:szCs w:val="20"/>
              </w:rPr>
            </w:pPr>
            <w:r>
              <w:rPr>
                <w:rFonts w:ascii="Times New Roman" w:hAnsi="Times New Roman" w:cs="Times New Roman"/>
                <w:b/>
                <w:sz w:val="20"/>
                <w:szCs w:val="20"/>
              </w:rPr>
              <w:t>64</w:t>
            </w:r>
          </w:p>
        </w:tc>
        <w:tc>
          <w:tcPr>
            <w:tcW w:w="892" w:type="dxa"/>
          </w:tcPr>
          <w:p w:rsidR="005D5D1D" w:rsidRPr="00225B00" w:rsidRDefault="006B1463" w:rsidP="001F7A61">
            <w:pPr>
              <w:jc w:val="right"/>
              <w:rPr>
                <w:rFonts w:ascii="Times New Roman" w:hAnsi="Times New Roman" w:cs="Times New Roman"/>
                <w:b/>
                <w:sz w:val="20"/>
                <w:szCs w:val="20"/>
              </w:rPr>
            </w:pPr>
            <w:r>
              <w:rPr>
                <w:rFonts w:ascii="Times New Roman" w:hAnsi="Times New Roman" w:cs="Times New Roman"/>
                <w:b/>
                <w:sz w:val="20"/>
                <w:szCs w:val="20"/>
              </w:rPr>
              <w:t>20</w:t>
            </w:r>
          </w:p>
        </w:tc>
      </w:tr>
      <w:tr w:rsidR="005D5D1D" w:rsidTr="004A314A">
        <w:trPr>
          <w:trHeight w:val="280"/>
        </w:trPr>
        <w:tc>
          <w:tcPr>
            <w:tcW w:w="3091" w:type="dxa"/>
          </w:tcPr>
          <w:p w:rsidR="005D5D1D" w:rsidRPr="00225B00" w:rsidRDefault="005D5D1D" w:rsidP="001F7A61">
            <w:pPr>
              <w:rPr>
                <w:rFonts w:ascii="Times New Roman" w:hAnsi="Times New Roman" w:cs="Times New Roman"/>
                <w:i/>
                <w:sz w:val="20"/>
                <w:szCs w:val="20"/>
              </w:rPr>
            </w:pPr>
            <w:r w:rsidRPr="00225B00">
              <w:rPr>
                <w:rFonts w:ascii="Times New Roman" w:hAnsi="Times New Roman" w:cs="Times New Roman"/>
                <w:i/>
                <w:sz w:val="20"/>
                <w:szCs w:val="20"/>
              </w:rPr>
              <w:t>721 Prihodi od prodaje građevinskih objekata</w:t>
            </w:r>
          </w:p>
        </w:tc>
        <w:tc>
          <w:tcPr>
            <w:tcW w:w="1350" w:type="dxa"/>
          </w:tcPr>
          <w:p w:rsidR="005D5D1D" w:rsidRPr="00225B00" w:rsidRDefault="00D25E10" w:rsidP="001F7A61">
            <w:pPr>
              <w:jc w:val="right"/>
              <w:rPr>
                <w:rFonts w:ascii="Times New Roman" w:hAnsi="Times New Roman" w:cs="Times New Roman"/>
                <w:i/>
                <w:sz w:val="20"/>
                <w:szCs w:val="20"/>
              </w:rPr>
            </w:pPr>
            <w:r>
              <w:rPr>
                <w:rFonts w:ascii="Times New Roman" w:hAnsi="Times New Roman" w:cs="Times New Roman"/>
                <w:i/>
                <w:sz w:val="20"/>
                <w:szCs w:val="20"/>
              </w:rPr>
              <w:t>1.068</w:t>
            </w:r>
          </w:p>
        </w:tc>
        <w:tc>
          <w:tcPr>
            <w:tcW w:w="1224" w:type="dxa"/>
          </w:tcPr>
          <w:p w:rsidR="005D5D1D" w:rsidRPr="00225B00" w:rsidRDefault="004A314A" w:rsidP="001F7A61">
            <w:pPr>
              <w:jc w:val="right"/>
              <w:rPr>
                <w:rFonts w:ascii="Times New Roman" w:hAnsi="Times New Roman" w:cs="Times New Roman"/>
                <w:i/>
                <w:sz w:val="20"/>
                <w:szCs w:val="20"/>
              </w:rPr>
            </w:pPr>
            <w:r>
              <w:rPr>
                <w:rFonts w:ascii="Times New Roman" w:hAnsi="Times New Roman" w:cs="Times New Roman"/>
                <w:i/>
                <w:sz w:val="20"/>
                <w:szCs w:val="20"/>
              </w:rPr>
              <w:t>3.500</w:t>
            </w:r>
          </w:p>
        </w:tc>
        <w:tc>
          <w:tcPr>
            <w:tcW w:w="1391" w:type="dxa"/>
          </w:tcPr>
          <w:p w:rsidR="005D5D1D" w:rsidRPr="00225B00" w:rsidRDefault="009F16DF" w:rsidP="001F7A61">
            <w:pPr>
              <w:jc w:val="right"/>
              <w:rPr>
                <w:rFonts w:ascii="Times New Roman" w:hAnsi="Times New Roman" w:cs="Times New Roman"/>
                <w:i/>
                <w:sz w:val="20"/>
                <w:szCs w:val="20"/>
              </w:rPr>
            </w:pPr>
            <w:r>
              <w:rPr>
                <w:rFonts w:ascii="Times New Roman" w:hAnsi="Times New Roman" w:cs="Times New Roman"/>
                <w:i/>
                <w:sz w:val="20"/>
                <w:szCs w:val="20"/>
              </w:rPr>
              <w:t>3.500</w:t>
            </w:r>
          </w:p>
        </w:tc>
        <w:tc>
          <w:tcPr>
            <w:tcW w:w="1320" w:type="dxa"/>
          </w:tcPr>
          <w:p w:rsidR="005D5D1D" w:rsidRPr="00225B00" w:rsidRDefault="00225B00" w:rsidP="001F7A61">
            <w:pPr>
              <w:jc w:val="right"/>
              <w:rPr>
                <w:rFonts w:ascii="Times New Roman" w:hAnsi="Times New Roman" w:cs="Times New Roman"/>
                <w:i/>
                <w:sz w:val="20"/>
                <w:szCs w:val="20"/>
              </w:rPr>
            </w:pPr>
            <w:r>
              <w:rPr>
                <w:rFonts w:ascii="Times New Roman" w:hAnsi="Times New Roman" w:cs="Times New Roman"/>
                <w:i/>
                <w:sz w:val="20"/>
                <w:szCs w:val="20"/>
              </w:rPr>
              <w:t>686</w:t>
            </w:r>
          </w:p>
        </w:tc>
        <w:tc>
          <w:tcPr>
            <w:tcW w:w="1133" w:type="dxa"/>
          </w:tcPr>
          <w:p w:rsidR="005D5D1D" w:rsidRPr="00225B00" w:rsidRDefault="006B1463" w:rsidP="001F7A61">
            <w:pPr>
              <w:jc w:val="right"/>
              <w:rPr>
                <w:rFonts w:ascii="Times New Roman" w:hAnsi="Times New Roman" w:cs="Times New Roman"/>
                <w:i/>
                <w:sz w:val="20"/>
                <w:szCs w:val="20"/>
              </w:rPr>
            </w:pPr>
            <w:r>
              <w:rPr>
                <w:rFonts w:ascii="Times New Roman" w:hAnsi="Times New Roman" w:cs="Times New Roman"/>
                <w:i/>
                <w:sz w:val="20"/>
                <w:szCs w:val="20"/>
              </w:rPr>
              <w:t>64</w:t>
            </w:r>
          </w:p>
        </w:tc>
        <w:tc>
          <w:tcPr>
            <w:tcW w:w="892" w:type="dxa"/>
          </w:tcPr>
          <w:p w:rsidR="005D5D1D" w:rsidRPr="00225B00" w:rsidRDefault="006B1463" w:rsidP="001F7A61">
            <w:pPr>
              <w:jc w:val="right"/>
              <w:rPr>
                <w:rFonts w:ascii="Times New Roman" w:hAnsi="Times New Roman" w:cs="Times New Roman"/>
                <w:i/>
                <w:sz w:val="20"/>
                <w:szCs w:val="20"/>
              </w:rPr>
            </w:pPr>
            <w:r>
              <w:rPr>
                <w:rFonts w:ascii="Times New Roman" w:hAnsi="Times New Roman" w:cs="Times New Roman"/>
                <w:i/>
                <w:sz w:val="20"/>
                <w:szCs w:val="20"/>
              </w:rPr>
              <w:t>20</w:t>
            </w:r>
          </w:p>
        </w:tc>
      </w:tr>
      <w:tr w:rsidR="005D5D1D" w:rsidTr="004A314A">
        <w:trPr>
          <w:trHeight w:val="280"/>
        </w:trPr>
        <w:tc>
          <w:tcPr>
            <w:tcW w:w="3091" w:type="dxa"/>
          </w:tcPr>
          <w:p w:rsidR="005D5D1D" w:rsidRDefault="005D5D1D" w:rsidP="001F7A61">
            <w:pPr>
              <w:rPr>
                <w:rFonts w:ascii="Times New Roman" w:hAnsi="Times New Roman" w:cs="Times New Roman"/>
                <w:sz w:val="20"/>
                <w:szCs w:val="20"/>
              </w:rPr>
            </w:pPr>
            <w:r>
              <w:rPr>
                <w:rFonts w:ascii="Times New Roman" w:hAnsi="Times New Roman" w:cs="Times New Roman"/>
                <w:sz w:val="20"/>
                <w:szCs w:val="20"/>
              </w:rPr>
              <w:t>7211</w:t>
            </w:r>
            <w:r w:rsidR="00225B00">
              <w:rPr>
                <w:rFonts w:ascii="Times New Roman" w:hAnsi="Times New Roman" w:cs="Times New Roman"/>
                <w:sz w:val="20"/>
                <w:szCs w:val="20"/>
              </w:rPr>
              <w:t xml:space="preserve"> Stambeni objekti -35%</w:t>
            </w:r>
          </w:p>
        </w:tc>
        <w:tc>
          <w:tcPr>
            <w:tcW w:w="1350" w:type="dxa"/>
          </w:tcPr>
          <w:p w:rsidR="005D5D1D" w:rsidRPr="0066725D" w:rsidRDefault="00D25E10" w:rsidP="001F7A61">
            <w:pPr>
              <w:jc w:val="right"/>
              <w:rPr>
                <w:rFonts w:ascii="Times New Roman" w:hAnsi="Times New Roman" w:cs="Times New Roman"/>
                <w:sz w:val="20"/>
                <w:szCs w:val="20"/>
              </w:rPr>
            </w:pPr>
            <w:r>
              <w:rPr>
                <w:rFonts w:ascii="Times New Roman" w:hAnsi="Times New Roman" w:cs="Times New Roman"/>
                <w:sz w:val="20"/>
                <w:szCs w:val="20"/>
              </w:rPr>
              <w:t>1.068</w:t>
            </w:r>
          </w:p>
        </w:tc>
        <w:tc>
          <w:tcPr>
            <w:tcW w:w="1224" w:type="dxa"/>
          </w:tcPr>
          <w:p w:rsidR="005D5D1D" w:rsidRPr="0066725D" w:rsidRDefault="004A314A" w:rsidP="001F7A61">
            <w:pPr>
              <w:jc w:val="right"/>
              <w:rPr>
                <w:rFonts w:ascii="Times New Roman" w:hAnsi="Times New Roman" w:cs="Times New Roman"/>
                <w:sz w:val="20"/>
                <w:szCs w:val="20"/>
              </w:rPr>
            </w:pPr>
            <w:r>
              <w:rPr>
                <w:rFonts w:ascii="Times New Roman" w:hAnsi="Times New Roman" w:cs="Times New Roman"/>
                <w:sz w:val="20"/>
                <w:szCs w:val="20"/>
              </w:rPr>
              <w:t>3.500</w:t>
            </w:r>
          </w:p>
        </w:tc>
        <w:tc>
          <w:tcPr>
            <w:tcW w:w="1391" w:type="dxa"/>
          </w:tcPr>
          <w:p w:rsidR="005D5D1D" w:rsidRPr="0066725D" w:rsidRDefault="009F16DF" w:rsidP="001F7A61">
            <w:pPr>
              <w:jc w:val="right"/>
              <w:rPr>
                <w:rFonts w:ascii="Times New Roman" w:hAnsi="Times New Roman" w:cs="Times New Roman"/>
                <w:sz w:val="20"/>
                <w:szCs w:val="20"/>
              </w:rPr>
            </w:pPr>
            <w:r>
              <w:rPr>
                <w:rFonts w:ascii="Times New Roman" w:hAnsi="Times New Roman" w:cs="Times New Roman"/>
                <w:sz w:val="20"/>
                <w:szCs w:val="20"/>
              </w:rPr>
              <w:t>3.500</w:t>
            </w:r>
          </w:p>
        </w:tc>
        <w:tc>
          <w:tcPr>
            <w:tcW w:w="1320" w:type="dxa"/>
          </w:tcPr>
          <w:p w:rsidR="005D5D1D" w:rsidRDefault="00225B00" w:rsidP="001F7A61">
            <w:pPr>
              <w:jc w:val="right"/>
              <w:rPr>
                <w:rFonts w:ascii="Times New Roman" w:hAnsi="Times New Roman" w:cs="Times New Roman"/>
                <w:sz w:val="20"/>
                <w:szCs w:val="20"/>
              </w:rPr>
            </w:pPr>
            <w:r>
              <w:rPr>
                <w:rFonts w:ascii="Times New Roman" w:hAnsi="Times New Roman" w:cs="Times New Roman"/>
                <w:sz w:val="20"/>
                <w:szCs w:val="20"/>
              </w:rPr>
              <w:t>686</w:t>
            </w:r>
          </w:p>
        </w:tc>
        <w:tc>
          <w:tcPr>
            <w:tcW w:w="1133" w:type="dxa"/>
          </w:tcPr>
          <w:p w:rsidR="005D5D1D" w:rsidRPr="00164B01" w:rsidRDefault="006B1463" w:rsidP="001F7A61">
            <w:pPr>
              <w:jc w:val="right"/>
              <w:rPr>
                <w:rFonts w:ascii="Times New Roman" w:hAnsi="Times New Roman" w:cs="Times New Roman"/>
                <w:sz w:val="20"/>
                <w:szCs w:val="20"/>
              </w:rPr>
            </w:pPr>
            <w:r>
              <w:rPr>
                <w:rFonts w:ascii="Times New Roman" w:hAnsi="Times New Roman" w:cs="Times New Roman"/>
                <w:sz w:val="20"/>
                <w:szCs w:val="20"/>
              </w:rPr>
              <w:t>64</w:t>
            </w:r>
          </w:p>
        </w:tc>
        <w:tc>
          <w:tcPr>
            <w:tcW w:w="892" w:type="dxa"/>
          </w:tcPr>
          <w:p w:rsidR="005D5D1D" w:rsidRPr="00164B01" w:rsidRDefault="006B1463" w:rsidP="001F7A61">
            <w:pPr>
              <w:jc w:val="right"/>
              <w:rPr>
                <w:rFonts w:ascii="Times New Roman" w:hAnsi="Times New Roman" w:cs="Times New Roman"/>
                <w:sz w:val="20"/>
                <w:szCs w:val="20"/>
              </w:rPr>
            </w:pPr>
            <w:r>
              <w:rPr>
                <w:rFonts w:ascii="Times New Roman" w:hAnsi="Times New Roman" w:cs="Times New Roman"/>
                <w:sz w:val="20"/>
                <w:szCs w:val="20"/>
              </w:rPr>
              <w:t>20</w:t>
            </w:r>
          </w:p>
        </w:tc>
      </w:tr>
      <w:tr w:rsidR="005D5D1D" w:rsidTr="004A314A">
        <w:trPr>
          <w:trHeight w:val="280"/>
        </w:trPr>
        <w:tc>
          <w:tcPr>
            <w:tcW w:w="3091" w:type="dxa"/>
          </w:tcPr>
          <w:p w:rsidR="005D5D1D" w:rsidRPr="00225B00" w:rsidRDefault="005D5D1D" w:rsidP="001F7A61">
            <w:pPr>
              <w:rPr>
                <w:rFonts w:ascii="Times New Roman" w:hAnsi="Times New Roman" w:cs="Times New Roman"/>
                <w:b/>
                <w:i/>
                <w:sz w:val="24"/>
                <w:szCs w:val="24"/>
              </w:rPr>
            </w:pPr>
            <w:r w:rsidRPr="00225B00">
              <w:rPr>
                <w:rFonts w:ascii="Times New Roman" w:hAnsi="Times New Roman" w:cs="Times New Roman"/>
                <w:b/>
                <w:i/>
                <w:sz w:val="24"/>
                <w:szCs w:val="24"/>
              </w:rPr>
              <w:t>UKUPNO PRIHODI (6+7)</w:t>
            </w:r>
          </w:p>
        </w:tc>
        <w:tc>
          <w:tcPr>
            <w:tcW w:w="1350" w:type="dxa"/>
          </w:tcPr>
          <w:p w:rsidR="005D5D1D" w:rsidRPr="00225B00" w:rsidRDefault="006B1463" w:rsidP="001F7A61">
            <w:pPr>
              <w:jc w:val="right"/>
              <w:rPr>
                <w:rFonts w:ascii="Times New Roman" w:hAnsi="Times New Roman" w:cs="Times New Roman"/>
                <w:b/>
                <w:i/>
                <w:sz w:val="24"/>
                <w:szCs w:val="24"/>
              </w:rPr>
            </w:pPr>
            <w:r>
              <w:rPr>
                <w:rFonts w:ascii="Times New Roman" w:hAnsi="Times New Roman" w:cs="Times New Roman"/>
                <w:b/>
                <w:i/>
                <w:sz w:val="24"/>
                <w:szCs w:val="24"/>
              </w:rPr>
              <w:t>1.680.601</w:t>
            </w:r>
          </w:p>
        </w:tc>
        <w:tc>
          <w:tcPr>
            <w:tcW w:w="1224" w:type="dxa"/>
          </w:tcPr>
          <w:p w:rsidR="005D5D1D" w:rsidRPr="00225B00" w:rsidRDefault="004A314A" w:rsidP="001F7A61">
            <w:pPr>
              <w:jc w:val="right"/>
              <w:rPr>
                <w:rFonts w:ascii="Times New Roman" w:hAnsi="Times New Roman" w:cs="Times New Roman"/>
                <w:b/>
                <w:i/>
                <w:sz w:val="24"/>
                <w:szCs w:val="24"/>
              </w:rPr>
            </w:pPr>
            <w:r>
              <w:rPr>
                <w:rFonts w:ascii="Times New Roman" w:hAnsi="Times New Roman" w:cs="Times New Roman"/>
                <w:b/>
                <w:i/>
                <w:sz w:val="24"/>
                <w:szCs w:val="24"/>
              </w:rPr>
              <w:t>3.274.116</w:t>
            </w:r>
          </w:p>
        </w:tc>
        <w:tc>
          <w:tcPr>
            <w:tcW w:w="1391" w:type="dxa"/>
          </w:tcPr>
          <w:p w:rsidR="005D5D1D" w:rsidRPr="00225B00" w:rsidRDefault="009F16DF" w:rsidP="001F7A61">
            <w:pPr>
              <w:jc w:val="right"/>
              <w:rPr>
                <w:rFonts w:ascii="Times New Roman" w:hAnsi="Times New Roman" w:cs="Times New Roman"/>
                <w:b/>
                <w:i/>
                <w:sz w:val="24"/>
                <w:szCs w:val="24"/>
              </w:rPr>
            </w:pPr>
            <w:r>
              <w:rPr>
                <w:rFonts w:ascii="Times New Roman" w:hAnsi="Times New Roman" w:cs="Times New Roman"/>
                <w:b/>
                <w:i/>
                <w:sz w:val="24"/>
                <w:szCs w:val="24"/>
              </w:rPr>
              <w:t>3.441.467</w:t>
            </w:r>
          </w:p>
        </w:tc>
        <w:tc>
          <w:tcPr>
            <w:tcW w:w="1320" w:type="dxa"/>
          </w:tcPr>
          <w:p w:rsidR="005D5D1D" w:rsidRPr="00225B00" w:rsidRDefault="006B1463" w:rsidP="001F7A61">
            <w:pPr>
              <w:jc w:val="right"/>
              <w:rPr>
                <w:rFonts w:ascii="Times New Roman" w:hAnsi="Times New Roman" w:cs="Times New Roman"/>
                <w:b/>
                <w:i/>
                <w:sz w:val="24"/>
                <w:szCs w:val="24"/>
              </w:rPr>
            </w:pPr>
            <w:r>
              <w:rPr>
                <w:rFonts w:ascii="Times New Roman" w:hAnsi="Times New Roman" w:cs="Times New Roman"/>
                <w:b/>
                <w:i/>
                <w:sz w:val="24"/>
                <w:szCs w:val="24"/>
              </w:rPr>
              <w:t>1.713.714</w:t>
            </w:r>
          </w:p>
        </w:tc>
        <w:tc>
          <w:tcPr>
            <w:tcW w:w="1133" w:type="dxa"/>
          </w:tcPr>
          <w:p w:rsidR="005D5D1D" w:rsidRPr="00225B00" w:rsidRDefault="006B1463" w:rsidP="001F7A61">
            <w:pPr>
              <w:jc w:val="right"/>
              <w:rPr>
                <w:rFonts w:ascii="Times New Roman" w:hAnsi="Times New Roman" w:cs="Times New Roman"/>
                <w:b/>
                <w:i/>
                <w:sz w:val="24"/>
                <w:szCs w:val="24"/>
              </w:rPr>
            </w:pPr>
            <w:r>
              <w:rPr>
                <w:rFonts w:ascii="Times New Roman" w:hAnsi="Times New Roman" w:cs="Times New Roman"/>
                <w:b/>
                <w:i/>
                <w:sz w:val="24"/>
                <w:szCs w:val="24"/>
              </w:rPr>
              <w:t>102</w:t>
            </w:r>
          </w:p>
        </w:tc>
        <w:tc>
          <w:tcPr>
            <w:tcW w:w="892" w:type="dxa"/>
          </w:tcPr>
          <w:p w:rsidR="005D5D1D" w:rsidRPr="00164B01" w:rsidRDefault="006B1463" w:rsidP="001F7A61">
            <w:pPr>
              <w:jc w:val="right"/>
              <w:rPr>
                <w:rFonts w:ascii="Times New Roman" w:hAnsi="Times New Roman" w:cs="Times New Roman"/>
                <w:sz w:val="20"/>
                <w:szCs w:val="20"/>
              </w:rPr>
            </w:pPr>
            <w:r>
              <w:rPr>
                <w:rFonts w:ascii="Times New Roman" w:hAnsi="Times New Roman" w:cs="Times New Roman"/>
                <w:sz w:val="20"/>
                <w:szCs w:val="20"/>
              </w:rPr>
              <w:t>50</w:t>
            </w:r>
          </w:p>
        </w:tc>
      </w:tr>
    </w:tbl>
    <w:p w:rsidR="0071590A" w:rsidRPr="0066725D" w:rsidRDefault="0071590A" w:rsidP="0066725D">
      <w:pPr>
        <w:spacing w:after="0" w:line="240" w:lineRule="auto"/>
        <w:rPr>
          <w:rFonts w:ascii="Times New Roman" w:hAnsi="Times New Roman" w:cs="Times New Roman"/>
          <w:sz w:val="24"/>
          <w:szCs w:val="24"/>
        </w:rPr>
      </w:pPr>
    </w:p>
    <w:tbl>
      <w:tblPr>
        <w:tblStyle w:val="Reetkatablice"/>
        <w:tblW w:w="10383" w:type="dxa"/>
        <w:tblInd w:w="-572" w:type="dxa"/>
        <w:tblLook w:val="04A0" w:firstRow="1" w:lastRow="0" w:firstColumn="1" w:lastColumn="0" w:noHBand="0" w:noVBand="1"/>
      </w:tblPr>
      <w:tblGrid>
        <w:gridCol w:w="3053"/>
        <w:gridCol w:w="1268"/>
        <w:gridCol w:w="1241"/>
        <w:gridCol w:w="1384"/>
        <w:gridCol w:w="1414"/>
        <w:gridCol w:w="996"/>
        <w:gridCol w:w="1027"/>
      </w:tblGrid>
      <w:tr w:rsidR="0066725D" w:rsidTr="0066725D">
        <w:trPr>
          <w:trHeight w:val="280"/>
        </w:trPr>
        <w:tc>
          <w:tcPr>
            <w:tcW w:w="3053" w:type="dxa"/>
          </w:tcPr>
          <w:p w:rsidR="007C3D90" w:rsidRPr="00946361" w:rsidRDefault="007C3D90" w:rsidP="007C3D90">
            <w:pPr>
              <w:jc w:val="center"/>
              <w:rPr>
                <w:rFonts w:ascii="Times New Roman" w:hAnsi="Times New Roman" w:cs="Times New Roman"/>
                <w:sz w:val="20"/>
                <w:szCs w:val="20"/>
              </w:rPr>
            </w:pPr>
            <w:r w:rsidRPr="00946361">
              <w:rPr>
                <w:rFonts w:ascii="Times New Roman" w:hAnsi="Times New Roman" w:cs="Times New Roman"/>
                <w:sz w:val="20"/>
                <w:szCs w:val="20"/>
              </w:rPr>
              <w:lastRenderedPageBreak/>
              <w:t>Oznaka naziv</w:t>
            </w:r>
          </w:p>
        </w:tc>
        <w:tc>
          <w:tcPr>
            <w:tcW w:w="1268" w:type="dxa"/>
          </w:tcPr>
          <w:p w:rsidR="007C3D90" w:rsidRPr="00946361" w:rsidRDefault="007C3D90" w:rsidP="007C3D90">
            <w:pPr>
              <w:jc w:val="center"/>
              <w:rPr>
                <w:rFonts w:ascii="Times New Roman" w:hAnsi="Times New Roman" w:cs="Times New Roman"/>
                <w:sz w:val="20"/>
                <w:szCs w:val="20"/>
              </w:rPr>
            </w:pPr>
            <w:r w:rsidRPr="00946361">
              <w:rPr>
                <w:rFonts w:ascii="Times New Roman" w:hAnsi="Times New Roman" w:cs="Times New Roman"/>
                <w:sz w:val="20"/>
                <w:szCs w:val="20"/>
              </w:rPr>
              <w:t>Izvršenje 30.06.2021.</w:t>
            </w:r>
          </w:p>
        </w:tc>
        <w:tc>
          <w:tcPr>
            <w:tcW w:w="1241" w:type="dxa"/>
          </w:tcPr>
          <w:p w:rsidR="007C3D90" w:rsidRPr="00946361" w:rsidRDefault="007C3D90" w:rsidP="007C3D90">
            <w:pPr>
              <w:jc w:val="center"/>
              <w:rPr>
                <w:rFonts w:ascii="Times New Roman" w:hAnsi="Times New Roman" w:cs="Times New Roman"/>
                <w:sz w:val="20"/>
                <w:szCs w:val="20"/>
              </w:rPr>
            </w:pPr>
            <w:r w:rsidRPr="00946361">
              <w:rPr>
                <w:rFonts w:ascii="Times New Roman" w:hAnsi="Times New Roman" w:cs="Times New Roman"/>
                <w:sz w:val="20"/>
                <w:szCs w:val="20"/>
              </w:rPr>
              <w:t>Izvorni plan 2022.</w:t>
            </w:r>
          </w:p>
        </w:tc>
        <w:tc>
          <w:tcPr>
            <w:tcW w:w="1384" w:type="dxa"/>
          </w:tcPr>
          <w:p w:rsidR="007C3D90" w:rsidRPr="00946361" w:rsidRDefault="007C3D90" w:rsidP="007C3D90">
            <w:pPr>
              <w:jc w:val="center"/>
              <w:rPr>
                <w:rFonts w:ascii="Times New Roman" w:hAnsi="Times New Roman" w:cs="Times New Roman"/>
                <w:sz w:val="20"/>
                <w:szCs w:val="20"/>
              </w:rPr>
            </w:pPr>
            <w:r w:rsidRPr="00946361">
              <w:rPr>
                <w:rFonts w:ascii="Times New Roman" w:hAnsi="Times New Roman" w:cs="Times New Roman"/>
                <w:sz w:val="20"/>
                <w:szCs w:val="20"/>
              </w:rPr>
              <w:t>Tekući plan 2022.</w:t>
            </w:r>
          </w:p>
        </w:tc>
        <w:tc>
          <w:tcPr>
            <w:tcW w:w="1414" w:type="dxa"/>
          </w:tcPr>
          <w:p w:rsidR="007C3D90" w:rsidRPr="00946361" w:rsidRDefault="007C3D90" w:rsidP="007C3D90">
            <w:pPr>
              <w:jc w:val="center"/>
              <w:rPr>
                <w:rFonts w:ascii="Times New Roman" w:hAnsi="Times New Roman" w:cs="Times New Roman"/>
                <w:sz w:val="20"/>
                <w:szCs w:val="20"/>
              </w:rPr>
            </w:pPr>
            <w:r w:rsidRPr="00946361">
              <w:rPr>
                <w:rFonts w:ascii="Times New Roman" w:hAnsi="Times New Roman" w:cs="Times New Roman"/>
                <w:sz w:val="20"/>
                <w:szCs w:val="20"/>
              </w:rPr>
              <w:t>Izvršenje 30.06.2022.</w:t>
            </w:r>
          </w:p>
        </w:tc>
        <w:tc>
          <w:tcPr>
            <w:tcW w:w="996" w:type="dxa"/>
          </w:tcPr>
          <w:p w:rsidR="007C3D90" w:rsidRPr="00946361" w:rsidRDefault="007C3D90" w:rsidP="007C3D90">
            <w:pPr>
              <w:jc w:val="center"/>
              <w:rPr>
                <w:rFonts w:ascii="Times New Roman" w:hAnsi="Times New Roman" w:cs="Times New Roman"/>
                <w:sz w:val="20"/>
                <w:szCs w:val="20"/>
              </w:rPr>
            </w:pPr>
            <w:r w:rsidRPr="00946361">
              <w:rPr>
                <w:rFonts w:ascii="Times New Roman" w:hAnsi="Times New Roman" w:cs="Times New Roman"/>
                <w:sz w:val="20"/>
                <w:szCs w:val="20"/>
              </w:rPr>
              <w:t>Indeks</w:t>
            </w:r>
          </w:p>
          <w:p w:rsidR="007C3D90" w:rsidRPr="00946361" w:rsidRDefault="007C3D90" w:rsidP="007C3D90">
            <w:pPr>
              <w:jc w:val="center"/>
              <w:rPr>
                <w:rFonts w:ascii="Times New Roman" w:hAnsi="Times New Roman" w:cs="Times New Roman"/>
                <w:sz w:val="20"/>
                <w:szCs w:val="20"/>
              </w:rPr>
            </w:pPr>
            <w:r w:rsidRPr="00946361">
              <w:rPr>
                <w:rFonts w:ascii="Times New Roman" w:hAnsi="Times New Roman" w:cs="Times New Roman"/>
                <w:sz w:val="20"/>
                <w:szCs w:val="20"/>
              </w:rPr>
              <w:t>5/2*100</w:t>
            </w:r>
          </w:p>
        </w:tc>
        <w:tc>
          <w:tcPr>
            <w:tcW w:w="1027" w:type="dxa"/>
          </w:tcPr>
          <w:p w:rsidR="007C3D90" w:rsidRPr="00946361" w:rsidRDefault="007C3D90" w:rsidP="007C3D90">
            <w:pPr>
              <w:jc w:val="center"/>
              <w:rPr>
                <w:rFonts w:ascii="Times New Roman" w:hAnsi="Times New Roman" w:cs="Times New Roman"/>
                <w:sz w:val="20"/>
                <w:szCs w:val="20"/>
              </w:rPr>
            </w:pPr>
            <w:r w:rsidRPr="00946361">
              <w:rPr>
                <w:rFonts w:ascii="Times New Roman" w:hAnsi="Times New Roman" w:cs="Times New Roman"/>
                <w:sz w:val="20"/>
                <w:szCs w:val="20"/>
              </w:rPr>
              <w:t xml:space="preserve">Indeks </w:t>
            </w:r>
          </w:p>
          <w:p w:rsidR="007C3D90" w:rsidRPr="00946361" w:rsidRDefault="007C3D90" w:rsidP="007C3D90">
            <w:pPr>
              <w:jc w:val="center"/>
              <w:rPr>
                <w:rFonts w:ascii="Times New Roman" w:hAnsi="Times New Roman" w:cs="Times New Roman"/>
                <w:sz w:val="20"/>
                <w:szCs w:val="20"/>
              </w:rPr>
            </w:pPr>
            <w:r w:rsidRPr="00946361">
              <w:rPr>
                <w:rFonts w:ascii="Times New Roman" w:hAnsi="Times New Roman" w:cs="Times New Roman"/>
                <w:sz w:val="20"/>
                <w:szCs w:val="20"/>
              </w:rPr>
              <w:t>5/4*100</w:t>
            </w:r>
          </w:p>
        </w:tc>
      </w:tr>
      <w:tr w:rsidR="0066725D" w:rsidTr="0066725D">
        <w:trPr>
          <w:trHeight w:val="280"/>
        </w:trPr>
        <w:tc>
          <w:tcPr>
            <w:tcW w:w="3053" w:type="dxa"/>
          </w:tcPr>
          <w:p w:rsidR="007C3D90" w:rsidRPr="0071590A" w:rsidRDefault="007C3D90" w:rsidP="007C3D90">
            <w:pPr>
              <w:jc w:val="center"/>
              <w:rPr>
                <w:rFonts w:ascii="Times New Roman" w:hAnsi="Times New Roman" w:cs="Times New Roman"/>
                <w:b/>
                <w:sz w:val="24"/>
                <w:szCs w:val="24"/>
              </w:rPr>
            </w:pPr>
            <w:r>
              <w:rPr>
                <w:rFonts w:ascii="Times New Roman" w:hAnsi="Times New Roman" w:cs="Times New Roman"/>
                <w:b/>
                <w:sz w:val="24"/>
                <w:szCs w:val="24"/>
              </w:rPr>
              <w:t>1.</w:t>
            </w:r>
          </w:p>
        </w:tc>
        <w:tc>
          <w:tcPr>
            <w:tcW w:w="1268" w:type="dxa"/>
          </w:tcPr>
          <w:p w:rsidR="007C3D90" w:rsidRDefault="007C3D90" w:rsidP="007C3D90">
            <w:pPr>
              <w:jc w:val="center"/>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7C3D90" w:rsidRDefault="007C3D90" w:rsidP="007C3D90">
            <w:pPr>
              <w:jc w:val="center"/>
              <w:rPr>
                <w:rFonts w:ascii="Times New Roman" w:hAnsi="Times New Roman" w:cs="Times New Roman"/>
                <w:sz w:val="24"/>
                <w:szCs w:val="24"/>
              </w:rPr>
            </w:pPr>
            <w:r>
              <w:rPr>
                <w:rFonts w:ascii="Times New Roman" w:hAnsi="Times New Roman" w:cs="Times New Roman"/>
                <w:sz w:val="24"/>
                <w:szCs w:val="24"/>
              </w:rPr>
              <w:t>3.</w:t>
            </w:r>
          </w:p>
        </w:tc>
        <w:tc>
          <w:tcPr>
            <w:tcW w:w="1384" w:type="dxa"/>
          </w:tcPr>
          <w:p w:rsidR="007C3D90" w:rsidRDefault="007C3D90" w:rsidP="007C3D90">
            <w:pPr>
              <w:jc w:val="center"/>
              <w:rPr>
                <w:rFonts w:ascii="Times New Roman" w:hAnsi="Times New Roman" w:cs="Times New Roman"/>
                <w:sz w:val="24"/>
                <w:szCs w:val="24"/>
              </w:rPr>
            </w:pPr>
            <w:r>
              <w:rPr>
                <w:rFonts w:ascii="Times New Roman" w:hAnsi="Times New Roman" w:cs="Times New Roman"/>
                <w:sz w:val="24"/>
                <w:szCs w:val="24"/>
              </w:rPr>
              <w:t>4.</w:t>
            </w:r>
          </w:p>
        </w:tc>
        <w:tc>
          <w:tcPr>
            <w:tcW w:w="1414" w:type="dxa"/>
          </w:tcPr>
          <w:p w:rsidR="007C3D90" w:rsidRDefault="007C3D90" w:rsidP="007C3D90">
            <w:pPr>
              <w:jc w:val="center"/>
              <w:rPr>
                <w:rFonts w:ascii="Times New Roman" w:hAnsi="Times New Roman" w:cs="Times New Roman"/>
                <w:sz w:val="24"/>
                <w:szCs w:val="24"/>
              </w:rPr>
            </w:pPr>
            <w:r>
              <w:rPr>
                <w:rFonts w:ascii="Times New Roman" w:hAnsi="Times New Roman" w:cs="Times New Roman"/>
                <w:sz w:val="24"/>
                <w:szCs w:val="24"/>
              </w:rPr>
              <w:t>5.</w:t>
            </w:r>
          </w:p>
        </w:tc>
        <w:tc>
          <w:tcPr>
            <w:tcW w:w="996" w:type="dxa"/>
          </w:tcPr>
          <w:p w:rsidR="007C3D90" w:rsidRDefault="007C3D90" w:rsidP="007C3D90">
            <w:pPr>
              <w:jc w:val="center"/>
              <w:rPr>
                <w:rFonts w:ascii="Times New Roman" w:hAnsi="Times New Roman" w:cs="Times New Roman"/>
                <w:sz w:val="24"/>
                <w:szCs w:val="24"/>
              </w:rPr>
            </w:pPr>
            <w:r>
              <w:rPr>
                <w:rFonts w:ascii="Times New Roman" w:hAnsi="Times New Roman" w:cs="Times New Roman"/>
                <w:sz w:val="24"/>
                <w:szCs w:val="24"/>
              </w:rPr>
              <w:t>6.</w:t>
            </w:r>
          </w:p>
        </w:tc>
        <w:tc>
          <w:tcPr>
            <w:tcW w:w="1027" w:type="dxa"/>
          </w:tcPr>
          <w:p w:rsidR="007C3D90" w:rsidRDefault="007C3D90" w:rsidP="007C3D90">
            <w:pPr>
              <w:jc w:val="center"/>
              <w:rPr>
                <w:rFonts w:ascii="Times New Roman" w:hAnsi="Times New Roman" w:cs="Times New Roman"/>
                <w:sz w:val="24"/>
                <w:szCs w:val="24"/>
              </w:rPr>
            </w:pPr>
            <w:r>
              <w:rPr>
                <w:rFonts w:ascii="Times New Roman" w:hAnsi="Times New Roman" w:cs="Times New Roman"/>
                <w:sz w:val="24"/>
                <w:szCs w:val="24"/>
              </w:rPr>
              <w:t>7.</w:t>
            </w:r>
          </w:p>
        </w:tc>
      </w:tr>
      <w:tr w:rsidR="0066725D" w:rsidTr="0066725D">
        <w:trPr>
          <w:trHeight w:val="280"/>
        </w:trPr>
        <w:tc>
          <w:tcPr>
            <w:tcW w:w="3053" w:type="dxa"/>
          </w:tcPr>
          <w:p w:rsidR="0066725D" w:rsidRPr="00164B01" w:rsidRDefault="0066725D" w:rsidP="0066725D">
            <w:pPr>
              <w:rPr>
                <w:rFonts w:ascii="Times New Roman" w:hAnsi="Times New Roman" w:cs="Times New Roman"/>
                <w:b/>
                <w:sz w:val="24"/>
                <w:szCs w:val="24"/>
              </w:rPr>
            </w:pPr>
            <w:r w:rsidRPr="00164B01">
              <w:rPr>
                <w:rFonts w:ascii="Times New Roman" w:hAnsi="Times New Roman" w:cs="Times New Roman"/>
                <w:b/>
                <w:sz w:val="24"/>
                <w:szCs w:val="24"/>
              </w:rPr>
              <w:t>3 RASHODI POSLOVANJA</w:t>
            </w:r>
          </w:p>
        </w:tc>
        <w:tc>
          <w:tcPr>
            <w:tcW w:w="1268" w:type="dxa"/>
          </w:tcPr>
          <w:p w:rsidR="0066725D" w:rsidRPr="00164B01" w:rsidRDefault="008A7E57" w:rsidP="00B84A7E">
            <w:pPr>
              <w:jc w:val="right"/>
              <w:rPr>
                <w:rFonts w:ascii="Times New Roman" w:hAnsi="Times New Roman" w:cs="Times New Roman"/>
                <w:b/>
                <w:sz w:val="24"/>
                <w:szCs w:val="24"/>
              </w:rPr>
            </w:pPr>
            <w:r>
              <w:rPr>
                <w:rFonts w:ascii="Times New Roman" w:hAnsi="Times New Roman" w:cs="Times New Roman"/>
                <w:b/>
                <w:sz w:val="24"/>
                <w:szCs w:val="24"/>
              </w:rPr>
              <w:t>1.630.887</w:t>
            </w:r>
          </w:p>
        </w:tc>
        <w:tc>
          <w:tcPr>
            <w:tcW w:w="1241" w:type="dxa"/>
          </w:tcPr>
          <w:p w:rsidR="0066725D" w:rsidRPr="00164B01" w:rsidRDefault="004A314A" w:rsidP="00B84A7E">
            <w:pPr>
              <w:jc w:val="right"/>
              <w:rPr>
                <w:rFonts w:ascii="Times New Roman" w:hAnsi="Times New Roman" w:cs="Times New Roman"/>
                <w:b/>
                <w:sz w:val="24"/>
                <w:szCs w:val="24"/>
              </w:rPr>
            </w:pPr>
            <w:r>
              <w:rPr>
                <w:rFonts w:ascii="Times New Roman" w:hAnsi="Times New Roman" w:cs="Times New Roman"/>
                <w:b/>
                <w:sz w:val="24"/>
                <w:szCs w:val="24"/>
              </w:rPr>
              <w:t>3.234.116</w:t>
            </w:r>
          </w:p>
        </w:tc>
        <w:tc>
          <w:tcPr>
            <w:tcW w:w="1384" w:type="dxa"/>
          </w:tcPr>
          <w:p w:rsidR="0066725D" w:rsidRPr="00164B01" w:rsidRDefault="009F16DF" w:rsidP="00B84A7E">
            <w:pPr>
              <w:jc w:val="right"/>
              <w:rPr>
                <w:rFonts w:ascii="Times New Roman" w:hAnsi="Times New Roman" w:cs="Times New Roman"/>
                <w:b/>
                <w:sz w:val="24"/>
                <w:szCs w:val="24"/>
              </w:rPr>
            </w:pPr>
            <w:r>
              <w:rPr>
                <w:rFonts w:ascii="Times New Roman" w:hAnsi="Times New Roman" w:cs="Times New Roman"/>
                <w:b/>
                <w:sz w:val="24"/>
                <w:szCs w:val="24"/>
              </w:rPr>
              <w:t>3.428.595</w:t>
            </w:r>
          </w:p>
        </w:tc>
        <w:tc>
          <w:tcPr>
            <w:tcW w:w="1414" w:type="dxa"/>
          </w:tcPr>
          <w:p w:rsidR="0066725D" w:rsidRPr="00164B01" w:rsidRDefault="00C56D46" w:rsidP="00B84A7E">
            <w:pPr>
              <w:jc w:val="right"/>
              <w:rPr>
                <w:rFonts w:ascii="Times New Roman" w:hAnsi="Times New Roman" w:cs="Times New Roman"/>
                <w:b/>
                <w:sz w:val="24"/>
                <w:szCs w:val="24"/>
              </w:rPr>
            </w:pPr>
            <w:r>
              <w:rPr>
                <w:rFonts w:ascii="Times New Roman" w:hAnsi="Times New Roman" w:cs="Times New Roman"/>
                <w:b/>
                <w:sz w:val="24"/>
                <w:szCs w:val="24"/>
              </w:rPr>
              <w:t>1.738.534</w:t>
            </w:r>
          </w:p>
        </w:tc>
        <w:tc>
          <w:tcPr>
            <w:tcW w:w="996" w:type="dxa"/>
          </w:tcPr>
          <w:p w:rsidR="0066725D" w:rsidRPr="00164B01" w:rsidRDefault="006B1463" w:rsidP="00B84A7E">
            <w:pPr>
              <w:jc w:val="right"/>
              <w:rPr>
                <w:rFonts w:ascii="Times New Roman" w:hAnsi="Times New Roman" w:cs="Times New Roman"/>
                <w:b/>
                <w:sz w:val="24"/>
                <w:szCs w:val="24"/>
              </w:rPr>
            </w:pPr>
            <w:r>
              <w:rPr>
                <w:rFonts w:ascii="Times New Roman" w:hAnsi="Times New Roman" w:cs="Times New Roman"/>
                <w:b/>
                <w:sz w:val="24"/>
                <w:szCs w:val="24"/>
              </w:rPr>
              <w:t>106</w:t>
            </w:r>
          </w:p>
        </w:tc>
        <w:tc>
          <w:tcPr>
            <w:tcW w:w="1027" w:type="dxa"/>
          </w:tcPr>
          <w:p w:rsidR="0066725D" w:rsidRPr="00164B01" w:rsidRDefault="001A33B1" w:rsidP="00B84A7E">
            <w:pPr>
              <w:jc w:val="right"/>
              <w:rPr>
                <w:rFonts w:ascii="Times New Roman" w:hAnsi="Times New Roman" w:cs="Times New Roman"/>
                <w:b/>
                <w:sz w:val="24"/>
                <w:szCs w:val="24"/>
              </w:rPr>
            </w:pPr>
            <w:r>
              <w:rPr>
                <w:rFonts w:ascii="Times New Roman" w:hAnsi="Times New Roman" w:cs="Times New Roman"/>
                <w:b/>
                <w:sz w:val="24"/>
                <w:szCs w:val="24"/>
              </w:rPr>
              <w:t>50</w:t>
            </w:r>
          </w:p>
        </w:tc>
      </w:tr>
      <w:tr w:rsidR="0066725D" w:rsidTr="0066725D">
        <w:trPr>
          <w:trHeight w:val="280"/>
        </w:trPr>
        <w:tc>
          <w:tcPr>
            <w:tcW w:w="3053" w:type="dxa"/>
          </w:tcPr>
          <w:p w:rsidR="007C3D90" w:rsidRPr="00164B01" w:rsidRDefault="007C3D90" w:rsidP="0066725D">
            <w:pPr>
              <w:rPr>
                <w:rFonts w:ascii="Times New Roman" w:hAnsi="Times New Roman" w:cs="Times New Roman"/>
                <w:b/>
                <w:sz w:val="20"/>
                <w:szCs w:val="20"/>
              </w:rPr>
            </w:pPr>
            <w:r w:rsidRPr="00164B01">
              <w:rPr>
                <w:rFonts w:ascii="Times New Roman" w:hAnsi="Times New Roman" w:cs="Times New Roman"/>
                <w:b/>
                <w:sz w:val="20"/>
                <w:szCs w:val="20"/>
              </w:rPr>
              <w:t>31 Rashodi za zaposlene</w:t>
            </w:r>
          </w:p>
        </w:tc>
        <w:tc>
          <w:tcPr>
            <w:tcW w:w="1268" w:type="dxa"/>
          </w:tcPr>
          <w:p w:rsidR="007C3D90" w:rsidRPr="00164B01" w:rsidRDefault="00C511E9" w:rsidP="00B84A7E">
            <w:pPr>
              <w:jc w:val="right"/>
              <w:rPr>
                <w:rFonts w:ascii="Times New Roman" w:hAnsi="Times New Roman" w:cs="Times New Roman"/>
                <w:b/>
                <w:sz w:val="20"/>
                <w:szCs w:val="20"/>
              </w:rPr>
            </w:pPr>
            <w:r>
              <w:rPr>
                <w:rFonts w:ascii="Times New Roman" w:hAnsi="Times New Roman" w:cs="Times New Roman"/>
                <w:b/>
                <w:sz w:val="20"/>
                <w:szCs w:val="20"/>
              </w:rPr>
              <w:t>1.369.821</w:t>
            </w:r>
          </w:p>
        </w:tc>
        <w:tc>
          <w:tcPr>
            <w:tcW w:w="1241" w:type="dxa"/>
          </w:tcPr>
          <w:p w:rsidR="007C3D90" w:rsidRPr="00164B01" w:rsidRDefault="004A314A" w:rsidP="00B84A7E">
            <w:pPr>
              <w:jc w:val="right"/>
              <w:rPr>
                <w:rFonts w:ascii="Times New Roman" w:hAnsi="Times New Roman" w:cs="Times New Roman"/>
                <w:b/>
                <w:sz w:val="20"/>
                <w:szCs w:val="20"/>
              </w:rPr>
            </w:pPr>
            <w:r>
              <w:rPr>
                <w:rFonts w:ascii="Times New Roman" w:hAnsi="Times New Roman" w:cs="Times New Roman"/>
                <w:b/>
                <w:sz w:val="20"/>
                <w:szCs w:val="20"/>
              </w:rPr>
              <w:t>2.701.000</w:t>
            </w:r>
          </w:p>
        </w:tc>
        <w:tc>
          <w:tcPr>
            <w:tcW w:w="1384" w:type="dxa"/>
          </w:tcPr>
          <w:p w:rsidR="007C3D90" w:rsidRPr="00164B01" w:rsidRDefault="009F16DF" w:rsidP="00B84A7E">
            <w:pPr>
              <w:jc w:val="right"/>
              <w:rPr>
                <w:rFonts w:ascii="Times New Roman" w:hAnsi="Times New Roman" w:cs="Times New Roman"/>
                <w:b/>
                <w:sz w:val="20"/>
                <w:szCs w:val="20"/>
              </w:rPr>
            </w:pPr>
            <w:r>
              <w:rPr>
                <w:rFonts w:ascii="Times New Roman" w:hAnsi="Times New Roman" w:cs="Times New Roman"/>
                <w:b/>
                <w:sz w:val="20"/>
                <w:szCs w:val="20"/>
              </w:rPr>
              <w:t>2.821.000</w:t>
            </w:r>
          </w:p>
        </w:tc>
        <w:tc>
          <w:tcPr>
            <w:tcW w:w="1414" w:type="dxa"/>
          </w:tcPr>
          <w:p w:rsidR="007C3D90" w:rsidRPr="00164B01" w:rsidRDefault="00C56D46" w:rsidP="00B84A7E">
            <w:pPr>
              <w:jc w:val="right"/>
              <w:rPr>
                <w:rFonts w:ascii="Times New Roman" w:hAnsi="Times New Roman" w:cs="Times New Roman"/>
                <w:b/>
                <w:sz w:val="20"/>
                <w:szCs w:val="20"/>
              </w:rPr>
            </w:pPr>
            <w:r>
              <w:rPr>
                <w:rFonts w:ascii="Times New Roman" w:hAnsi="Times New Roman" w:cs="Times New Roman"/>
                <w:b/>
                <w:sz w:val="20"/>
                <w:szCs w:val="20"/>
              </w:rPr>
              <w:t>1.379.371</w:t>
            </w:r>
          </w:p>
        </w:tc>
        <w:tc>
          <w:tcPr>
            <w:tcW w:w="996" w:type="dxa"/>
          </w:tcPr>
          <w:p w:rsidR="007C3D90" w:rsidRPr="00164B01" w:rsidRDefault="006B1463" w:rsidP="00B84A7E">
            <w:pPr>
              <w:jc w:val="right"/>
              <w:rPr>
                <w:rFonts w:ascii="Times New Roman" w:hAnsi="Times New Roman" w:cs="Times New Roman"/>
                <w:b/>
                <w:sz w:val="20"/>
                <w:szCs w:val="20"/>
              </w:rPr>
            </w:pPr>
            <w:r>
              <w:rPr>
                <w:rFonts w:ascii="Times New Roman" w:hAnsi="Times New Roman" w:cs="Times New Roman"/>
                <w:b/>
                <w:sz w:val="20"/>
                <w:szCs w:val="20"/>
              </w:rPr>
              <w:t>100</w:t>
            </w:r>
          </w:p>
        </w:tc>
        <w:tc>
          <w:tcPr>
            <w:tcW w:w="1027" w:type="dxa"/>
          </w:tcPr>
          <w:p w:rsidR="007C3D90" w:rsidRPr="00164B01" w:rsidRDefault="001A33B1" w:rsidP="00B84A7E">
            <w:pPr>
              <w:jc w:val="right"/>
              <w:rPr>
                <w:rFonts w:ascii="Times New Roman" w:hAnsi="Times New Roman" w:cs="Times New Roman"/>
                <w:b/>
                <w:sz w:val="20"/>
                <w:szCs w:val="20"/>
              </w:rPr>
            </w:pPr>
            <w:r>
              <w:rPr>
                <w:rFonts w:ascii="Times New Roman" w:hAnsi="Times New Roman" w:cs="Times New Roman"/>
                <w:b/>
                <w:sz w:val="20"/>
                <w:szCs w:val="20"/>
              </w:rPr>
              <w:t>48</w:t>
            </w:r>
          </w:p>
        </w:tc>
      </w:tr>
      <w:tr w:rsidR="0066725D" w:rsidTr="0066725D">
        <w:trPr>
          <w:trHeight w:val="280"/>
        </w:trPr>
        <w:tc>
          <w:tcPr>
            <w:tcW w:w="3053" w:type="dxa"/>
          </w:tcPr>
          <w:p w:rsidR="007C3D90" w:rsidRPr="00164B01" w:rsidRDefault="007C3D90" w:rsidP="0066725D">
            <w:pPr>
              <w:rPr>
                <w:rFonts w:ascii="Times New Roman" w:hAnsi="Times New Roman" w:cs="Times New Roman"/>
                <w:i/>
                <w:sz w:val="20"/>
                <w:szCs w:val="20"/>
              </w:rPr>
            </w:pPr>
            <w:r w:rsidRPr="00164B01">
              <w:rPr>
                <w:rFonts w:ascii="Times New Roman" w:hAnsi="Times New Roman" w:cs="Times New Roman"/>
                <w:i/>
                <w:sz w:val="20"/>
                <w:szCs w:val="20"/>
              </w:rPr>
              <w:t>311 Plaće</w:t>
            </w:r>
          </w:p>
        </w:tc>
        <w:tc>
          <w:tcPr>
            <w:tcW w:w="1268" w:type="dxa"/>
          </w:tcPr>
          <w:p w:rsidR="007C3D90" w:rsidRPr="00164B01" w:rsidRDefault="00C511E9" w:rsidP="00B84A7E">
            <w:pPr>
              <w:jc w:val="right"/>
              <w:rPr>
                <w:rFonts w:ascii="Times New Roman" w:hAnsi="Times New Roman" w:cs="Times New Roman"/>
                <w:i/>
                <w:sz w:val="20"/>
                <w:szCs w:val="20"/>
              </w:rPr>
            </w:pPr>
            <w:r>
              <w:rPr>
                <w:rFonts w:ascii="Times New Roman" w:hAnsi="Times New Roman" w:cs="Times New Roman"/>
                <w:i/>
                <w:sz w:val="20"/>
                <w:szCs w:val="20"/>
              </w:rPr>
              <w:t>1.135.180</w:t>
            </w:r>
          </w:p>
        </w:tc>
        <w:tc>
          <w:tcPr>
            <w:tcW w:w="1241" w:type="dxa"/>
          </w:tcPr>
          <w:p w:rsidR="000A31DF" w:rsidRPr="00164B01" w:rsidRDefault="004A314A" w:rsidP="004A314A">
            <w:pPr>
              <w:jc w:val="right"/>
              <w:rPr>
                <w:rFonts w:ascii="Times New Roman" w:hAnsi="Times New Roman" w:cs="Times New Roman"/>
                <w:i/>
                <w:sz w:val="20"/>
                <w:szCs w:val="20"/>
              </w:rPr>
            </w:pPr>
            <w:r>
              <w:rPr>
                <w:rFonts w:ascii="Times New Roman" w:hAnsi="Times New Roman" w:cs="Times New Roman"/>
                <w:i/>
                <w:sz w:val="20"/>
                <w:szCs w:val="20"/>
              </w:rPr>
              <w:t>2.220.000</w:t>
            </w:r>
          </w:p>
        </w:tc>
        <w:tc>
          <w:tcPr>
            <w:tcW w:w="1384" w:type="dxa"/>
          </w:tcPr>
          <w:p w:rsidR="007C3D90" w:rsidRPr="00164B01" w:rsidRDefault="009F16DF" w:rsidP="00B84A7E">
            <w:pPr>
              <w:jc w:val="right"/>
              <w:rPr>
                <w:rFonts w:ascii="Times New Roman" w:hAnsi="Times New Roman" w:cs="Times New Roman"/>
                <w:i/>
                <w:sz w:val="20"/>
                <w:szCs w:val="20"/>
              </w:rPr>
            </w:pPr>
            <w:r>
              <w:rPr>
                <w:rFonts w:ascii="Times New Roman" w:hAnsi="Times New Roman" w:cs="Times New Roman"/>
                <w:i/>
                <w:sz w:val="20"/>
                <w:szCs w:val="20"/>
              </w:rPr>
              <w:t>2.340.000</w:t>
            </w:r>
          </w:p>
        </w:tc>
        <w:tc>
          <w:tcPr>
            <w:tcW w:w="1414" w:type="dxa"/>
          </w:tcPr>
          <w:p w:rsidR="007C3D90" w:rsidRPr="00164B01" w:rsidRDefault="00C56D46" w:rsidP="00B84A7E">
            <w:pPr>
              <w:jc w:val="right"/>
              <w:rPr>
                <w:rFonts w:ascii="Times New Roman" w:hAnsi="Times New Roman" w:cs="Times New Roman"/>
                <w:i/>
                <w:sz w:val="20"/>
                <w:szCs w:val="20"/>
              </w:rPr>
            </w:pPr>
            <w:r>
              <w:rPr>
                <w:rFonts w:ascii="Times New Roman" w:hAnsi="Times New Roman" w:cs="Times New Roman"/>
                <w:i/>
                <w:sz w:val="20"/>
                <w:szCs w:val="20"/>
              </w:rPr>
              <w:t>1.148.611</w:t>
            </w:r>
          </w:p>
        </w:tc>
        <w:tc>
          <w:tcPr>
            <w:tcW w:w="996" w:type="dxa"/>
          </w:tcPr>
          <w:p w:rsidR="007C3D90" w:rsidRPr="00164B01" w:rsidRDefault="006B1463" w:rsidP="00B84A7E">
            <w:pPr>
              <w:jc w:val="right"/>
              <w:rPr>
                <w:rFonts w:ascii="Times New Roman" w:hAnsi="Times New Roman" w:cs="Times New Roman"/>
                <w:i/>
                <w:sz w:val="20"/>
                <w:szCs w:val="20"/>
              </w:rPr>
            </w:pPr>
            <w:r>
              <w:rPr>
                <w:rFonts w:ascii="Times New Roman" w:hAnsi="Times New Roman" w:cs="Times New Roman"/>
                <w:i/>
                <w:sz w:val="20"/>
                <w:szCs w:val="20"/>
              </w:rPr>
              <w:t>101</w:t>
            </w:r>
          </w:p>
        </w:tc>
        <w:tc>
          <w:tcPr>
            <w:tcW w:w="1027" w:type="dxa"/>
          </w:tcPr>
          <w:p w:rsidR="007C3D90" w:rsidRPr="00164B01" w:rsidRDefault="001A33B1" w:rsidP="00B84A7E">
            <w:pPr>
              <w:jc w:val="right"/>
              <w:rPr>
                <w:rFonts w:ascii="Times New Roman" w:hAnsi="Times New Roman" w:cs="Times New Roman"/>
                <w:i/>
                <w:sz w:val="20"/>
                <w:szCs w:val="20"/>
              </w:rPr>
            </w:pPr>
            <w:r>
              <w:rPr>
                <w:rFonts w:ascii="Times New Roman" w:hAnsi="Times New Roman" w:cs="Times New Roman"/>
                <w:i/>
                <w:sz w:val="20"/>
                <w:szCs w:val="20"/>
              </w:rPr>
              <w:t>49</w:t>
            </w:r>
          </w:p>
        </w:tc>
      </w:tr>
      <w:tr w:rsidR="0066725D" w:rsidTr="0066725D">
        <w:trPr>
          <w:trHeight w:val="280"/>
        </w:trPr>
        <w:tc>
          <w:tcPr>
            <w:tcW w:w="3053" w:type="dxa"/>
          </w:tcPr>
          <w:p w:rsidR="007C3D90" w:rsidRPr="0066725D" w:rsidRDefault="007C3D90" w:rsidP="0066725D">
            <w:pPr>
              <w:rPr>
                <w:rFonts w:ascii="Times New Roman" w:hAnsi="Times New Roman" w:cs="Times New Roman"/>
                <w:sz w:val="20"/>
                <w:szCs w:val="20"/>
              </w:rPr>
            </w:pPr>
            <w:r w:rsidRPr="0066725D">
              <w:rPr>
                <w:rFonts w:ascii="Times New Roman" w:hAnsi="Times New Roman" w:cs="Times New Roman"/>
                <w:sz w:val="20"/>
                <w:szCs w:val="20"/>
              </w:rPr>
              <w:t>3111 Plaće za</w:t>
            </w:r>
            <w:r w:rsidR="00CF1502">
              <w:rPr>
                <w:rFonts w:ascii="Times New Roman" w:hAnsi="Times New Roman" w:cs="Times New Roman"/>
                <w:sz w:val="20"/>
                <w:szCs w:val="20"/>
              </w:rPr>
              <w:t xml:space="preserve"> redovan rad</w:t>
            </w:r>
          </w:p>
        </w:tc>
        <w:tc>
          <w:tcPr>
            <w:tcW w:w="1268" w:type="dxa"/>
          </w:tcPr>
          <w:p w:rsidR="007C3D90" w:rsidRPr="00164B01" w:rsidRDefault="00D25E10" w:rsidP="00B84A7E">
            <w:pPr>
              <w:jc w:val="right"/>
              <w:rPr>
                <w:rFonts w:ascii="Times New Roman" w:hAnsi="Times New Roman" w:cs="Times New Roman"/>
                <w:sz w:val="20"/>
                <w:szCs w:val="20"/>
              </w:rPr>
            </w:pPr>
            <w:r>
              <w:rPr>
                <w:rFonts w:ascii="Times New Roman" w:hAnsi="Times New Roman" w:cs="Times New Roman"/>
                <w:sz w:val="20"/>
                <w:szCs w:val="20"/>
              </w:rPr>
              <w:t>1.135.180</w:t>
            </w:r>
          </w:p>
        </w:tc>
        <w:tc>
          <w:tcPr>
            <w:tcW w:w="1241" w:type="dxa"/>
          </w:tcPr>
          <w:p w:rsidR="007C3D90" w:rsidRPr="00164B01" w:rsidRDefault="004A314A" w:rsidP="00B84A7E">
            <w:pPr>
              <w:jc w:val="right"/>
              <w:rPr>
                <w:rFonts w:ascii="Times New Roman" w:hAnsi="Times New Roman" w:cs="Times New Roman"/>
                <w:sz w:val="20"/>
                <w:szCs w:val="20"/>
              </w:rPr>
            </w:pPr>
            <w:r>
              <w:rPr>
                <w:rFonts w:ascii="Times New Roman" w:hAnsi="Times New Roman" w:cs="Times New Roman"/>
                <w:sz w:val="20"/>
                <w:szCs w:val="20"/>
              </w:rPr>
              <w:t>2.220.000</w:t>
            </w:r>
          </w:p>
        </w:tc>
        <w:tc>
          <w:tcPr>
            <w:tcW w:w="1384" w:type="dxa"/>
          </w:tcPr>
          <w:p w:rsidR="00947083" w:rsidRPr="00164B01" w:rsidRDefault="009F16DF" w:rsidP="00B84A7E">
            <w:pPr>
              <w:jc w:val="right"/>
              <w:rPr>
                <w:rFonts w:ascii="Times New Roman" w:hAnsi="Times New Roman" w:cs="Times New Roman"/>
                <w:sz w:val="20"/>
                <w:szCs w:val="20"/>
              </w:rPr>
            </w:pPr>
            <w:r>
              <w:rPr>
                <w:rFonts w:ascii="Times New Roman" w:hAnsi="Times New Roman" w:cs="Times New Roman"/>
                <w:sz w:val="20"/>
                <w:szCs w:val="20"/>
              </w:rPr>
              <w:t>2.320.000</w:t>
            </w:r>
          </w:p>
        </w:tc>
        <w:tc>
          <w:tcPr>
            <w:tcW w:w="1414" w:type="dxa"/>
          </w:tcPr>
          <w:p w:rsidR="007C3D90" w:rsidRPr="00164B01" w:rsidRDefault="00225B00" w:rsidP="00B84A7E">
            <w:pPr>
              <w:jc w:val="right"/>
              <w:rPr>
                <w:rFonts w:ascii="Times New Roman" w:hAnsi="Times New Roman" w:cs="Times New Roman"/>
                <w:sz w:val="20"/>
                <w:szCs w:val="20"/>
              </w:rPr>
            </w:pPr>
            <w:r>
              <w:rPr>
                <w:rFonts w:ascii="Times New Roman" w:hAnsi="Times New Roman" w:cs="Times New Roman"/>
                <w:sz w:val="20"/>
                <w:szCs w:val="20"/>
              </w:rPr>
              <w:t>1.137.549</w:t>
            </w:r>
          </w:p>
        </w:tc>
        <w:tc>
          <w:tcPr>
            <w:tcW w:w="996" w:type="dxa"/>
          </w:tcPr>
          <w:p w:rsidR="007C3D90" w:rsidRPr="00164B01" w:rsidRDefault="006B1463" w:rsidP="00B84A7E">
            <w:pPr>
              <w:jc w:val="right"/>
              <w:rPr>
                <w:rFonts w:ascii="Times New Roman" w:hAnsi="Times New Roman" w:cs="Times New Roman"/>
                <w:sz w:val="20"/>
                <w:szCs w:val="20"/>
              </w:rPr>
            </w:pPr>
            <w:r>
              <w:rPr>
                <w:rFonts w:ascii="Times New Roman" w:hAnsi="Times New Roman" w:cs="Times New Roman"/>
                <w:sz w:val="20"/>
                <w:szCs w:val="20"/>
              </w:rPr>
              <w:t>100</w:t>
            </w:r>
          </w:p>
        </w:tc>
        <w:tc>
          <w:tcPr>
            <w:tcW w:w="1027" w:type="dxa"/>
          </w:tcPr>
          <w:p w:rsidR="007C3D90" w:rsidRPr="00164B01" w:rsidRDefault="001A33B1" w:rsidP="00B84A7E">
            <w:pPr>
              <w:jc w:val="right"/>
              <w:rPr>
                <w:rFonts w:ascii="Times New Roman" w:hAnsi="Times New Roman" w:cs="Times New Roman"/>
                <w:sz w:val="20"/>
                <w:szCs w:val="20"/>
              </w:rPr>
            </w:pPr>
            <w:r>
              <w:rPr>
                <w:rFonts w:ascii="Times New Roman" w:hAnsi="Times New Roman" w:cs="Times New Roman"/>
                <w:sz w:val="20"/>
                <w:szCs w:val="20"/>
              </w:rPr>
              <w:t>49</w:t>
            </w:r>
          </w:p>
        </w:tc>
      </w:tr>
      <w:tr w:rsidR="00164B01" w:rsidTr="0066725D">
        <w:trPr>
          <w:trHeight w:val="280"/>
        </w:trPr>
        <w:tc>
          <w:tcPr>
            <w:tcW w:w="3053" w:type="dxa"/>
          </w:tcPr>
          <w:p w:rsidR="00164B01" w:rsidRPr="0066725D" w:rsidRDefault="00164B01" w:rsidP="0066725D">
            <w:pPr>
              <w:rPr>
                <w:rFonts w:ascii="Times New Roman" w:hAnsi="Times New Roman" w:cs="Times New Roman"/>
                <w:sz w:val="20"/>
                <w:szCs w:val="20"/>
              </w:rPr>
            </w:pPr>
            <w:r>
              <w:rPr>
                <w:rFonts w:ascii="Times New Roman" w:hAnsi="Times New Roman" w:cs="Times New Roman"/>
                <w:sz w:val="20"/>
                <w:szCs w:val="20"/>
              </w:rPr>
              <w:t>3113 Plaće za prekovremeni rad</w:t>
            </w:r>
          </w:p>
        </w:tc>
        <w:tc>
          <w:tcPr>
            <w:tcW w:w="1268" w:type="dxa"/>
          </w:tcPr>
          <w:p w:rsidR="00164B01" w:rsidRPr="00164B01" w:rsidRDefault="00D25E10" w:rsidP="00B84A7E">
            <w:pPr>
              <w:jc w:val="right"/>
              <w:rPr>
                <w:rFonts w:ascii="Times New Roman" w:hAnsi="Times New Roman" w:cs="Times New Roman"/>
                <w:sz w:val="20"/>
                <w:szCs w:val="20"/>
              </w:rPr>
            </w:pPr>
            <w:r>
              <w:rPr>
                <w:rFonts w:ascii="Times New Roman" w:hAnsi="Times New Roman" w:cs="Times New Roman"/>
                <w:sz w:val="20"/>
                <w:szCs w:val="20"/>
              </w:rPr>
              <w:t>0</w:t>
            </w:r>
          </w:p>
        </w:tc>
        <w:tc>
          <w:tcPr>
            <w:tcW w:w="1241" w:type="dxa"/>
          </w:tcPr>
          <w:p w:rsidR="00164B01" w:rsidRPr="00164B01" w:rsidRDefault="004A314A" w:rsidP="00B84A7E">
            <w:pPr>
              <w:jc w:val="right"/>
              <w:rPr>
                <w:rFonts w:ascii="Times New Roman" w:hAnsi="Times New Roman" w:cs="Times New Roman"/>
                <w:sz w:val="20"/>
                <w:szCs w:val="20"/>
              </w:rPr>
            </w:pPr>
            <w:r>
              <w:rPr>
                <w:rFonts w:ascii="Times New Roman" w:hAnsi="Times New Roman" w:cs="Times New Roman"/>
                <w:sz w:val="20"/>
                <w:szCs w:val="20"/>
              </w:rPr>
              <w:t>0</w:t>
            </w:r>
          </w:p>
        </w:tc>
        <w:tc>
          <w:tcPr>
            <w:tcW w:w="1384" w:type="dxa"/>
          </w:tcPr>
          <w:p w:rsidR="00164B01" w:rsidRPr="00164B01" w:rsidRDefault="009F16DF" w:rsidP="00B84A7E">
            <w:pPr>
              <w:jc w:val="right"/>
              <w:rPr>
                <w:rFonts w:ascii="Times New Roman" w:hAnsi="Times New Roman" w:cs="Times New Roman"/>
                <w:sz w:val="20"/>
                <w:szCs w:val="20"/>
              </w:rPr>
            </w:pPr>
            <w:r>
              <w:rPr>
                <w:rFonts w:ascii="Times New Roman" w:hAnsi="Times New Roman" w:cs="Times New Roman"/>
                <w:sz w:val="20"/>
                <w:szCs w:val="20"/>
              </w:rPr>
              <w:t>12.000</w:t>
            </w:r>
          </w:p>
        </w:tc>
        <w:tc>
          <w:tcPr>
            <w:tcW w:w="1414" w:type="dxa"/>
          </w:tcPr>
          <w:p w:rsidR="00164B01" w:rsidRPr="00164B01" w:rsidRDefault="00225B00" w:rsidP="00B84A7E">
            <w:pPr>
              <w:jc w:val="right"/>
              <w:rPr>
                <w:rFonts w:ascii="Times New Roman" w:hAnsi="Times New Roman" w:cs="Times New Roman"/>
                <w:sz w:val="20"/>
                <w:szCs w:val="20"/>
              </w:rPr>
            </w:pPr>
            <w:r>
              <w:rPr>
                <w:rFonts w:ascii="Times New Roman" w:hAnsi="Times New Roman" w:cs="Times New Roman"/>
                <w:sz w:val="20"/>
                <w:szCs w:val="20"/>
              </w:rPr>
              <w:t>5.974</w:t>
            </w:r>
          </w:p>
        </w:tc>
        <w:tc>
          <w:tcPr>
            <w:tcW w:w="996" w:type="dxa"/>
          </w:tcPr>
          <w:p w:rsidR="00164B01" w:rsidRPr="00164B01" w:rsidRDefault="006B1463" w:rsidP="00B84A7E">
            <w:pPr>
              <w:jc w:val="right"/>
              <w:rPr>
                <w:rFonts w:ascii="Times New Roman" w:hAnsi="Times New Roman" w:cs="Times New Roman"/>
                <w:sz w:val="20"/>
                <w:szCs w:val="20"/>
              </w:rPr>
            </w:pPr>
            <w:r>
              <w:rPr>
                <w:rFonts w:ascii="Times New Roman" w:hAnsi="Times New Roman" w:cs="Times New Roman"/>
                <w:sz w:val="20"/>
                <w:szCs w:val="20"/>
              </w:rPr>
              <w:t>0</w:t>
            </w:r>
          </w:p>
        </w:tc>
        <w:tc>
          <w:tcPr>
            <w:tcW w:w="1027" w:type="dxa"/>
          </w:tcPr>
          <w:p w:rsidR="00164B01" w:rsidRPr="00164B01" w:rsidRDefault="001A33B1" w:rsidP="00B84A7E">
            <w:pPr>
              <w:jc w:val="right"/>
              <w:rPr>
                <w:rFonts w:ascii="Times New Roman" w:hAnsi="Times New Roman" w:cs="Times New Roman"/>
                <w:sz w:val="20"/>
                <w:szCs w:val="20"/>
              </w:rPr>
            </w:pPr>
            <w:r>
              <w:rPr>
                <w:rFonts w:ascii="Times New Roman" w:hAnsi="Times New Roman" w:cs="Times New Roman"/>
                <w:sz w:val="20"/>
                <w:szCs w:val="20"/>
              </w:rPr>
              <w:t>49</w:t>
            </w:r>
          </w:p>
        </w:tc>
      </w:tr>
      <w:tr w:rsidR="00164B01" w:rsidTr="0066725D">
        <w:trPr>
          <w:trHeight w:val="280"/>
        </w:trPr>
        <w:tc>
          <w:tcPr>
            <w:tcW w:w="3053" w:type="dxa"/>
          </w:tcPr>
          <w:p w:rsidR="00164B01" w:rsidRPr="0066725D" w:rsidRDefault="00164B01" w:rsidP="0066725D">
            <w:pPr>
              <w:rPr>
                <w:rFonts w:ascii="Times New Roman" w:hAnsi="Times New Roman" w:cs="Times New Roman"/>
                <w:sz w:val="20"/>
                <w:szCs w:val="20"/>
              </w:rPr>
            </w:pPr>
            <w:r>
              <w:rPr>
                <w:rFonts w:ascii="Times New Roman" w:hAnsi="Times New Roman" w:cs="Times New Roman"/>
                <w:sz w:val="20"/>
                <w:szCs w:val="20"/>
              </w:rPr>
              <w:t>3114 Plaće za posebne uvjete rada</w:t>
            </w:r>
          </w:p>
        </w:tc>
        <w:tc>
          <w:tcPr>
            <w:tcW w:w="1268" w:type="dxa"/>
          </w:tcPr>
          <w:p w:rsidR="00164B01" w:rsidRPr="00164B01" w:rsidRDefault="00D25E10" w:rsidP="00B84A7E">
            <w:pPr>
              <w:jc w:val="right"/>
              <w:rPr>
                <w:rFonts w:ascii="Times New Roman" w:hAnsi="Times New Roman" w:cs="Times New Roman"/>
                <w:sz w:val="20"/>
                <w:szCs w:val="20"/>
              </w:rPr>
            </w:pPr>
            <w:r>
              <w:rPr>
                <w:rFonts w:ascii="Times New Roman" w:hAnsi="Times New Roman" w:cs="Times New Roman"/>
                <w:sz w:val="20"/>
                <w:szCs w:val="20"/>
              </w:rPr>
              <w:t>0</w:t>
            </w:r>
          </w:p>
        </w:tc>
        <w:tc>
          <w:tcPr>
            <w:tcW w:w="1241" w:type="dxa"/>
          </w:tcPr>
          <w:p w:rsidR="00164B01" w:rsidRPr="00164B01" w:rsidRDefault="004A314A" w:rsidP="00B84A7E">
            <w:pPr>
              <w:jc w:val="right"/>
              <w:rPr>
                <w:rFonts w:ascii="Times New Roman" w:hAnsi="Times New Roman" w:cs="Times New Roman"/>
                <w:sz w:val="20"/>
                <w:szCs w:val="20"/>
              </w:rPr>
            </w:pPr>
            <w:r>
              <w:rPr>
                <w:rFonts w:ascii="Times New Roman" w:hAnsi="Times New Roman" w:cs="Times New Roman"/>
                <w:sz w:val="20"/>
                <w:szCs w:val="20"/>
              </w:rPr>
              <w:t>0</w:t>
            </w:r>
          </w:p>
        </w:tc>
        <w:tc>
          <w:tcPr>
            <w:tcW w:w="1384" w:type="dxa"/>
          </w:tcPr>
          <w:p w:rsidR="00164B01" w:rsidRPr="00164B01" w:rsidRDefault="009F16DF" w:rsidP="00B84A7E">
            <w:pPr>
              <w:jc w:val="right"/>
              <w:rPr>
                <w:rFonts w:ascii="Times New Roman" w:hAnsi="Times New Roman" w:cs="Times New Roman"/>
                <w:sz w:val="20"/>
                <w:szCs w:val="20"/>
              </w:rPr>
            </w:pPr>
            <w:r>
              <w:rPr>
                <w:rFonts w:ascii="Times New Roman" w:hAnsi="Times New Roman" w:cs="Times New Roman"/>
                <w:sz w:val="20"/>
                <w:szCs w:val="20"/>
              </w:rPr>
              <w:t>8.000</w:t>
            </w:r>
          </w:p>
        </w:tc>
        <w:tc>
          <w:tcPr>
            <w:tcW w:w="1414" w:type="dxa"/>
          </w:tcPr>
          <w:p w:rsidR="00164B01" w:rsidRPr="00164B01" w:rsidRDefault="00C56D46" w:rsidP="00B84A7E">
            <w:pPr>
              <w:jc w:val="right"/>
              <w:rPr>
                <w:rFonts w:ascii="Times New Roman" w:hAnsi="Times New Roman" w:cs="Times New Roman"/>
                <w:sz w:val="20"/>
                <w:szCs w:val="20"/>
              </w:rPr>
            </w:pPr>
            <w:r>
              <w:rPr>
                <w:rFonts w:ascii="Times New Roman" w:hAnsi="Times New Roman" w:cs="Times New Roman"/>
                <w:sz w:val="20"/>
                <w:szCs w:val="20"/>
              </w:rPr>
              <w:t>5.088</w:t>
            </w:r>
          </w:p>
        </w:tc>
        <w:tc>
          <w:tcPr>
            <w:tcW w:w="996" w:type="dxa"/>
          </w:tcPr>
          <w:p w:rsidR="00164B01" w:rsidRPr="00164B01" w:rsidRDefault="006B1463" w:rsidP="00B84A7E">
            <w:pPr>
              <w:jc w:val="right"/>
              <w:rPr>
                <w:rFonts w:ascii="Times New Roman" w:hAnsi="Times New Roman" w:cs="Times New Roman"/>
                <w:sz w:val="20"/>
                <w:szCs w:val="20"/>
              </w:rPr>
            </w:pPr>
            <w:r>
              <w:rPr>
                <w:rFonts w:ascii="Times New Roman" w:hAnsi="Times New Roman" w:cs="Times New Roman"/>
                <w:sz w:val="20"/>
                <w:szCs w:val="20"/>
              </w:rPr>
              <w:t>0</w:t>
            </w:r>
          </w:p>
        </w:tc>
        <w:tc>
          <w:tcPr>
            <w:tcW w:w="1027" w:type="dxa"/>
          </w:tcPr>
          <w:p w:rsidR="00164B01" w:rsidRPr="00164B01" w:rsidRDefault="001A33B1" w:rsidP="00B84A7E">
            <w:pPr>
              <w:jc w:val="right"/>
              <w:rPr>
                <w:rFonts w:ascii="Times New Roman" w:hAnsi="Times New Roman" w:cs="Times New Roman"/>
                <w:sz w:val="20"/>
                <w:szCs w:val="20"/>
              </w:rPr>
            </w:pPr>
            <w:r>
              <w:rPr>
                <w:rFonts w:ascii="Times New Roman" w:hAnsi="Times New Roman" w:cs="Times New Roman"/>
                <w:sz w:val="20"/>
                <w:szCs w:val="20"/>
              </w:rPr>
              <w:t>64</w:t>
            </w:r>
          </w:p>
        </w:tc>
      </w:tr>
      <w:tr w:rsidR="0066725D" w:rsidTr="0066725D">
        <w:trPr>
          <w:trHeight w:val="280"/>
        </w:trPr>
        <w:tc>
          <w:tcPr>
            <w:tcW w:w="3053" w:type="dxa"/>
          </w:tcPr>
          <w:p w:rsidR="007C3D90" w:rsidRPr="00164B01" w:rsidRDefault="007C3D90" w:rsidP="0066725D">
            <w:pPr>
              <w:rPr>
                <w:rFonts w:ascii="Times New Roman" w:hAnsi="Times New Roman" w:cs="Times New Roman"/>
                <w:i/>
                <w:sz w:val="20"/>
                <w:szCs w:val="20"/>
              </w:rPr>
            </w:pPr>
            <w:r w:rsidRPr="00164B01">
              <w:rPr>
                <w:rFonts w:ascii="Times New Roman" w:hAnsi="Times New Roman" w:cs="Times New Roman"/>
                <w:i/>
                <w:sz w:val="20"/>
                <w:szCs w:val="20"/>
              </w:rPr>
              <w:t>312 Ostali rashodi za zaposlene</w:t>
            </w:r>
          </w:p>
        </w:tc>
        <w:tc>
          <w:tcPr>
            <w:tcW w:w="1268" w:type="dxa"/>
          </w:tcPr>
          <w:p w:rsidR="007C3D90" w:rsidRPr="00164B01" w:rsidRDefault="00D25E10" w:rsidP="00B84A7E">
            <w:pPr>
              <w:jc w:val="right"/>
              <w:rPr>
                <w:rFonts w:ascii="Times New Roman" w:hAnsi="Times New Roman" w:cs="Times New Roman"/>
                <w:i/>
                <w:sz w:val="20"/>
                <w:szCs w:val="20"/>
              </w:rPr>
            </w:pPr>
            <w:r>
              <w:rPr>
                <w:rFonts w:ascii="Times New Roman" w:hAnsi="Times New Roman" w:cs="Times New Roman"/>
                <w:i/>
                <w:sz w:val="20"/>
                <w:szCs w:val="20"/>
              </w:rPr>
              <w:t>46.916</w:t>
            </w:r>
          </w:p>
        </w:tc>
        <w:tc>
          <w:tcPr>
            <w:tcW w:w="1241" w:type="dxa"/>
          </w:tcPr>
          <w:p w:rsidR="007C3D90" w:rsidRPr="00164B01" w:rsidRDefault="004A314A" w:rsidP="00B84A7E">
            <w:pPr>
              <w:jc w:val="right"/>
              <w:rPr>
                <w:rFonts w:ascii="Times New Roman" w:hAnsi="Times New Roman" w:cs="Times New Roman"/>
                <w:i/>
                <w:sz w:val="20"/>
                <w:szCs w:val="20"/>
              </w:rPr>
            </w:pPr>
            <w:r>
              <w:rPr>
                <w:rFonts w:ascii="Times New Roman" w:hAnsi="Times New Roman" w:cs="Times New Roman"/>
                <w:i/>
                <w:sz w:val="20"/>
                <w:szCs w:val="20"/>
              </w:rPr>
              <w:t>105.000</w:t>
            </w:r>
          </w:p>
        </w:tc>
        <w:tc>
          <w:tcPr>
            <w:tcW w:w="1384" w:type="dxa"/>
          </w:tcPr>
          <w:p w:rsidR="007C3D90" w:rsidRPr="00164B01" w:rsidRDefault="009F16DF" w:rsidP="00B84A7E">
            <w:pPr>
              <w:jc w:val="right"/>
              <w:rPr>
                <w:rFonts w:ascii="Times New Roman" w:hAnsi="Times New Roman" w:cs="Times New Roman"/>
                <w:i/>
                <w:sz w:val="20"/>
                <w:szCs w:val="20"/>
              </w:rPr>
            </w:pPr>
            <w:r>
              <w:rPr>
                <w:rFonts w:ascii="Times New Roman" w:hAnsi="Times New Roman" w:cs="Times New Roman"/>
                <w:i/>
                <w:sz w:val="20"/>
                <w:szCs w:val="20"/>
              </w:rPr>
              <w:t>105.000</w:t>
            </w:r>
          </w:p>
        </w:tc>
        <w:tc>
          <w:tcPr>
            <w:tcW w:w="1414" w:type="dxa"/>
          </w:tcPr>
          <w:p w:rsidR="007C3D90" w:rsidRPr="00164B01" w:rsidRDefault="00225B00" w:rsidP="00B84A7E">
            <w:pPr>
              <w:jc w:val="right"/>
              <w:rPr>
                <w:rFonts w:ascii="Times New Roman" w:hAnsi="Times New Roman" w:cs="Times New Roman"/>
                <w:i/>
                <w:sz w:val="20"/>
                <w:szCs w:val="20"/>
              </w:rPr>
            </w:pPr>
            <w:r>
              <w:rPr>
                <w:rFonts w:ascii="Times New Roman" w:hAnsi="Times New Roman" w:cs="Times New Roman"/>
                <w:i/>
                <w:sz w:val="20"/>
                <w:szCs w:val="20"/>
              </w:rPr>
              <w:t>40.095</w:t>
            </w:r>
          </w:p>
        </w:tc>
        <w:tc>
          <w:tcPr>
            <w:tcW w:w="996" w:type="dxa"/>
          </w:tcPr>
          <w:p w:rsidR="007C3D90" w:rsidRPr="00164B01" w:rsidRDefault="006B1463" w:rsidP="00B84A7E">
            <w:pPr>
              <w:jc w:val="right"/>
              <w:rPr>
                <w:rFonts w:ascii="Times New Roman" w:hAnsi="Times New Roman" w:cs="Times New Roman"/>
                <w:i/>
                <w:sz w:val="20"/>
                <w:szCs w:val="20"/>
              </w:rPr>
            </w:pPr>
            <w:r>
              <w:rPr>
                <w:rFonts w:ascii="Times New Roman" w:hAnsi="Times New Roman" w:cs="Times New Roman"/>
                <w:i/>
                <w:sz w:val="20"/>
                <w:szCs w:val="20"/>
              </w:rPr>
              <w:t>85</w:t>
            </w:r>
          </w:p>
        </w:tc>
        <w:tc>
          <w:tcPr>
            <w:tcW w:w="1027" w:type="dxa"/>
          </w:tcPr>
          <w:p w:rsidR="007C3D90" w:rsidRPr="00164B01" w:rsidRDefault="001A33B1" w:rsidP="00B84A7E">
            <w:pPr>
              <w:jc w:val="right"/>
              <w:rPr>
                <w:rFonts w:ascii="Times New Roman" w:hAnsi="Times New Roman" w:cs="Times New Roman"/>
                <w:i/>
                <w:sz w:val="20"/>
                <w:szCs w:val="20"/>
              </w:rPr>
            </w:pPr>
            <w:r>
              <w:rPr>
                <w:rFonts w:ascii="Times New Roman" w:hAnsi="Times New Roman" w:cs="Times New Roman"/>
                <w:i/>
                <w:sz w:val="20"/>
                <w:szCs w:val="20"/>
              </w:rPr>
              <w:t>38</w:t>
            </w:r>
          </w:p>
        </w:tc>
      </w:tr>
      <w:tr w:rsidR="0066725D" w:rsidTr="0066725D">
        <w:trPr>
          <w:trHeight w:val="280"/>
        </w:trPr>
        <w:tc>
          <w:tcPr>
            <w:tcW w:w="3053" w:type="dxa"/>
          </w:tcPr>
          <w:p w:rsidR="007C3D90" w:rsidRPr="0066725D" w:rsidRDefault="007C3D90" w:rsidP="0066725D">
            <w:pPr>
              <w:rPr>
                <w:rFonts w:ascii="Times New Roman" w:hAnsi="Times New Roman" w:cs="Times New Roman"/>
                <w:sz w:val="20"/>
                <w:szCs w:val="20"/>
              </w:rPr>
            </w:pPr>
            <w:r w:rsidRPr="0066725D">
              <w:rPr>
                <w:rFonts w:ascii="Times New Roman" w:hAnsi="Times New Roman" w:cs="Times New Roman"/>
                <w:sz w:val="20"/>
                <w:szCs w:val="20"/>
              </w:rPr>
              <w:t>3121 Ostali rashodi za zaposlene</w:t>
            </w:r>
          </w:p>
        </w:tc>
        <w:tc>
          <w:tcPr>
            <w:tcW w:w="1268" w:type="dxa"/>
          </w:tcPr>
          <w:p w:rsidR="007C3D90" w:rsidRPr="00164B01" w:rsidRDefault="00D25E10" w:rsidP="00B84A7E">
            <w:pPr>
              <w:jc w:val="right"/>
              <w:rPr>
                <w:rFonts w:ascii="Times New Roman" w:hAnsi="Times New Roman" w:cs="Times New Roman"/>
                <w:sz w:val="20"/>
                <w:szCs w:val="20"/>
              </w:rPr>
            </w:pPr>
            <w:r>
              <w:rPr>
                <w:rFonts w:ascii="Times New Roman" w:hAnsi="Times New Roman" w:cs="Times New Roman"/>
                <w:sz w:val="20"/>
                <w:szCs w:val="20"/>
              </w:rPr>
              <w:t>46.916</w:t>
            </w:r>
          </w:p>
        </w:tc>
        <w:tc>
          <w:tcPr>
            <w:tcW w:w="1241" w:type="dxa"/>
          </w:tcPr>
          <w:p w:rsidR="007C3D90" w:rsidRPr="00164B01" w:rsidRDefault="004A314A" w:rsidP="00B84A7E">
            <w:pPr>
              <w:jc w:val="right"/>
              <w:rPr>
                <w:rFonts w:ascii="Times New Roman" w:hAnsi="Times New Roman" w:cs="Times New Roman"/>
                <w:sz w:val="20"/>
                <w:szCs w:val="20"/>
              </w:rPr>
            </w:pPr>
            <w:r>
              <w:rPr>
                <w:rFonts w:ascii="Times New Roman" w:hAnsi="Times New Roman" w:cs="Times New Roman"/>
                <w:sz w:val="20"/>
                <w:szCs w:val="20"/>
              </w:rPr>
              <w:t>105.000</w:t>
            </w:r>
          </w:p>
        </w:tc>
        <w:tc>
          <w:tcPr>
            <w:tcW w:w="1384" w:type="dxa"/>
          </w:tcPr>
          <w:p w:rsidR="007C3D90" w:rsidRPr="00164B01" w:rsidRDefault="009F16DF" w:rsidP="00B84A7E">
            <w:pPr>
              <w:jc w:val="right"/>
              <w:rPr>
                <w:rFonts w:ascii="Times New Roman" w:hAnsi="Times New Roman" w:cs="Times New Roman"/>
                <w:sz w:val="20"/>
                <w:szCs w:val="20"/>
              </w:rPr>
            </w:pPr>
            <w:r>
              <w:rPr>
                <w:rFonts w:ascii="Times New Roman" w:hAnsi="Times New Roman" w:cs="Times New Roman"/>
                <w:sz w:val="20"/>
                <w:szCs w:val="20"/>
              </w:rPr>
              <w:t>105.000</w:t>
            </w:r>
          </w:p>
        </w:tc>
        <w:tc>
          <w:tcPr>
            <w:tcW w:w="1414" w:type="dxa"/>
          </w:tcPr>
          <w:p w:rsidR="007C3D90" w:rsidRPr="00164B01" w:rsidRDefault="00225B00" w:rsidP="00B84A7E">
            <w:pPr>
              <w:jc w:val="right"/>
              <w:rPr>
                <w:rFonts w:ascii="Times New Roman" w:hAnsi="Times New Roman" w:cs="Times New Roman"/>
                <w:sz w:val="20"/>
                <w:szCs w:val="20"/>
              </w:rPr>
            </w:pPr>
            <w:r>
              <w:rPr>
                <w:rFonts w:ascii="Times New Roman" w:hAnsi="Times New Roman" w:cs="Times New Roman"/>
                <w:sz w:val="20"/>
                <w:szCs w:val="20"/>
              </w:rPr>
              <w:t>40.095</w:t>
            </w:r>
          </w:p>
        </w:tc>
        <w:tc>
          <w:tcPr>
            <w:tcW w:w="996" w:type="dxa"/>
          </w:tcPr>
          <w:p w:rsidR="007C3D90" w:rsidRPr="00164B01" w:rsidRDefault="006B1463" w:rsidP="00B84A7E">
            <w:pPr>
              <w:jc w:val="right"/>
              <w:rPr>
                <w:rFonts w:ascii="Times New Roman" w:hAnsi="Times New Roman" w:cs="Times New Roman"/>
                <w:sz w:val="20"/>
                <w:szCs w:val="20"/>
              </w:rPr>
            </w:pPr>
            <w:r>
              <w:rPr>
                <w:rFonts w:ascii="Times New Roman" w:hAnsi="Times New Roman" w:cs="Times New Roman"/>
                <w:sz w:val="20"/>
                <w:szCs w:val="20"/>
              </w:rPr>
              <w:t>85</w:t>
            </w:r>
          </w:p>
        </w:tc>
        <w:tc>
          <w:tcPr>
            <w:tcW w:w="1027" w:type="dxa"/>
          </w:tcPr>
          <w:p w:rsidR="007C3D90" w:rsidRPr="00164B01" w:rsidRDefault="001A33B1" w:rsidP="00B84A7E">
            <w:pPr>
              <w:jc w:val="right"/>
              <w:rPr>
                <w:rFonts w:ascii="Times New Roman" w:hAnsi="Times New Roman" w:cs="Times New Roman"/>
                <w:sz w:val="20"/>
                <w:szCs w:val="20"/>
              </w:rPr>
            </w:pPr>
            <w:r>
              <w:rPr>
                <w:rFonts w:ascii="Times New Roman" w:hAnsi="Times New Roman" w:cs="Times New Roman"/>
                <w:sz w:val="20"/>
                <w:szCs w:val="20"/>
              </w:rPr>
              <w:t>38</w:t>
            </w:r>
          </w:p>
        </w:tc>
      </w:tr>
      <w:tr w:rsidR="0066725D" w:rsidTr="0066725D">
        <w:trPr>
          <w:trHeight w:val="280"/>
        </w:trPr>
        <w:tc>
          <w:tcPr>
            <w:tcW w:w="3053" w:type="dxa"/>
          </w:tcPr>
          <w:p w:rsidR="007C3D90" w:rsidRPr="00164B01" w:rsidRDefault="007C3D90" w:rsidP="0066725D">
            <w:pPr>
              <w:rPr>
                <w:rFonts w:ascii="Times New Roman" w:hAnsi="Times New Roman" w:cs="Times New Roman"/>
                <w:i/>
                <w:sz w:val="20"/>
                <w:szCs w:val="20"/>
              </w:rPr>
            </w:pPr>
            <w:r w:rsidRPr="00164B01">
              <w:rPr>
                <w:rFonts w:ascii="Times New Roman" w:hAnsi="Times New Roman" w:cs="Times New Roman"/>
                <w:i/>
                <w:sz w:val="20"/>
                <w:szCs w:val="20"/>
              </w:rPr>
              <w:t>313 Doprinosi na plaće</w:t>
            </w:r>
          </w:p>
        </w:tc>
        <w:tc>
          <w:tcPr>
            <w:tcW w:w="1268" w:type="dxa"/>
          </w:tcPr>
          <w:p w:rsidR="007C3D90" w:rsidRPr="00164B01" w:rsidRDefault="00D25E10" w:rsidP="00B84A7E">
            <w:pPr>
              <w:jc w:val="right"/>
              <w:rPr>
                <w:rFonts w:ascii="Times New Roman" w:hAnsi="Times New Roman" w:cs="Times New Roman"/>
                <w:i/>
                <w:sz w:val="20"/>
                <w:szCs w:val="20"/>
              </w:rPr>
            </w:pPr>
            <w:r>
              <w:rPr>
                <w:rFonts w:ascii="Times New Roman" w:hAnsi="Times New Roman" w:cs="Times New Roman"/>
                <w:i/>
                <w:sz w:val="20"/>
                <w:szCs w:val="20"/>
              </w:rPr>
              <w:t>187.725</w:t>
            </w:r>
          </w:p>
        </w:tc>
        <w:tc>
          <w:tcPr>
            <w:tcW w:w="1241" w:type="dxa"/>
          </w:tcPr>
          <w:p w:rsidR="007C3D90" w:rsidRPr="00164B01" w:rsidRDefault="004A314A" w:rsidP="00B84A7E">
            <w:pPr>
              <w:jc w:val="right"/>
              <w:rPr>
                <w:rFonts w:ascii="Times New Roman" w:hAnsi="Times New Roman" w:cs="Times New Roman"/>
                <w:i/>
                <w:sz w:val="20"/>
                <w:szCs w:val="20"/>
              </w:rPr>
            </w:pPr>
            <w:r>
              <w:rPr>
                <w:rFonts w:ascii="Times New Roman" w:hAnsi="Times New Roman" w:cs="Times New Roman"/>
                <w:i/>
                <w:sz w:val="20"/>
                <w:szCs w:val="20"/>
              </w:rPr>
              <w:t>376.000</w:t>
            </w:r>
          </w:p>
        </w:tc>
        <w:tc>
          <w:tcPr>
            <w:tcW w:w="1384" w:type="dxa"/>
          </w:tcPr>
          <w:p w:rsidR="007C3D90" w:rsidRPr="00164B01" w:rsidRDefault="009F16DF" w:rsidP="00B84A7E">
            <w:pPr>
              <w:jc w:val="right"/>
              <w:rPr>
                <w:rFonts w:ascii="Times New Roman" w:hAnsi="Times New Roman" w:cs="Times New Roman"/>
                <w:i/>
                <w:sz w:val="20"/>
                <w:szCs w:val="20"/>
              </w:rPr>
            </w:pPr>
            <w:r>
              <w:rPr>
                <w:rFonts w:ascii="Times New Roman" w:hAnsi="Times New Roman" w:cs="Times New Roman"/>
                <w:i/>
                <w:sz w:val="20"/>
                <w:szCs w:val="20"/>
              </w:rPr>
              <w:t>376.000</w:t>
            </w:r>
          </w:p>
        </w:tc>
        <w:tc>
          <w:tcPr>
            <w:tcW w:w="1414" w:type="dxa"/>
          </w:tcPr>
          <w:p w:rsidR="007C3D90" w:rsidRPr="00164B01" w:rsidRDefault="00225B00" w:rsidP="00B84A7E">
            <w:pPr>
              <w:jc w:val="right"/>
              <w:rPr>
                <w:rFonts w:ascii="Times New Roman" w:hAnsi="Times New Roman" w:cs="Times New Roman"/>
                <w:i/>
                <w:sz w:val="20"/>
                <w:szCs w:val="20"/>
              </w:rPr>
            </w:pPr>
            <w:r>
              <w:rPr>
                <w:rFonts w:ascii="Times New Roman" w:hAnsi="Times New Roman" w:cs="Times New Roman"/>
                <w:i/>
                <w:sz w:val="20"/>
                <w:szCs w:val="20"/>
              </w:rPr>
              <w:t>190.665</w:t>
            </w:r>
          </w:p>
        </w:tc>
        <w:tc>
          <w:tcPr>
            <w:tcW w:w="996" w:type="dxa"/>
          </w:tcPr>
          <w:p w:rsidR="007C3D90" w:rsidRPr="00164B01" w:rsidRDefault="006B1463" w:rsidP="00B84A7E">
            <w:pPr>
              <w:jc w:val="right"/>
              <w:rPr>
                <w:rFonts w:ascii="Times New Roman" w:hAnsi="Times New Roman" w:cs="Times New Roman"/>
                <w:i/>
                <w:sz w:val="20"/>
                <w:szCs w:val="20"/>
              </w:rPr>
            </w:pPr>
            <w:r>
              <w:rPr>
                <w:rFonts w:ascii="Times New Roman" w:hAnsi="Times New Roman" w:cs="Times New Roman"/>
                <w:i/>
                <w:sz w:val="20"/>
                <w:szCs w:val="20"/>
              </w:rPr>
              <w:t>102</w:t>
            </w:r>
          </w:p>
        </w:tc>
        <w:tc>
          <w:tcPr>
            <w:tcW w:w="1027" w:type="dxa"/>
          </w:tcPr>
          <w:p w:rsidR="007C3D90" w:rsidRPr="00164B01" w:rsidRDefault="001A33B1" w:rsidP="00B84A7E">
            <w:pPr>
              <w:jc w:val="right"/>
              <w:rPr>
                <w:rFonts w:ascii="Times New Roman" w:hAnsi="Times New Roman" w:cs="Times New Roman"/>
                <w:i/>
                <w:sz w:val="20"/>
                <w:szCs w:val="20"/>
              </w:rPr>
            </w:pPr>
            <w:r>
              <w:rPr>
                <w:rFonts w:ascii="Times New Roman" w:hAnsi="Times New Roman" w:cs="Times New Roman"/>
                <w:i/>
                <w:sz w:val="20"/>
                <w:szCs w:val="20"/>
              </w:rPr>
              <w:t>51</w:t>
            </w:r>
          </w:p>
        </w:tc>
      </w:tr>
      <w:tr w:rsidR="0066725D" w:rsidTr="0066725D">
        <w:trPr>
          <w:trHeight w:val="280"/>
        </w:trPr>
        <w:tc>
          <w:tcPr>
            <w:tcW w:w="3053" w:type="dxa"/>
          </w:tcPr>
          <w:p w:rsidR="007C3D90" w:rsidRPr="0066725D" w:rsidRDefault="007C3D90" w:rsidP="0066725D">
            <w:pPr>
              <w:rPr>
                <w:rFonts w:ascii="Times New Roman" w:hAnsi="Times New Roman" w:cs="Times New Roman"/>
                <w:sz w:val="20"/>
                <w:szCs w:val="20"/>
              </w:rPr>
            </w:pPr>
            <w:r w:rsidRPr="0066725D">
              <w:rPr>
                <w:rFonts w:ascii="Times New Roman" w:hAnsi="Times New Roman" w:cs="Times New Roman"/>
                <w:sz w:val="20"/>
                <w:szCs w:val="20"/>
              </w:rPr>
              <w:t>3132 Doprinosi za obvezno zdravstveno osiguranje</w:t>
            </w:r>
          </w:p>
        </w:tc>
        <w:tc>
          <w:tcPr>
            <w:tcW w:w="1268" w:type="dxa"/>
          </w:tcPr>
          <w:p w:rsidR="007C3D90" w:rsidRPr="00164B01" w:rsidRDefault="00D25E10" w:rsidP="00B84A7E">
            <w:pPr>
              <w:jc w:val="right"/>
              <w:rPr>
                <w:rFonts w:ascii="Times New Roman" w:hAnsi="Times New Roman" w:cs="Times New Roman"/>
                <w:sz w:val="20"/>
                <w:szCs w:val="20"/>
              </w:rPr>
            </w:pPr>
            <w:r>
              <w:rPr>
                <w:rFonts w:ascii="Times New Roman" w:hAnsi="Times New Roman" w:cs="Times New Roman"/>
                <w:sz w:val="20"/>
                <w:szCs w:val="20"/>
              </w:rPr>
              <w:t>187.725</w:t>
            </w:r>
          </w:p>
        </w:tc>
        <w:tc>
          <w:tcPr>
            <w:tcW w:w="1241" w:type="dxa"/>
          </w:tcPr>
          <w:p w:rsidR="000A31DF" w:rsidRPr="00164B01" w:rsidRDefault="004A314A" w:rsidP="000A31DF">
            <w:pPr>
              <w:jc w:val="right"/>
              <w:rPr>
                <w:rFonts w:ascii="Times New Roman" w:hAnsi="Times New Roman" w:cs="Times New Roman"/>
                <w:sz w:val="20"/>
                <w:szCs w:val="20"/>
              </w:rPr>
            </w:pPr>
            <w:r>
              <w:rPr>
                <w:rFonts w:ascii="Times New Roman" w:hAnsi="Times New Roman" w:cs="Times New Roman"/>
                <w:sz w:val="20"/>
                <w:szCs w:val="20"/>
              </w:rPr>
              <w:t>376.000</w:t>
            </w:r>
          </w:p>
        </w:tc>
        <w:tc>
          <w:tcPr>
            <w:tcW w:w="1384" w:type="dxa"/>
          </w:tcPr>
          <w:p w:rsidR="007C3D90" w:rsidRPr="00164B01" w:rsidRDefault="009F16DF" w:rsidP="00B84A7E">
            <w:pPr>
              <w:jc w:val="right"/>
              <w:rPr>
                <w:rFonts w:ascii="Times New Roman" w:hAnsi="Times New Roman" w:cs="Times New Roman"/>
                <w:sz w:val="20"/>
                <w:szCs w:val="20"/>
              </w:rPr>
            </w:pPr>
            <w:r>
              <w:rPr>
                <w:rFonts w:ascii="Times New Roman" w:hAnsi="Times New Roman" w:cs="Times New Roman"/>
                <w:sz w:val="20"/>
                <w:szCs w:val="20"/>
              </w:rPr>
              <w:t>376.000</w:t>
            </w:r>
          </w:p>
        </w:tc>
        <w:tc>
          <w:tcPr>
            <w:tcW w:w="1414" w:type="dxa"/>
          </w:tcPr>
          <w:p w:rsidR="007C3D90" w:rsidRPr="00164B01" w:rsidRDefault="00225B00" w:rsidP="00B84A7E">
            <w:pPr>
              <w:jc w:val="right"/>
              <w:rPr>
                <w:rFonts w:ascii="Times New Roman" w:hAnsi="Times New Roman" w:cs="Times New Roman"/>
                <w:sz w:val="20"/>
                <w:szCs w:val="20"/>
              </w:rPr>
            </w:pPr>
            <w:r>
              <w:rPr>
                <w:rFonts w:ascii="Times New Roman" w:hAnsi="Times New Roman" w:cs="Times New Roman"/>
                <w:sz w:val="20"/>
                <w:szCs w:val="20"/>
              </w:rPr>
              <w:t>190.665</w:t>
            </w:r>
          </w:p>
        </w:tc>
        <w:tc>
          <w:tcPr>
            <w:tcW w:w="996" w:type="dxa"/>
          </w:tcPr>
          <w:p w:rsidR="007C3D90" w:rsidRPr="00164B01" w:rsidRDefault="006B1463" w:rsidP="00B84A7E">
            <w:pPr>
              <w:jc w:val="right"/>
              <w:rPr>
                <w:rFonts w:ascii="Times New Roman" w:hAnsi="Times New Roman" w:cs="Times New Roman"/>
                <w:sz w:val="20"/>
                <w:szCs w:val="20"/>
              </w:rPr>
            </w:pPr>
            <w:r>
              <w:rPr>
                <w:rFonts w:ascii="Times New Roman" w:hAnsi="Times New Roman" w:cs="Times New Roman"/>
                <w:sz w:val="20"/>
                <w:szCs w:val="20"/>
              </w:rPr>
              <w:t>102</w:t>
            </w:r>
          </w:p>
        </w:tc>
        <w:tc>
          <w:tcPr>
            <w:tcW w:w="1027" w:type="dxa"/>
          </w:tcPr>
          <w:p w:rsidR="007C3D90" w:rsidRPr="00164B01" w:rsidRDefault="001A33B1" w:rsidP="00B84A7E">
            <w:pPr>
              <w:jc w:val="right"/>
              <w:rPr>
                <w:rFonts w:ascii="Times New Roman" w:hAnsi="Times New Roman" w:cs="Times New Roman"/>
                <w:sz w:val="20"/>
                <w:szCs w:val="20"/>
              </w:rPr>
            </w:pPr>
            <w:r>
              <w:rPr>
                <w:rFonts w:ascii="Times New Roman" w:hAnsi="Times New Roman" w:cs="Times New Roman"/>
                <w:sz w:val="20"/>
                <w:szCs w:val="20"/>
              </w:rPr>
              <w:t>51</w:t>
            </w:r>
          </w:p>
        </w:tc>
      </w:tr>
      <w:tr w:rsidR="0066725D" w:rsidTr="0066725D">
        <w:trPr>
          <w:trHeight w:val="280"/>
        </w:trPr>
        <w:tc>
          <w:tcPr>
            <w:tcW w:w="3053" w:type="dxa"/>
          </w:tcPr>
          <w:p w:rsidR="007C3D90" w:rsidRPr="00164B01" w:rsidRDefault="007C3D90" w:rsidP="0066725D">
            <w:pPr>
              <w:rPr>
                <w:rFonts w:ascii="Times New Roman" w:hAnsi="Times New Roman" w:cs="Times New Roman"/>
                <w:b/>
                <w:sz w:val="20"/>
                <w:szCs w:val="20"/>
              </w:rPr>
            </w:pPr>
            <w:r w:rsidRPr="00164B01">
              <w:rPr>
                <w:rFonts w:ascii="Times New Roman" w:hAnsi="Times New Roman" w:cs="Times New Roman"/>
                <w:b/>
                <w:sz w:val="20"/>
                <w:szCs w:val="20"/>
              </w:rPr>
              <w:t>32 Materijalni rashodi</w:t>
            </w:r>
          </w:p>
        </w:tc>
        <w:tc>
          <w:tcPr>
            <w:tcW w:w="1268" w:type="dxa"/>
          </w:tcPr>
          <w:p w:rsidR="007C3D90" w:rsidRPr="00164B01" w:rsidRDefault="008A7E57" w:rsidP="00B84A7E">
            <w:pPr>
              <w:jc w:val="right"/>
              <w:rPr>
                <w:rFonts w:ascii="Times New Roman" w:hAnsi="Times New Roman" w:cs="Times New Roman"/>
                <w:b/>
                <w:sz w:val="20"/>
                <w:szCs w:val="20"/>
              </w:rPr>
            </w:pPr>
            <w:r>
              <w:rPr>
                <w:rFonts w:ascii="Times New Roman" w:hAnsi="Times New Roman" w:cs="Times New Roman"/>
                <w:b/>
                <w:sz w:val="20"/>
                <w:szCs w:val="20"/>
              </w:rPr>
              <w:t>259.437</w:t>
            </w:r>
          </w:p>
        </w:tc>
        <w:tc>
          <w:tcPr>
            <w:tcW w:w="1241" w:type="dxa"/>
          </w:tcPr>
          <w:p w:rsidR="007C3D90" w:rsidRPr="00164B01" w:rsidRDefault="004A314A" w:rsidP="00B84A7E">
            <w:pPr>
              <w:jc w:val="right"/>
              <w:rPr>
                <w:rFonts w:ascii="Times New Roman" w:hAnsi="Times New Roman" w:cs="Times New Roman"/>
                <w:b/>
                <w:sz w:val="20"/>
                <w:szCs w:val="20"/>
              </w:rPr>
            </w:pPr>
            <w:r>
              <w:rPr>
                <w:rFonts w:ascii="Times New Roman" w:hAnsi="Times New Roman" w:cs="Times New Roman"/>
                <w:b/>
                <w:sz w:val="20"/>
                <w:szCs w:val="20"/>
              </w:rPr>
              <w:t>529.916</w:t>
            </w:r>
          </w:p>
        </w:tc>
        <w:tc>
          <w:tcPr>
            <w:tcW w:w="1384" w:type="dxa"/>
          </w:tcPr>
          <w:p w:rsidR="007C3D90" w:rsidRPr="00164B01" w:rsidRDefault="009F16DF" w:rsidP="00B84A7E">
            <w:pPr>
              <w:jc w:val="right"/>
              <w:rPr>
                <w:rFonts w:ascii="Times New Roman" w:hAnsi="Times New Roman" w:cs="Times New Roman"/>
                <w:b/>
                <w:sz w:val="20"/>
                <w:szCs w:val="20"/>
              </w:rPr>
            </w:pPr>
            <w:r>
              <w:rPr>
                <w:rFonts w:ascii="Times New Roman" w:hAnsi="Times New Roman" w:cs="Times New Roman"/>
                <w:b/>
                <w:sz w:val="20"/>
                <w:szCs w:val="20"/>
              </w:rPr>
              <w:t>604.895</w:t>
            </w:r>
          </w:p>
        </w:tc>
        <w:tc>
          <w:tcPr>
            <w:tcW w:w="1414" w:type="dxa"/>
          </w:tcPr>
          <w:p w:rsidR="007C3D90" w:rsidRPr="00164B01" w:rsidRDefault="00C56D46" w:rsidP="00B84A7E">
            <w:pPr>
              <w:jc w:val="right"/>
              <w:rPr>
                <w:rFonts w:ascii="Times New Roman" w:hAnsi="Times New Roman" w:cs="Times New Roman"/>
                <w:b/>
                <w:sz w:val="20"/>
                <w:szCs w:val="20"/>
              </w:rPr>
            </w:pPr>
            <w:r>
              <w:rPr>
                <w:rFonts w:ascii="Times New Roman" w:hAnsi="Times New Roman" w:cs="Times New Roman"/>
                <w:b/>
                <w:sz w:val="20"/>
                <w:szCs w:val="20"/>
              </w:rPr>
              <w:t>357.295</w:t>
            </w:r>
          </w:p>
        </w:tc>
        <w:tc>
          <w:tcPr>
            <w:tcW w:w="996" w:type="dxa"/>
          </w:tcPr>
          <w:p w:rsidR="007C3D90" w:rsidRPr="00164B01" w:rsidRDefault="001A33B1" w:rsidP="00B84A7E">
            <w:pPr>
              <w:jc w:val="right"/>
              <w:rPr>
                <w:rFonts w:ascii="Times New Roman" w:hAnsi="Times New Roman" w:cs="Times New Roman"/>
                <w:b/>
                <w:sz w:val="20"/>
                <w:szCs w:val="20"/>
              </w:rPr>
            </w:pPr>
            <w:r>
              <w:rPr>
                <w:rFonts w:ascii="Times New Roman" w:hAnsi="Times New Roman" w:cs="Times New Roman"/>
                <w:b/>
                <w:sz w:val="20"/>
                <w:szCs w:val="20"/>
              </w:rPr>
              <w:t>137</w:t>
            </w:r>
          </w:p>
        </w:tc>
        <w:tc>
          <w:tcPr>
            <w:tcW w:w="1027" w:type="dxa"/>
          </w:tcPr>
          <w:p w:rsidR="007C3D90" w:rsidRPr="00164B01" w:rsidRDefault="001A33B1" w:rsidP="00B84A7E">
            <w:pPr>
              <w:jc w:val="right"/>
              <w:rPr>
                <w:rFonts w:ascii="Times New Roman" w:hAnsi="Times New Roman" w:cs="Times New Roman"/>
                <w:b/>
                <w:sz w:val="20"/>
                <w:szCs w:val="20"/>
              </w:rPr>
            </w:pPr>
            <w:r>
              <w:rPr>
                <w:rFonts w:ascii="Times New Roman" w:hAnsi="Times New Roman" w:cs="Times New Roman"/>
                <w:b/>
                <w:sz w:val="20"/>
                <w:szCs w:val="20"/>
              </w:rPr>
              <w:t>59</w:t>
            </w:r>
          </w:p>
        </w:tc>
      </w:tr>
      <w:tr w:rsidR="0066725D" w:rsidTr="0066725D">
        <w:trPr>
          <w:trHeight w:val="280"/>
        </w:trPr>
        <w:tc>
          <w:tcPr>
            <w:tcW w:w="3053" w:type="dxa"/>
          </w:tcPr>
          <w:p w:rsidR="007C3D90" w:rsidRPr="00164B01" w:rsidRDefault="007C3D90" w:rsidP="0066725D">
            <w:pPr>
              <w:rPr>
                <w:rFonts w:ascii="Times New Roman" w:hAnsi="Times New Roman" w:cs="Times New Roman"/>
                <w:i/>
                <w:sz w:val="20"/>
                <w:szCs w:val="20"/>
              </w:rPr>
            </w:pPr>
            <w:r w:rsidRPr="00164B01">
              <w:rPr>
                <w:rFonts w:ascii="Times New Roman" w:hAnsi="Times New Roman" w:cs="Times New Roman"/>
                <w:i/>
                <w:sz w:val="20"/>
                <w:szCs w:val="20"/>
              </w:rPr>
              <w:t>321 Naknade troškova zaposlenima</w:t>
            </w:r>
          </w:p>
        </w:tc>
        <w:tc>
          <w:tcPr>
            <w:tcW w:w="1268" w:type="dxa"/>
          </w:tcPr>
          <w:p w:rsidR="007C3D90" w:rsidRPr="00164B01" w:rsidRDefault="00C511E9" w:rsidP="00B84A7E">
            <w:pPr>
              <w:jc w:val="right"/>
              <w:rPr>
                <w:rFonts w:ascii="Times New Roman" w:hAnsi="Times New Roman" w:cs="Times New Roman"/>
                <w:i/>
                <w:sz w:val="20"/>
                <w:szCs w:val="20"/>
              </w:rPr>
            </w:pPr>
            <w:r>
              <w:rPr>
                <w:rFonts w:ascii="Times New Roman" w:hAnsi="Times New Roman" w:cs="Times New Roman"/>
                <w:i/>
                <w:sz w:val="20"/>
                <w:szCs w:val="20"/>
              </w:rPr>
              <w:t>61.533</w:t>
            </w:r>
          </w:p>
        </w:tc>
        <w:tc>
          <w:tcPr>
            <w:tcW w:w="1241" w:type="dxa"/>
          </w:tcPr>
          <w:p w:rsidR="007C3D90" w:rsidRPr="00164B01" w:rsidRDefault="004A314A" w:rsidP="00B84A7E">
            <w:pPr>
              <w:jc w:val="right"/>
              <w:rPr>
                <w:rFonts w:ascii="Times New Roman" w:hAnsi="Times New Roman" w:cs="Times New Roman"/>
                <w:i/>
                <w:sz w:val="20"/>
                <w:szCs w:val="20"/>
              </w:rPr>
            </w:pPr>
            <w:r>
              <w:rPr>
                <w:rFonts w:ascii="Times New Roman" w:hAnsi="Times New Roman" w:cs="Times New Roman"/>
                <w:i/>
                <w:sz w:val="20"/>
                <w:szCs w:val="20"/>
              </w:rPr>
              <w:t>98.500</w:t>
            </w:r>
          </w:p>
        </w:tc>
        <w:tc>
          <w:tcPr>
            <w:tcW w:w="1384" w:type="dxa"/>
          </w:tcPr>
          <w:p w:rsidR="007C3D90" w:rsidRPr="00164B01" w:rsidRDefault="009F16DF" w:rsidP="00B84A7E">
            <w:pPr>
              <w:jc w:val="right"/>
              <w:rPr>
                <w:rFonts w:ascii="Times New Roman" w:hAnsi="Times New Roman" w:cs="Times New Roman"/>
                <w:i/>
                <w:sz w:val="20"/>
                <w:szCs w:val="20"/>
              </w:rPr>
            </w:pPr>
            <w:r>
              <w:rPr>
                <w:rFonts w:ascii="Times New Roman" w:hAnsi="Times New Roman" w:cs="Times New Roman"/>
                <w:i/>
                <w:sz w:val="20"/>
                <w:szCs w:val="20"/>
              </w:rPr>
              <w:t>170.884</w:t>
            </w:r>
          </w:p>
        </w:tc>
        <w:tc>
          <w:tcPr>
            <w:tcW w:w="1414" w:type="dxa"/>
          </w:tcPr>
          <w:p w:rsidR="007C3D90" w:rsidRPr="00164B01" w:rsidRDefault="00225B00" w:rsidP="00B84A7E">
            <w:pPr>
              <w:jc w:val="right"/>
              <w:rPr>
                <w:rFonts w:ascii="Times New Roman" w:hAnsi="Times New Roman" w:cs="Times New Roman"/>
                <w:i/>
                <w:sz w:val="20"/>
                <w:szCs w:val="20"/>
              </w:rPr>
            </w:pPr>
            <w:r>
              <w:rPr>
                <w:rFonts w:ascii="Times New Roman" w:hAnsi="Times New Roman" w:cs="Times New Roman"/>
                <w:i/>
                <w:sz w:val="20"/>
                <w:szCs w:val="20"/>
              </w:rPr>
              <w:t>83.296</w:t>
            </w:r>
          </w:p>
        </w:tc>
        <w:tc>
          <w:tcPr>
            <w:tcW w:w="996" w:type="dxa"/>
          </w:tcPr>
          <w:p w:rsidR="007C3D90" w:rsidRPr="00164B01" w:rsidRDefault="001A33B1" w:rsidP="00B84A7E">
            <w:pPr>
              <w:jc w:val="right"/>
              <w:rPr>
                <w:rFonts w:ascii="Times New Roman" w:hAnsi="Times New Roman" w:cs="Times New Roman"/>
                <w:i/>
                <w:sz w:val="20"/>
                <w:szCs w:val="20"/>
              </w:rPr>
            </w:pPr>
            <w:r>
              <w:rPr>
                <w:rFonts w:ascii="Times New Roman" w:hAnsi="Times New Roman" w:cs="Times New Roman"/>
                <w:i/>
                <w:sz w:val="20"/>
                <w:szCs w:val="20"/>
              </w:rPr>
              <w:t>135</w:t>
            </w:r>
          </w:p>
        </w:tc>
        <w:tc>
          <w:tcPr>
            <w:tcW w:w="1027" w:type="dxa"/>
          </w:tcPr>
          <w:p w:rsidR="007C3D90" w:rsidRPr="00164B01" w:rsidRDefault="001A33B1" w:rsidP="00B84A7E">
            <w:pPr>
              <w:jc w:val="right"/>
              <w:rPr>
                <w:rFonts w:ascii="Times New Roman" w:hAnsi="Times New Roman" w:cs="Times New Roman"/>
                <w:i/>
                <w:sz w:val="20"/>
                <w:szCs w:val="20"/>
              </w:rPr>
            </w:pPr>
            <w:r>
              <w:rPr>
                <w:rFonts w:ascii="Times New Roman" w:hAnsi="Times New Roman" w:cs="Times New Roman"/>
                <w:i/>
                <w:sz w:val="20"/>
                <w:szCs w:val="20"/>
              </w:rPr>
              <w:t>49</w:t>
            </w:r>
          </w:p>
        </w:tc>
      </w:tr>
      <w:tr w:rsidR="0066725D" w:rsidTr="0066725D">
        <w:trPr>
          <w:trHeight w:val="280"/>
        </w:trPr>
        <w:tc>
          <w:tcPr>
            <w:tcW w:w="3053" w:type="dxa"/>
          </w:tcPr>
          <w:p w:rsidR="007C3D90" w:rsidRPr="0066725D" w:rsidRDefault="007C3D90" w:rsidP="0066725D">
            <w:pPr>
              <w:rPr>
                <w:rFonts w:ascii="Times New Roman" w:hAnsi="Times New Roman" w:cs="Times New Roman"/>
                <w:sz w:val="20"/>
                <w:szCs w:val="20"/>
              </w:rPr>
            </w:pPr>
            <w:r w:rsidRPr="0066725D">
              <w:rPr>
                <w:rFonts w:ascii="Times New Roman" w:hAnsi="Times New Roman" w:cs="Times New Roman"/>
                <w:sz w:val="20"/>
                <w:szCs w:val="20"/>
              </w:rPr>
              <w:t>3211 Službena putovanja</w:t>
            </w:r>
          </w:p>
        </w:tc>
        <w:tc>
          <w:tcPr>
            <w:tcW w:w="1268" w:type="dxa"/>
          </w:tcPr>
          <w:p w:rsidR="007C3D90" w:rsidRPr="00164B01" w:rsidRDefault="00C511E9" w:rsidP="00B84A7E">
            <w:pPr>
              <w:jc w:val="right"/>
              <w:rPr>
                <w:rFonts w:ascii="Times New Roman" w:hAnsi="Times New Roman" w:cs="Times New Roman"/>
                <w:sz w:val="20"/>
                <w:szCs w:val="20"/>
              </w:rPr>
            </w:pPr>
            <w:r>
              <w:rPr>
                <w:rFonts w:ascii="Times New Roman" w:hAnsi="Times New Roman" w:cs="Times New Roman"/>
                <w:sz w:val="20"/>
                <w:szCs w:val="20"/>
              </w:rPr>
              <w:t>10.314</w:t>
            </w:r>
          </w:p>
        </w:tc>
        <w:tc>
          <w:tcPr>
            <w:tcW w:w="1241" w:type="dxa"/>
          </w:tcPr>
          <w:p w:rsidR="007C3D90" w:rsidRPr="00164B01" w:rsidRDefault="004A314A" w:rsidP="00B84A7E">
            <w:pPr>
              <w:jc w:val="right"/>
              <w:rPr>
                <w:rFonts w:ascii="Times New Roman" w:hAnsi="Times New Roman" w:cs="Times New Roman"/>
                <w:sz w:val="20"/>
                <w:szCs w:val="20"/>
              </w:rPr>
            </w:pPr>
            <w:r>
              <w:rPr>
                <w:rFonts w:ascii="Times New Roman" w:hAnsi="Times New Roman" w:cs="Times New Roman"/>
                <w:sz w:val="20"/>
                <w:szCs w:val="20"/>
              </w:rPr>
              <w:t>7.500</w:t>
            </w:r>
          </w:p>
        </w:tc>
        <w:tc>
          <w:tcPr>
            <w:tcW w:w="1384" w:type="dxa"/>
          </w:tcPr>
          <w:p w:rsidR="007C3D90" w:rsidRPr="00164B01" w:rsidRDefault="009F16DF" w:rsidP="00B84A7E">
            <w:pPr>
              <w:jc w:val="right"/>
              <w:rPr>
                <w:rFonts w:ascii="Times New Roman" w:hAnsi="Times New Roman" w:cs="Times New Roman"/>
                <w:sz w:val="20"/>
                <w:szCs w:val="20"/>
              </w:rPr>
            </w:pPr>
            <w:r>
              <w:rPr>
                <w:rFonts w:ascii="Times New Roman" w:hAnsi="Times New Roman" w:cs="Times New Roman"/>
                <w:sz w:val="20"/>
                <w:szCs w:val="20"/>
              </w:rPr>
              <w:t>27.484</w:t>
            </w:r>
          </w:p>
        </w:tc>
        <w:tc>
          <w:tcPr>
            <w:tcW w:w="1414" w:type="dxa"/>
          </w:tcPr>
          <w:p w:rsidR="007C3D90" w:rsidRPr="00164B01" w:rsidRDefault="00C56D46" w:rsidP="00B84A7E">
            <w:pPr>
              <w:jc w:val="right"/>
              <w:rPr>
                <w:rFonts w:ascii="Times New Roman" w:hAnsi="Times New Roman" w:cs="Times New Roman"/>
                <w:sz w:val="20"/>
                <w:szCs w:val="20"/>
              </w:rPr>
            </w:pPr>
            <w:r>
              <w:rPr>
                <w:rFonts w:ascii="Times New Roman" w:hAnsi="Times New Roman" w:cs="Times New Roman"/>
                <w:sz w:val="20"/>
                <w:szCs w:val="20"/>
              </w:rPr>
              <w:t>33.005</w:t>
            </w:r>
          </w:p>
        </w:tc>
        <w:tc>
          <w:tcPr>
            <w:tcW w:w="996" w:type="dxa"/>
          </w:tcPr>
          <w:p w:rsidR="007C3D90" w:rsidRPr="00164B01" w:rsidRDefault="001A33B1" w:rsidP="00B84A7E">
            <w:pPr>
              <w:jc w:val="right"/>
              <w:rPr>
                <w:rFonts w:ascii="Times New Roman" w:hAnsi="Times New Roman" w:cs="Times New Roman"/>
                <w:sz w:val="20"/>
                <w:szCs w:val="20"/>
              </w:rPr>
            </w:pPr>
            <w:r>
              <w:rPr>
                <w:rFonts w:ascii="Times New Roman" w:hAnsi="Times New Roman" w:cs="Times New Roman"/>
                <w:sz w:val="20"/>
                <w:szCs w:val="20"/>
              </w:rPr>
              <w:t>320</w:t>
            </w:r>
          </w:p>
        </w:tc>
        <w:tc>
          <w:tcPr>
            <w:tcW w:w="1027" w:type="dxa"/>
          </w:tcPr>
          <w:p w:rsidR="007C3D90" w:rsidRPr="00164B01" w:rsidRDefault="001A33B1" w:rsidP="00B84A7E">
            <w:pPr>
              <w:jc w:val="right"/>
              <w:rPr>
                <w:rFonts w:ascii="Times New Roman" w:hAnsi="Times New Roman" w:cs="Times New Roman"/>
                <w:sz w:val="20"/>
                <w:szCs w:val="20"/>
              </w:rPr>
            </w:pPr>
            <w:r>
              <w:rPr>
                <w:rFonts w:ascii="Times New Roman" w:hAnsi="Times New Roman" w:cs="Times New Roman"/>
                <w:sz w:val="20"/>
                <w:szCs w:val="20"/>
              </w:rPr>
              <w:t>120</w:t>
            </w:r>
          </w:p>
        </w:tc>
      </w:tr>
      <w:tr w:rsidR="0066725D" w:rsidTr="0066725D">
        <w:trPr>
          <w:trHeight w:val="280"/>
        </w:trPr>
        <w:tc>
          <w:tcPr>
            <w:tcW w:w="3053" w:type="dxa"/>
          </w:tcPr>
          <w:p w:rsidR="007C3D90" w:rsidRPr="0066725D" w:rsidRDefault="007C3D90" w:rsidP="0066725D">
            <w:pPr>
              <w:rPr>
                <w:rFonts w:ascii="Times New Roman" w:hAnsi="Times New Roman" w:cs="Times New Roman"/>
                <w:sz w:val="20"/>
                <w:szCs w:val="20"/>
              </w:rPr>
            </w:pPr>
            <w:r w:rsidRPr="0066725D">
              <w:rPr>
                <w:rFonts w:ascii="Times New Roman" w:hAnsi="Times New Roman" w:cs="Times New Roman"/>
                <w:sz w:val="20"/>
                <w:szCs w:val="20"/>
              </w:rPr>
              <w:t>3212 Naknade za prijevoz, za rad na terenu i odvojeni život</w:t>
            </w:r>
          </w:p>
        </w:tc>
        <w:tc>
          <w:tcPr>
            <w:tcW w:w="1268" w:type="dxa"/>
          </w:tcPr>
          <w:p w:rsidR="007C3D90" w:rsidRPr="00164B01" w:rsidRDefault="00C511E9" w:rsidP="00B84A7E">
            <w:pPr>
              <w:jc w:val="right"/>
              <w:rPr>
                <w:rFonts w:ascii="Times New Roman" w:hAnsi="Times New Roman" w:cs="Times New Roman"/>
                <w:sz w:val="20"/>
                <w:szCs w:val="20"/>
              </w:rPr>
            </w:pPr>
            <w:r>
              <w:rPr>
                <w:rFonts w:ascii="Times New Roman" w:hAnsi="Times New Roman" w:cs="Times New Roman"/>
                <w:sz w:val="20"/>
                <w:szCs w:val="20"/>
              </w:rPr>
              <w:t>46.994</w:t>
            </w:r>
          </w:p>
        </w:tc>
        <w:tc>
          <w:tcPr>
            <w:tcW w:w="1241" w:type="dxa"/>
          </w:tcPr>
          <w:p w:rsidR="007C3D90" w:rsidRPr="00164B01" w:rsidRDefault="004A314A" w:rsidP="00B84A7E">
            <w:pPr>
              <w:jc w:val="right"/>
              <w:rPr>
                <w:rFonts w:ascii="Times New Roman" w:hAnsi="Times New Roman" w:cs="Times New Roman"/>
                <w:sz w:val="20"/>
                <w:szCs w:val="20"/>
              </w:rPr>
            </w:pPr>
            <w:r>
              <w:rPr>
                <w:rFonts w:ascii="Times New Roman" w:hAnsi="Times New Roman" w:cs="Times New Roman"/>
                <w:sz w:val="20"/>
                <w:szCs w:val="20"/>
              </w:rPr>
              <w:t>90.000</w:t>
            </w:r>
          </w:p>
        </w:tc>
        <w:tc>
          <w:tcPr>
            <w:tcW w:w="1384" w:type="dxa"/>
          </w:tcPr>
          <w:p w:rsidR="007C3D90" w:rsidRPr="00164B01" w:rsidRDefault="009F16DF" w:rsidP="00B84A7E">
            <w:pPr>
              <w:jc w:val="right"/>
              <w:rPr>
                <w:rFonts w:ascii="Times New Roman" w:hAnsi="Times New Roman" w:cs="Times New Roman"/>
                <w:sz w:val="20"/>
                <w:szCs w:val="20"/>
              </w:rPr>
            </w:pPr>
            <w:r>
              <w:rPr>
                <w:rFonts w:ascii="Times New Roman" w:hAnsi="Times New Roman" w:cs="Times New Roman"/>
                <w:sz w:val="20"/>
                <w:szCs w:val="20"/>
              </w:rPr>
              <w:t>140.000</w:t>
            </w:r>
          </w:p>
        </w:tc>
        <w:tc>
          <w:tcPr>
            <w:tcW w:w="1414" w:type="dxa"/>
          </w:tcPr>
          <w:p w:rsidR="007C3D90" w:rsidRPr="00164B01" w:rsidRDefault="00225B00" w:rsidP="00B84A7E">
            <w:pPr>
              <w:jc w:val="right"/>
              <w:rPr>
                <w:rFonts w:ascii="Times New Roman" w:hAnsi="Times New Roman" w:cs="Times New Roman"/>
                <w:sz w:val="20"/>
                <w:szCs w:val="20"/>
              </w:rPr>
            </w:pPr>
            <w:r>
              <w:rPr>
                <w:rFonts w:ascii="Times New Roman" w:hAnsi="Times New Roman" w:cs="Times New Roman"/>
                <w:sz w:val="20"/>
                <w:szCs w:val="20"/>
              </w:rPr>
              <w:t>46.892</w:t>
            </w:r>
          </w:p>
        </w:tc>
        <w:tc>
          <w:tcPr>
            <w:tcW w:w="996" w:type="dxa"/>
          </w:tcPr>
          <w:p w:rsidR="007C3D90" w:rsidRPr="00164B01" w:rsidRDefault="001A33B1" w:rsidP="00B84A7E">
            <w:pPr>
              <w:jc w:val="right"/>
              <w:rPr>
                <w:rFonts w:ascii="Times New Roman" w:hAnsi="Times New Roman" w:cs="Times New Roman"/>
                <w:sz w:val="20"/>
                <w:szCs w:val="20"/>
              </w:rPr>
            </w:pPr>
            <w:r>
              <w:rPr>
                <w:rFonts w:ascii="Times New Roman" w:hAnsi="Times New Roman" w:cs="Times New Roman"/>
                <w:sz w:val="20"/>
                <w:szCs w:val="20"/>
              </w:rPr>
              <w:t>100</w:t>
            </w:r>
          </w:p>
        </w:tc>
        <w:tc>
          <w:tcPr>
            <w:tcW w:w="1027" w:type="dxa"/>
          </w:tcPr>
          <w:p w:rsidR="007C3D90" w:rsidRPr="00164B01" w:rsidRDefault="001A33B1" w:rsidP="00B84A7E">
            <w:pPr>
              <w:jc w:val="right"/>
              <w:rPr>
                <w:rFonts w:ascii="Times New Roman" w:hAnsi="Times New Roman" w:cs="Times New Roman"/>
                <w:sz w:val="20"/>
                <w:szCs w:val="20"/>
              </w:rPr>
            </w:pPr>
            <w:r>
              <w:rPr>
                <w:rFonts w:ascii="Times New Roman" w:hAnsi="Times New Roman" w:cs="Times New Roman"/>
                <w:sz w:val="20"/>
                <w:szCs w:val="20"/>
              </w:rPr>
              <w:t>35</w:t>
            </w:r>
          </w:p>
        </w:tc>
      </w:tr>
      <w:tr w:rsidR="0066725D" w:rsidTr="0066725D">
        <w:trPr>
          <w:trHeight w:val="280"/>
        </w:trPr>
        <w:tc>
          <w:tcPr>
            <w:tcW w:w="3053" w:type="dxa"/>
          </w:tcPr>
          <w:p w:rsidR="007C3D90" w:rsidRPr="0066725D" w:rsidRDefault="007C3D90" w:rsidP="0066725D">
            <w:pPr>
              <w:rPr>
                <w:rFonts w:ascii="Times New Roman" w:hAnsi="Times New Roman" w:cs="Times New Roman"/>
                <w:sz w:val="20"/>
                <w:szCs w:val="20"/>
              </w:rPr>
            </w:pPr>
            <w:r w:rsidRPr="0066725D">
              <w:rPr>
                <w:rFonts w:ascii="Times New Roman" w:hAnsi="Times New Roman" w:cs="Times New Roman"/>
                <w:sz w:val="20"/>
                <w:szCs w:val="20"/>
              </w:rPr>
              <w:t>3213 Stručno usavršavanje zaposlenika</w:t>
            </w:r>
          </w:p>
        </w:tc>
        <w:tc>
          <w:tcPr>
            <w:tcW w:w="1268" w:type="dxa"/>
          </w:tcPr>
          <w:p w:rsidR="007C3D90" w:rsidRPr="00164B01" w:rsidRDefault="00C511E9" w:rsidP="00B84A7E">
            <w:pPr>
              <w:jc w:val="right"/>
              <w:rPr>
                <w:rFonts w:ascii="Times New Roman" w:hAnsi="Times New Roman" w:cs="Times New Roman"/>
                <w:sz w:val="20"/>
                <w:szCs w:val="20"/>
              </w:rPr>
            </w:pPr>
            <w:r>
              <w:rPr>
                <w:rFonts w:ascii="Times New Roman" w:hAnsi="Times New Roman" w:cs="Times New Roman"/>
                <w:sz w:val="20"/>
                <w:szCs w:val="20"/>
              </w:rPr>
              <w:t>4.225</w:t>
            </w:r>
          </w:p>
        </w:tc>
        <w:tc>
          <w:tcPr>
            <w:tcW w:w="1241" w:type="dxa"/>
          </w:tcPr>
          <w:p w:rsidR="007C3D90" w:rsidRPr="00164B01" w:rsidRDefault="004A314A" w:rsidP="00B84A7E">
            <w:pPr>
              <w:jc w:val="right"/>
              <w:rPr>
                <w:rFonts w:ascii="Times New Roman" w:hAnsi="Times New Roman" w:cs="Times New Roman"/>
                <w:sz w:val="20"/>
                <w:szCs w:val="20"/>
              </w:rPr>
            </w:pPr>
            <w:r>
              <w:rPr>
                <w:rFonts w:ascii="Times New Roman" w:hAnsi="Times New Roman" w:cs="Times New Roman"/>
                <w:sz w:val="20"/>
                <w:szCs w:val="20"/>
              </w:rPr>
              <w:t>1.000</w:t>
            </w:r>
          </w:p>
        </w:tc>
        <w:tc>
          <w:tcPr>
            <w:tcW w:w="1384" w:type="dxa"/>
          </w:tcPr>
          <w:p w:rsidR="007C3D90" w:rsidRPr="00164B01" w:rsidRDefault="009F16DF" w:rsidP="00B84A7E">
            <w:pPr>
              <w:jc w:val="right"/>
              <w:rPr>
                <w:rFonts w:ascii="Times New Roman" w:hAnsi="Times New Roman" w:cs="Times New Roman"/>
                <w:sz w:val="20"/>
                <w:szCs w:val="20"/>
              </w:rPr>
            </w:pPr>
            <w:r>
              <w:rPr>
                <w:rFonts w:ascii="Times New Roman" w:hAnsi="Times New Roman" w:cs="Times New Roman"/>
                <w:sz w:val="20"/>
                <w:szCs w:val="20"/>
              </w:rPr>
              <w:t>3.400</w:t>
            </w:r>
          </w:p>
        </w:tc>
        <w:tc>
          <w:tcPr>
            <w:tcW w:w="1414" w:type="dxa"/>
          </w:tcPr>
          <w:p w:rsidR="007C3D90" w:rsidRPr="00164B01" w:rsidRDefault="00225B00" w:rsidP="00B84A7E">
            <w:pPr>
              <w:jc w:val="right"/>
              <w:rPr>
                <w:rFonts w:ascii="Times New Roman" w:hAnsi="Times New Roman" w:cs="Times New Roman"/>
                <w:sz w:val="20"/>
                <w:szCs w:val="20"/>
              </w:rPr>
            </w:pPr>
            <w:r>
              <w:rPr>
                <w:rFonts w:ascii="Times New Roman" w:hAnsi="Times New Roman" w:cs="Times New Roman"/>
                <w:sz w:val="20"/>
                <w:szCs w:val="20"/>
              </w:rPr>
              <w:t>3.400</w:t>
            </w:r>
          </w:p>
        </w:tc>
        <w:tc>
          <w:tcPr>
            <w:tcW w:w="996" w:type="dxa"/>
          </w:tcPr>
          <w:p w:rsidR="007C3D90" w:rsidRPr="00164B01" w:rsidRDefault="001A33B1" w:rsidP="00B84A7E">
            <w:pPr>
              <w:jc w:val="right"/>
              <w:rPr>
                <w:rFonts w:ascii="Times New Roman" w:hAnsi="Times New Roman" w:cs="Times New Roman"/>
                <w:sz w:val="20"/>
                <w:szCs w:val="20"/>
              </w:rPr>
            </w:pPr>
            <w:r>
              <w:rPr>
                <w:rFonts w:ascii="Times New Roman" w:hAnsi="Times New Roman" w:cs="Times New Roman"/>
                <w:sz w:val="20"/>
                <w:szCs w:val="20"/>
              </w:rPr>
              <w:t>80</w:t>
            </w:r>
          </w:p>
        </w:tc>
        <w:tc>
          <w:tcPr>
            <w:tcW w:w="1027" w:type="dxa"/>
          </w:tcPr>
          <w:p w:rsidR="007C3D90" w:rsidRPr="00164B01" w:rsidRDefault="001A33B1" w:rsidP="00B84A7E">
            <w:pPr>
              <w:jc w:val="right"/>
              <w:rPr>
                <w:rFonts w:ascii="Times New Roman" w:hAnsi="Times New Roman" w:cs="Times New Roman"/>
                <w:sz w:val="20"/>
                <w:szCs w:val="20"/>
              </w:rPr>
            </w:pPr>
            <w:r>
              <w:rPr>
                <w:rFonts w:ascii="Times New Roman" w:hAnsi="Times New Roman" w:cs="Times New Roman"/>
                <w:sz w:val="20"/>
                <w:szCs w:val="20"/>
              </w:rPr>
              <w:t>100</w:t>
            </w:r>
          </w:p>
        </w:tc>
      </w:tr>
      <w:tr w:rsidR="0066725D" w:rsidTr="0066725D">
        <w:trPr>
          <w:trHeight w:val="280"/>
        </w:trPr>
        <w:tc>
          <w:tcPr>
            <w:tcW w:w="3053" w:type="dxa"/>
          </w:tcPr>
          <w:p w:rsidR="007C3D90" w:rsidRPr="00164B01" w:rsidRDefault="007C3D90" w:rsidP="0066725D">
            <w:pPr>
              <w:rPr>
                <w:rFonts w:ascii="Times New Roman" w:hAnsi="Times New Roman" w:cs="Times New Roman"/>
                <w:i/>
                <w:sz w:val="20"/>
                <w:szCs w:val="20"/>
              </w:rPr>
            </w:pPr>
            <w:r w:rsidRPr="00164B01">
              <w:rPr>
                <w:rFonts w:ascii="Times New Roman" w:hAnsi="Times New Roman" w:cs="Times New Roman"/>
                <w:i/>
                <w:sz w:val="20"/>
                <w:szCs w:val="20"/>
              </w:rPr>
              <w:t>322 Rashodi za materijal i energiju</w:t>
            </w:r>
          </w:p>
        </w:tc>
        <w:tc>
          <w:tcPr>
            <w:tcW w:w="1268" w:type="dxa"/>
          </w:tcPr>
          <w:p w:rsidR="007C3D90" w:rsidRPr="00164B01" w:rsidRDefault="00C511E9" w:rsidP="00B84A7E">
            <w:pPr>
              <w:jc w:val="right"/>
              <w:rPr>
                <w:rFonts w:ascii="Times New Roman" w:hAnsi="Times New Roman" w:cs="Times New Roman"/>
                <w:i/>
                <w:sz w:val="20"/>
                <w:szCs w:val="20"/>
              </w:rPr>
            </w:pPr>
            <w:r>
              <w:rPr>
                <w:rFonts w:ascii="Times New Roman" w:hAnsi="Times New Roman" w:cs="Times New Roman"/>
                <w:i/>
                <w:sz w:val="20"/>
                <w:szCs w:val="20"/>
              </w:rPr>
              <w:t>134.986</w:t>
            </w:r>
          </w:p>
        </w:tc>
        <w:tc>
          <w:tcPr>
            <w:tcW w:w="1241" w:type="dxa"/>
          </w:tcPr>
          <w:p w:rsidR="007C3D90" w:rsidRPr="00164B01" w:rsidRDefault="004A314A" w:rsidP="00B84A7E">
            <w:pPr>
              <w:jc w:val="right"/>
              <w:rPr>
                <w:rFonts w:ascii="Times New Roman" w:hAnsi="Times New Roman" w:cs="Times New Roman"/>
                <w:i/>
                <w:sz w:val="20"/>
                <w:szCs w:val="20"/>
              </w:rPr>
            </w:pPr>
            <w:r>
              <w:rPr>
                <w:rFonts w:ascii="Times New Roman" w:hAnsi="Times New Roman" w:cs="Times New Roman"/>
                <w:i/>
                <w:sz w:val="20"/>
                <w:szCs w:val="20"/>
              </w:rPr>
              <w:t>266.466</w:t>
            </w:r>
          </w:p>
        </w:tc>
        <w:tc>
          <w:tcPr>
            <w:tcW w:w="1384" w:type="dxa"/>
          </w:tcPr>
          <w:p w:rsidR="007C3D90" w:rsidRPr="00164B01" w:rsidRDefault="009F16DF" w:rsidP="00B84A7E">
            <w:pPr>
              <w:jc w:val="right"/>
              <w:rPr>
                <w:rFonts w:ascii="Times New Roman" w:hAnsi="Times New Roman" w:cs="Times New Roman"/>
                <w:i/>
                <w:sz w:val="20"/>
                <w:szCs w:val="20"/>
              </w:rPr>
            </w:pPr>
            <w:r>
              <w:rPr>
                <w:rFonts w:ascii="Times New Roman" w:hAnsi="Times New Roman" w:cs="Times New Roman"/>
                <w:i/>
                <w:sz w:val="20"/>
                <w:szCs w:val="20"/>
              </w:rPr>
              <w:t>225.952</w:t>
            </w:r>
          </w:p>
        </w:tc>
        <w:tc>
          <w:tcPr>
            <w:tcW w:w="1414" w:type="dxa"/>
          </w:tcPr>
          <w:p w:rsidR="007C3D90" w:rsidRPr="00164B01" w:rsidRDefault="00982572" w:rsidP="00B84A7E">
            <w:pPr>
              <w:jc w:val="right"/>
              <w:rPr>
                <w:rFonts w:ascii="Times New Roman" w:hAnsi="Times New Roman" w:cs="Times New Roman"/>
                <w:i/>
                <w:sz w:val="20"/>
                <w:szCs w:val="20"/>
              </w:rPr>
            </w:pPr>
            <w:r>
              <w:rPr>
                <w:rFonts w:ascii="Times New Roman" w:hAnsi="Times New Roman" w:cs="Times New Roman"/>
                <w:i/>
                <w:sz w:val="20"/>
                <w:szCs w:val="20"/>
              </w:rPr>
              <w:t>156.168</w:t>
            </w:r>
          </w:p>
        </w:tc>
        <w:tc>
          <w:tcPr>
            <w:tcW w:w="996" w:type="dxa"/>
          </w:tcPr>
          <w:p w:rsidR="007C3D90" w:rsidRPr="00164B01" w:rsidRDefault="001A33B1" w:rsidP="00B84A7E">
            <w:pPr>
              <w:jc w:val="right"/>
              <w:rPr>
                <w:rFonts w:ascii="Times New Roman" w:hAnsi="Times New Roman" w:cs="Times New Roman"/>
                <w:i/>
                <w:sz w:val="20"/>
                <w:szCs w:val="20"/>
              </w:rPr>
            </w:pPr>
            <w:r>
              <w:rPr>
                <w:rFonts w:ascii="Times New Roman" w:hAnsi="Times New Roman" w:cs="Times New Roman"/>
                <w:i/>
                <w:sz w:val="20"/>
                <w:szCs w:val="20"/>
              </w:rPr>
              <w:t>115</w:t>
            </w:r>
          </w:p>
        </w:tc>
        <w:tc>
          <w:tcPr>
            <w:tcW w:w="1027" w:type="dxa"/>
          </w:tcPr>
          <w:p w:rsidR="007C3D90" w:rsidRPr="00164B01" w:rsidRDefault="001A33B1" w:rsidP="00B84A7E">
            <w:pPr>
              <w:jc w:val="right"/>
              <w:rPr>
                <w:rFonts w:ascii="Times New Roman" w:hAnsi="Times New Roman" w:cs="Times New Roman"/>
                <w:i/>
                <w:sz w:val="20"/>
                <w:szCs w:val="20"/>
              </w:rPr>
            </w:pPr>
            <w:r>
              <w:rPr>
                <w:rFonts w:ascii="Times New Roman" w:hAnsi="Times New Roman" w:cs="Times New Roman"/>
                <w:i/>
                <w:sz w:val="20"/>
                <w:szCs w:val="20"/>
              </w:rPr>
              <w:t>69</w:t>
            </w:r>
          </w:p>
        </w:tc>
      </w:tr>
      <w:tr w:rsidR="0066725D" w:rsidTr="0066725D">
        <w:trPr>
          <w:trHeight w:val="280"/>
        </w:trPr>
        <w:tc>
          <w:tcPr>
            <w:tcW w:w="3053" w:type="dxa"/>
          </w:tcPr>
          <w:p w:rsidR="007C3D90" w:rsidRPr="0066725D" w:rsidRDefault="007C3D90" w:rsidP="0066725D">
            <w:pPr>
              <w:rPr>
                <w:rFonts w:ascii="Times New Roman" w:hAnsi="Times New Roman" w:cs="Times New Roman"/>
                <w:sz w:val="20"/>
                <w:szCs w:val="20"/>
              </w:rPr>
            </w:pPr>
            <w:r w:rsidRPr="0066725D">
              <w:rPr>
                <w:rFonts w:ascii="Times New Roman" w:hAnsi="Times New Roman" w:cs="Times New Roman"/>
                <w:sz w:val="20"/>
                <w:szCs w:val="20"/>
              </w:rPr>
              <w:t>3221 Uredski materijal i ostali materijalni rashodi</w:t>
            </w:r>
          </w:p>
        </w:tc>
        <w:tc>
          <w:tcPr>
            <w:tcW w:w="1268" w:type="dxa"/>
          </w:tcPr>
          <w:p w:rsidR="007C3D90" w:rsidRPr="00164B01" w:rsidRDefault="00C511E9" w:rsidP="00B84A7E">
            <w:pPr>
              <w:jc w:val="right"/>
              <w:rPr>
                <w:rFonts w:ascii="Times New Roman" w:hAnsi="Times New Roman" w:cs="Times New Roman"/>
                <w:sz w:val="20"/>
                <w:szCs w:val="20"/>
              </w:rPr>
            </w:pPr>
            <w:r>
              <w:rPr>
                <w:rFonts w:ascii="Times New Roman" w:hAnsi="Times New Roman" w:cs="Times New Roman"/>
                <w:sz w:val="20"/>
                <w:szCs w:val="20"/>
              </w:rPr>
              <w:t>10.140</w:t>
            </w:r>
          </w:p>
        </w:tc>
        <w:tc>
          <w:tcPr>
            <w:tcW w:w="1241" w:type="dxa"/>
          </w:tcPr>
          <w:p w:rsidR="007C3D90" w:rsidRPr="00164B01" w:rsidRDefault="0015725C" w:rsidP="00B84A7E">
            <w:pPr>
              <w:jc w:val="right"/>
              <w:rPr>
                <w:rFonts w:ascii="Times New Roman" w:hAnsi="Times New Roman" w:cs="Times New Roman"/>
                <w:sz w:val="20"/>
                <w:szCs w:val="20"/>
              </w:rPr>
            </w:pPr>
            <w:r>
              <w:rPr>
                <w:rFonts w:ascii="Times New Roman" w:hAnsi="Times New Roman" w:cs="Times New Roman"/>
                <w:sz w:val="20"/>
                <w:szCs w:val="20"/>
              </w:rPr>
              <w:t>10.500</w:t>
            </w:r>
          </w:p>
        </w:tc>
        <w:tc>
          <w:tcPr>
            <w:tcW w:w="1384" w:type="dxa"/>
          </w:tcPr>
          <w:p w:rsidR="007C3D90" w:rsidRPr="00164B01" w:rsidRDefault="009F16DF" w:rsidP="00B84A7E">
            <w:pPr>
              <w:jc w:val="right"/>
              <w:rPr>
                <w:rFonts w:ascii="Times New Roman" w:hAnsi="Times New Roman" w:cs="Times New Roman"/>
                <w:sz w:val="20"/>
                <w:szCs w:val="20"/>
              </w:rPr>
            </w:pPr>
            <w:r>
              <w:rPr>
                <w:rFonts w:ascii="Times New Roman" w:hAnsi="Times New Roman" w:cs="Times New Roman"/>
                <w:sz w:val="20"/>
                <w:szCs w:val="20"/>
              </w:rPr>
              <w:t>17.000</w:t>
            </w:r>
          </w:p>
        </w:tc>
        <w:tc>
          <w:tcPr>
            <w:tcW w:w="1414" w:type="dxa"/>
          </w:tcPr>
          <w:p w:rsidR="007C3D90" w:rsidRPr="00164B01" w:rsidRDefault="00225B00" w:rsidP="00B84A7E">
            <w:pPr>
              <w:jc w:val="right"/>
              <w:rPr>
                <w:rFonts w:ascii="Times New Roman" w:hAnsi="Times New Roman" w:cs="Times New Roman"/>
                <w:sz w:val="20"/>
                <w:szCs w:val="20"/>
              </w:rPr>
            </w:pPr>
            <w:r>
              <w:rPr>
                <w:rFonts w:ascii="Times New Roman" w:hAnsi="Times New Roman" w:cs="Times New Roman"/>
                <w:sz w:val="20"/>
                <w:szCs w:val="20"/>
              </w:rPr>
              <w:t>21.244</w:t>
            </w:r>
          </w:p>
        </w:tc>
        <w:tc>
          <w:tcPr>
            <w:tcW w:w="996" w:type="dxa"/>
          </w:tcPr>
          <w:p w:rsidR="007C3D90" w:rsidRPr="00164B01" w:rsidRDefault="001A33B1" w:rsidP="00B84A7E">
            <w:pPr>
              <w:jc w:val="right"/>
              <w:rPr>
                <w:rFonts w:ascii="Times New Roman" w:hAnsi="Times New Roman" w:cs="Times New Roman"/>
                <w:sz w:val="20"/>
                <w:szCs w:val="20"/>
              </w:rPr>
            </w:pPr>
            <w:r>
              <w:rPr>
                <w:rFonts w:ascii="Times New Roman" w:hAnsi="Times New Roman" w:cs="Times New Roman"/>
                <w:sz w:val="20"/>
                <w:szCs w:val="20"/>
              </w:rPr>
              <w:t>209</w:t>
            </w:r>
          </w:p>
        </w:tc>
        <w:tc>
          <w:tcPr>
            <w:tcW w:w="1027" w:type="dxa"/>
          </w:tcPr>
          <w:p w:rsidR="007C3D90" w:rsidRPr="00164B01" w:rsidRDefault="001A33B1" w:rsidP="00B84A7E">
            <w:pPr>
              <w:jc w:val="right"/>
              <w:rPr>
                <w:rFonts w:ascii="Times New Roman" w:hAnsi="Times New Roman" w:cs="Times New Roman"/>
                <w:sz w:val="20"/>
                <w:szCs w:val="20"/>
              </w:rPr>
            </w:pPr>
            <w:r>
              <w:rPr>
                <w:rFonts w:ascii="Times New Roman" w:hAnsi="Times New Roman" w:cs="Times New Roman"/>
                <w:sz w:val="20"/>
                <w:szCs w:val="20"/>
              </w:rPr>
              <w:t>125</w:t>
            </w:r>
          </w:p>
        </w:tc>
      </w:tr>
      <w:tr w:rsidR="0066725D" w:rsidTr="0066725D">
        <w:trPr>
          <w:trHeight w:val="280"/>
        </w:trPr>
        <w:tc>
          <w:tcPr>
            <w:tcW w:w="3053" w:type="dxa"/>
          </w:tcPr>
          <w:p w:rsidR="007C3D90" w:rsidRPr="0066725D" w:rsidRDefault="007C3D90" w:rsidP="0066725D">
            <w:pPr>
              <w:rPr>
                <w:rFonts w:ascii="Times New Roman" w:hAnsi="Times New Roman" w:cs="Times New Roman"/>
                <w:sz w:val="20"/>
                <w:szCs w:val="20"/>
              </w:rPr>
            </w:pPr>
            <w:r w:rsidRPr="0066725D">
              <w:rPr>
                <w:rFonts w:ascii="Times New Roman" w:hAnsi="Times New Roman" w:cs="Times New Roman"/>
                <w:sz w:val="20"/>
                <w:szCs w:val="20"/>
              </w:rPr>
              <w:t>3222 Materijal i sirovine</w:t>
            </w:r>
          </w:p>
        </w:tc>
        <w:tc>
          <w:tcPr>
            <w:tcW w:w="1268" w:type="dxa"/>
          </w:tcPr>
          <w:p w:rsidR="007C3D90" w:rsidRPr="00164B01" w:rsidRDefault="00C511E9" w:rsidP="00B84A7E">
            <w:pPr>
              <w:jc w:val="right"/>
              <w:rPr>
                <w:rFonts w:ascii="Times New Roman" w:hAnsi="Times New Roman" w:cs="Times New Roman"/>
                <w:sz w:val="20"/>
                <w:szCs w:val="20"/>
              </w:rPr>
            </w:pPr>
            <w:r>
              <w:rPr>
                <w:rFonts w:ascii="Times New Roman" w:hAnsi="Times New Roman" w:cs="Times New Roman"/>
                <w:sz w:val="20"/>
                <w:szCs w:val="20"/>
              </w:rPr>
              <w:t>45.512</w:t>
            </w:r>
          </w:p>
        </w:tc>
        <w:tc>
          <w:tcPr>
            <w:tcW w:w="1241" w:type="dxa"/>
          </w:tcPr>
          <w:p w:rsidR="007C3D90" w:rsidRPr="00164B01" w:rsidRDefault="0015725C" w:rsidP="00B84A7E">
            <w:pPr>
              <w:jc w:val="right"/>
              <w:rPr>
                <w:rFonts w:ascii="Times New Roman" w:hAnsi="Times New Roman" w:cs="Times New Roman"/>
                <w:sz w:val="20"/>
                <w:szCs w:val="20"/>
              </w:rPr>
            </w:pPr>
            <w:r>
              <w:rPr>
                <w:rFonts w:ascii="Times New Roman" w:hAnsi="Times New Roman" w:cs="Times New Roman"/>
                <w:sz w:val="20"/>
                <w:szCs w:val="20"/>
              </w:rPr>
              <w:t>128.000</w:t>
            </w:r>
          </w:p>
        </w:tc>
        <w:tc>
          <w:tcPr>
            <w:tcW w:w="1384" w:type="dxa"/>
          </w:tcPr>
          <w:p w:rsidR="007C3D90" w:rsidRPr="00164B01" w:rsidRDefault="009F16DF" w:rsidP="00B84A7E">
            <w:pPr>
              <w:jc w:val="right"/>
              <w:rPr>
                <w:rFonts w:ascii="Times New Roman" w:hAnsi="Times New Roman" w:cs="Times New Roman"/>
                <w:sz w:val="20"/>
                <w:szCs w:val="20"/>
              </w:rPr>
            </w:pPr>
            <w:r>
              <w:rPr>
                <w:rFonts w:ascii="Times New Roman" w:hAnsi="Times New Roman" w:cs="Times New Roman"/>
                <w:sz w:val="20"/>
                <w:szCs w:val="20"/>
              </w:rPr>
              <w:t>137.652</w:t>
            </w:r>
          </w:p>
        </w:tc>
        <w:tc>
          <w:tcPr>
            <w:tcW w:w="1414" w:type="dxa"/>
          </w:tcPr>
          <w:p w:rsidR="007C3D90" w:rsidRPr="00164B01" w:rsidRDefault="00225B00" w:rsidP="00B84A7E">
            <w:pPr>
              <w:jc w:val="right"/>
              <w:rPr>
                <w:rFonts w:ascii="Times New Roman" w:hAnsi="Times New Roman" w:cs="Times New Roman"/>
                <w:sz w:val="20"/>
                <w:szCs w:val="20"/>
              </w:rPr>
            </w:pPr>
            <w:r>
              <w:rPr>
                <w:rFonts w:ascii="Times New Roman" w:hAnsi="Times New Roman" w:cs="Times New Roman"/>
                <w:sz w:val="20"/>
                <w:szCs w:val="20"/>
              </w:rPr>
              <w:t>57.394</w:t>
            </w:r>
          </w:p>
        </w:tc>
        <w:tc>
          <w:tcPr>
            <w:tcW w:w="996" w:type="dxa"/>
          </w:tcPr>
          <w:p w:rsidR="007C3D90" w:rsidRPr="00164B01" w:rsidRDefault="001A33B1" w:rsidP="00B84A7E">
            <w:pPr>
              <w:jc w:val="right"/>
              <w:rPr>
                <w:rFonts w:ascii="Times New Roman" w:hAnsi="Times New Roman" w:cs="Times New Roman"/>
                <w:sz w:val="20"/>
                <w:szCs w:val="20"/>
              </w:rPr>
            </w:pPr>
            <w:r>
              <w:rPr>
                <w:rFonts w:ascii="Times New Roman" w:hAnsi="Times New Roman" w:cs="Times New Roman"/>
                <w:sz w:val="20"/>
                <w:szCs w:val="20"/>
              </w:rPr>
              <w:t>126</w:t>
            </w:r>
          </w:p>
        </w:tc>
        <w:tc>
          <w:tcPr>
            <w:tcW w:w="1027" w:type="dxa"/>
          </w:tcPr>
          <w:p w:rsidR="007C3D90" w:rsidRPr="00164B01" w:rsidRDefault="001A33B1" w:rsidP="00B84A7E">
            <w:pPr>
              <w:jc w:val="right"/>
              <w:rPr>
                <w:rFonts w:ascii="Times New Roman" w:hAnsi="Times New Roman" w:cs="Times New Roman"/>
                <w:sz w:val="20"/>
                <w:szCs w:val="20"/>
              </w:rPr>
            </w:pPr>
            <w:r>
              <w:rPr>
                <w:rFonts w:ascii="Times New Roman" w:hAnsi="Times New Roman" w:cs="Times New Roman"/>
                <w:sz w:val="20"/>
                <w:szCs w:val="20"/>
              </w:rPr>
              <w:t>42</w:t>
            </w:r>
          </w:p>
        </w:tc>
      </w:tr>
      <w:tr w:rsidR="0066725D" w:rsidTr="0066725D">
        <w:trPr>
          <w:trHeight w:val="280"/>
        </w:trPr>
        <w:tc>
          <w:tcPr>
            <w:tcW w:w="3053" w:type="dxa"/>
          </w:tcPr>
          <w:p w:rsidR="007C3D90" w:rsidRPr="0066725D" w:rsidRDefault="007C3D90" w:rsidP="0066725D">
            <w:pPr>
              <w:rPr>
                <w:rFonts w:ascii="Times New Roman" w:hAnsi="Times New Roman" w:cs="Times New Roman"/>
                <w:sz w:val="20"/>
                <w:szCs w:val="20"/>
              </w:rPr>
            </w:pPr>
            <w:r w:rsidRPr="0066725D">
              <w:rPr>
                <w:rFonts w:ascii="Times New Roman" w:hAnsi="Times New Roman" w:cs="Times New Roman"/>
                <w:sz w:val="20"/>
                <w:szCs w:val="20"/>
              </w:rPr>
              <w:t>3223 Energija</w:t>
            </w:r>
          </w:p>
        </w:tc>
        <w:tc>
          <w:tcPr>
            <w:tcW w:w="1268" w:type="dxa"/>
          </w:tcPr>
          <w:p w:rsidR="007C3D90" w:rsidRPr="00164B01" w:rsidRDefault="00C511E9" w:rsidP="00B84A7E">
            <w:pPr>
              <w:jc w:val="right"/>
              <w:rPr>
                <w:rFonts w:ascii="Times New Roman" w:hAnsi="Times New Roman" w:cs="Times New Roman"/>
                <w:sz w:val="20"/>
                <w:szCs w:val="20"/>
              </w:rPr>
            </w:pPr>
            <w:r>
              <w:rPr>
                <w:rFonts w:ascii="Times New Roman" w:hAnsi="Times New Roman" w:cs="Times New Roman"/>
                <w:sz w:val="20"/>
                <w:szCs w:val="20"/>
              </w:rPr>
              <w:t>66.141</w:t>
            </w:r>
          </w:p>
        </w:tc>
        <w:tc>
          <w:tcPr>
            <w:tcW w:w="1241" w:type="dxa"/>
          </w:tcPr>
          <w:p w:rsidR="007C3D90" w:rsidRPr="00164B01" w:rsidRDefault="0015725C" w:rsidP="00B84A7E">
            <w:pPr>
              <w:jc w:val="right"/>
              <w:rPr>
                <w:rFonts w:ascii="Times New Roman" w:hAnsi="Times New Roman" w:cs="Times New Roman"/>
                <w:sz w:val="20"/>
                <w:szCs w:val="20"/>
              </w:rPr>
            </w:pPr>
            <w:r>
              <w:rPr>
                <w:rFonts w:ascii="Times New Roman" w:hAnsi="Times New Roman" w:cs="Times New Roman"/>
                <w:sz w:val="20"/>
                <w:szCs w:val="20"/>
              </w:rPr>
              <w:t>121.966</w:t>
            </w:r>
          </w:p>
        </w:tc>
        <w:tc>
          <w:tcPr>
            <w:tcW w:w="1384" w:type="dxa"/>
          </w:tcPr>
          <w:p w:rsidR="007C3D90" w:rsidRPr="00164B01" w:rsidRDefault="009F16DF" w:rsidP="00B84A7E">
            <w:pPr>
              <w:jc w:val="right"/>
              <w:rPr>
                <w:rFonts w:ascii="Times New Roman" w:hAnsi="Times New Roman" w:cs="Times New Roman"/>
                <w:sz w:val="20"/>
                <w:szCs w:val="20"/>
              </w:rPr>
            </w:pPr>
            <w:r>
              <w:rPr>
                <w:rFonts w:ascii="Times New Roman" w:hAnsi="Times New Roman" w:cs="Times New Roman"/>
                <w:sz w:val="20"/>
                <w:szCs w:val="20"/>
              </w:rPr>
              <w:t>68.250</w:t>
            </w:r>
          </w:p>
        </w:tc>
        <w:tc>
          <w:tcPr>
            <w:tcW w:w="1414" w:type="dxa"/>
          </w:tcPr>
          <w:p w:rsidR="007C3D90" w:rsidRPr="00164B01" w:rsidRDefault="00225B00" w:rsidP="00B84A7E">
            <w:pPr>
              <w:jc w:val="right"/>
              <w:rPr>
                <w:rFonts w:ascii="Times New Roman" w:hAnsi="Times New Roman" w:cs="Times New Roman"/>
                <w:sz w:val="20"/>
                <w:szCs w:val="20"/>
              </w:rPr>
            </w:pPr>
            <w:r>
              <w:rPr>
                <w:rFonts w:ascii="Times New Roman" w:hAnsi="Times New Roman" w:cs="Times New Roman"/>
                <w:sz w:val="20"/>
                <w:szCs w:val="20"/>
              </w:rPr>
              <w:t>73.183</w:t>
            </w:r>
          </w:p>
        </w:tc>
        <w:tc>
          <w:tcPr>
            <w:tcW w:w="996" w:type="dxa"/>
          </w:tcPr>
          <w:p w:rsidR="007C3D90" w:rsidRPr="00164B01" w:rsidRDefault="001A33B1" w:rsidP="00B84A7E">
            <w:pPr>
              <w:jc w:val="right"/>
              <w:rPr>
                <w:rFonts w:ascii="Times New Roman" w:hAnsi="Times New Roman" w:cs="Times New Roman"/>
                <w:sz w:val="20"/>
                <w:szCs w:val="20"/>
              </w:rPr>
            </w:pPr>
            <w:r>
              <w:rPr>
                <w:rFonts w:ascii="Times New Roman" w:hAnsi="Times New Roman" w:cs="Times New Roman"/>
                <w:sz w:val="20"/>
                <w:szCs w:val="20"/>
              </w:rPr>
              <w:t>110</w:t>
            </w:r>
          </w:p>
        </w:tc>
        <w:tc>
          <w:tcPr>
            <w:tcW w:w="1027" w:type="dxa"/>
          </w:tcPr>
          <w:p w:rsidR="007C3D90" w:rsidRPr="00164B01" w:rsidRDefault="001A33B1" w:rsidP="00B84A7E">
            <w:pPr>
              <w:jc w:val="right"/>
              <w:rPr>
                <w:rFonts w:ascii="Times New Roman" w:hAnsi="Times New Roman" w:cs="Times New Roman"/>
                <w:sz w:val="20"/>
                <w:szCs w:val="20"/>
              </w:rPr>
            </w:pPr>
            <w:r>
              <w:rPr>
                <w:rFonts w:ascii="Times New Roman" w:hAnsi="Times New Roman" w:cs="Times New Roman"/>
                <w:sz w:val="20"/>
                <w:szCs w:val="20"/>
              </w:rPr>
              <w:t>107</w:t>
            </w:r>
          </w:p>
        </w:tc>
      </w:tr>
      <w:tr w:rsidR="0066725D" w:rsidTr="0066725D">
        <w:trPr>
          <w:trHeight w:val="280"/>
        </w:trPr>
        <w:tc>
          <w:tcPr>
            <w:tcW w:w="3053" w:type="dxa"/>
          </w:tcPr>
          <w:p w:rsidR="007C3D90" w:rsidRPr="0066725D" w:rsidRDefault="007C3D90" w:rsidP="0066725D">
            <w:pPr>
              <w:rPr>
                <w:rFonts w:ascii="Times New Roman" w:hAnsi="Times New Roman" w:cs="Times New Roman"/>
                <w:sz w:val="20"/>
                <w:szCs w:val="20"/>
              </w:rPr>
            </w:pPr>
            <w:r w:rsidRPr="0066725D">
              <w:rPr>
                <w:rFonts w:ascii="Times New Roman" w:hAnsi="Times New Roman" w:cs="Times New Roman"/>
                <w:sz w:val="20"/>
                <w:szCs w:val="20"/>
              </w:rPr>
              <w:t>3224 materijal i dijelovi za tekuće i investicijsko održavanja</w:t>
            </w:r>
          </w:p>
        </w:tc>
        <w:tc>
          <w:tcPr>
            <w:tcW w:w="1268" w:type="dxa"/>
          </w:tcPr>
          <w:p w:rsidR="007C3D90" w:rsidRPr="00164B01" w:rsidRDefault="00C511E9" w:rsidP="00B84A7E">
            <w:pPr>
              <w:jc w:val="right"/>
              <w:rPr>
                <w:rFonts w:ascii="Times New Roman" w:hAnsi="Times New Roman" w:cs="Times New Roman"/>
                <w:sz w:val="20"/>
                <w:szCs w:val="20"/>
              </w:rPr>
            </w:pPr>
            <w:r>
              <w:rPr>
                <w:rFonts w:ascii="Times New Roman" w:hAnsi="Times New Roman" w:cs="Times New Roman"/>
                <w:sz w:val="20"/>
                <w:szCs w:val="20"/>
              </w:rPr>
              <w:t>8.912</w:t>
            </w:r>
          </w:p>
        </w:tc>
        <w:tc>
          <w:tcPr>
            <w:tcW w:w="1241" w:type="dxa"/>
          </w:tcPr>
          <w:p w:rsidR="007C3D90" w:rsidRPr="00164B01" w:rsidRDefault="0015725C" w:rsidP="00B84A7E">
            <w:pPr>
              <w:jc w:val="right"/>
              <w:rPr>
                <w:rFonts w:ascii="Times New Roman" w:hAnsi="Times New Roman" w:cs="Times New Roman"/>
                <w:sz w:val="20"/>
                <w:szCs w:val="20"/>
              </w:rPr>
            </w:pPr>
            <w:r>
              <w:rPr>
                <w:rFonts w:ascii="Times New Roman" w:hAnsi="Times New Roman" w:cs="Times New Roman"/>
                <w:sz w:val="20"/>
                <w:szCs w:val="20"/>
              </w:rPr>
              <w:t>5.000</w:t>
            </w:r>
          </w:p>
        </w:tc>
        <w:tc>
          <w:tcPr>
            <w:tcW w:w="1384" w:type="dxa"/>
          </w:tcPr>
          <w:p w:rsidR="007C3D90" w:rsidRPr="00164B01" w:rsidRDefault="009F16DF" w:rsidP="00B84A7E">
            <w:pPr>
              <w:jc w:val="right"/>
              <w:rPr>
                <w:rFonts w:ascii="Times New Roman" w:hAnsi="Times New Roman" w:cs="Times New Roman"/>
                <w:sz w:val="20"/>
                <w:szCs w:val="20"/>
              </w:rPr>
            </w:pPr>
            <w:r>
              <w:rPr>
                <w:rFonts w:ascii="Times New Roman" w:hAnsi="Times New Roman" w:cs="Times New Roman"/>
                <w:sz w:val="20"/>
                <w:szCs w:val="20"/>
              </w:rPr>
              <w:t>2.800</w:t>
            </w:r>
          </w:p>
        </w:tc>
        <w:tc>
          <w:tcPr>
            <w:tcW w:w="1414" w:type="dxa"/>
          </w:tcPr>
          <w:p w:rsidR="007C3D90" w:rsidRPr="00164B01" w:rsidRDefault="00225B00" w:rsidP="00B84A7E">
            <w:pPr>
              <w:jc w:val="right"/>
              <w:rPr>
                <w:rFonts w:ascii="Times New Roman" w:hAnsi="Times New Roman" w:cs="Times New Roman"/>
                <w:sz w:val="20"/>
                <w:szCs w:val="20"/>
              </w:rPr>
            </w:pPr>
            <w:r>
              <w:rPr>
                <w:rFonts w:ascii="Times New Roman" w:hAnsi="Times New Roman" w:cs="Times New Roman"/>
                <w:sz w:val="20"/>
                <w:szCs w:val="20"/>
              </w:rPr>
              <w:t>1.326</w:t>
            </w:r>
          </w:p>
        </w:tc>
        <w:tc>
          <w:tcPr>
            <w:tcW w:w="996" w:type="dxa"/>
          </w:tcPr>
          <w:p w:rsidR="007C3D90" w:rsidRPr="00164B01" w:rsidRDefault="001A33B1" w:rsidP="00B84A7E">
            <w:pPr>
              <w:jc w:val="right"/>
              <w:rPr>
                <w:rFonts w:ascii="Times New Roman" w:hAnsi="Times New Roman" w:cs="Times New Roman"/>
                <w:sz w:val="20"/>
                <w:szCs w:val="20"/>
              </w:rPr>
            </w:pPr>
            <w:r>
              <w:rPr>
                <w:rFonts w:ascii="Times New Roman" w:hAnsi="Times New Roman" w:cs="Times New Roman"/>
                <w:sz w:val="20"/>
                <w:szCs w:val="20"/>
              </w:rPr>
              <w:t>15</w:t>
            </w:r>
          </w:p>
        </w:tc>
        <w:tc>
          <w:tcPr>
            <w:tcW w:w="1027" w:type="dxa"/>
          </w:tcPr>
          <w:p w:rsidR="007C3D90" w:rsidRPr="00164B01" w:rsidRDefault="001A33B1" w:rsidP="00B84A7E">
            <w:pPr>
              <w:jc w:val="right"/>
              <w:rPr>
                <w:rFonts w:ascii="Times New Roman" w:hAnsi="Times New Roman" w:cs="Times New Roman"/>
                <w:sz w:val="20"/>
                <w:szCs w:val="20"/>
              </w:rPr>
            </w:pPr>
            <w:r>
              <w:rPr>
                <w:rFonts w:ascii="Times New Roman" w:hAnsi="Times New Roman" w:cs="Times New Roman"/>
                <w:sz w:val="20"/>
                <w:szCs w:val="20"/>
              </w:rPr>
              <w:t>47</w:t>
            </w:r>
          </w:p>
        </w:tc>
      </w:tr>
      <w:tr w:rsidR="0066725D" w:rsidTr="0066725D">
        <w:trPr>
          <w:trHeight w:val="280"/>
        </w:trPr>
        <w:tc>
          <w:tcPr>
            <w:tcW w:w="3053" w:type="dxa"/>
          </w:tcPr>
          <w:p w:rsidR="007C3D90" w:rsidRPr="0066725D" w:rsidRDefault="007C3D90" w:rsidP="0066725D">
            <w:pPr>
              <w:rPr>
                <w:rFonts w:ascii="Times New Roman" w:hAnsi="Times New Roman" w:cs="Times New Roman"/>
                <w:sz w:val="20"/>
                <w:szCs w:val="20"/>
              </w:rPr>
            </w:pPr>
            <w:r w:rsidRPr="0066725D">
              <w:rPr>
                <w:rFonts w:ascii="Times New Roman" w:hAnsi="Times New Roman" w:cs="Times New Roman"/>
                <w:sz w:val="20"/>
                <w:szCs w:val="20"/>
              </w:rPr>
              <w:t>3225 Sitni inventar i auto gume</w:t>
            </w:r>
          </w:p>
        </w:tc>
        <w:tc>
          <w:tcPr>
            <w:tcW w:w="1268" w:type="dxa"/>
          </w:tcPr>
          <w:p w:rsidR="007C3D90" w:rsidRPr="00164B01" w:rsidRDefault="00C511E9" w:rsidP="00B84A7E">
            <w:pPr>
              <w:jc w:val="right"/>
              <w:rPr>
                <w:rFonts w:ascii="Times New Roman" w:hAnsi="Times New Roman" w:cs="Times New Roman"/>
                <w:sz w:val="20"/>
                <w:szCs w:val="20"/>
              </w:rPr>
            </w:pPr>
            <w:r>
              <w:rPr>
                <w:rFonts w:ascii="Times New Roman" w:hAnsi="Times New Roman" w:cs="Times New Roman"/>
                <w:sz w:val="20"/>
                <w:szCs w:val="20"/>
              </w:rPr>
              <w:t>282</w:t>
            </w:r>
          </w:p>
        </w:tc>
        <w:tc>
          <w:tcPr>
            <w:tcW w:w="1241" w:type="dxa"/>
          </w:tcPr>
          <w:p w:rsidR="007C3D90" w:rsidRPr="00164B01" w:rsidRDefault="0015725C" w:rsidP="00B84A7E">
            <w:pPr>
              <w:jc w:val="right"/>
              <w:rPr>
                <w:rFonts w:ascii="Times New Roman" w:hAnsi="Times New Roman" w:cs="Times New Roman"/>
                <w:sz w:val="20"/>
                <w:szCs w:val="20"/>
              </w:rPr>
            </w:pPr>
            <w:r>
              <w:rPr>
                <w:rFonts w:ascii="Times New Roman" w:hAnsi="Times New Roman" w:cs="Times New Roman"/>
                <w:sz w:val="20"/>
                <w:szCs w:val="20"/>
              </w:rPr>
              <w:t>500</w:t>
            </w:r>
          </w:p>
        </w:tc>
        <w:tc>
          <w:tcPr>
            <w:tcW w:w="1384" w:type="dxa"/>
          </w:tcPr>
          <w:p w:rsidR="007C3D90" w:rsidRPr="00164B01" w:rsidRDefault="009F16DF" w:rsidP="00B84A7E">
            <w:pPr>
              <w:jc w:val="right"/>
              <w:rPr>
                <w:rFonts w:ascii="Times New Roman" w:hAnsi="Times New Roman" w:cs="Times New Roman"/>
                <w:sz w:val="20"/>
                <w:szCs w:val="20"/>
              </w:rPr>
            </w:pPr>
            <w:r>
              <w:rPr>
                <w:rFonts w:ascii="Times New Roman" w:hAnsi="Times New Roman" w:cs="Times New Roman"/>
                <w:sz w:val="20"/>
                <w:szCs w:val="20"/>
              </w:rPr>
              <w:t>250</w:t>
            </w:r>
          </w:p>
        </w:tc>
        <w:tc>
          <w:tcPr>
            <w:tcW w:w="1414" w:type="dxa"/>
          </w:tcPr>
          <w:p w:rsidR="007C3D90" w:rsidRPr="00164B01" w:rsidRDefault="00225B00" w:rsidP="00B84A7E">
            <w:pPr>
              <w:jc w:val="right"/>
              <w:rPr>
                <w:rFonts w:ascii="Times New Roman" w:hAnsi="Times New Roman" w:cs="Times New Roman"/>
                <w:sz w:val="20"/>
                <w:szCs w:val="20"/>
              </w:rPr>
            </w:pPr>
            <w:r>
              <w:rPr>
                <w:rFonts w:ascii="Times New Roman" w:hAnsi="Times New Roman" w:cs="Times New Roman"/>
                <w:sz w:val="20"/>
                <w:szCs w:val="20"/>
              </w:rPr>
              <w:t>3.021</w:t>
            </w:r>
          </w:p>
        </w:tc>
        <w:tc>
          <w:tcPr>
            <w:tcW w:w="996" w:type="dxa"/>
          </w:tcPr>
          <w:p w:rsidR="007C3D90" w:rsidRPr="00164B01" w:rsidRDefault="001A33B1" w:rsidP="00B84A7E">
            <w:pPr>
              <w:jc w:val="right"/>
              <w:rPr>
                <w:rFonts w:ascii="Times New Roman" w:hAnsi="Times New Roman" w:cs="Times New Roman"/>
                <w:sz w:val="20"/>
                <w:szCs w:val="20"/>
              </w:rPr>
            </w:pPr>
            <w:r>
              <w:rPr>
                <w:rFonts w:ascii="Times New Roman" w:hAnsi="Times New Roman" w:cs="Times New Roman"/>
                <w:sz w:val="20"/>
                <w:szCs w:val="20"/>
              </w:rPr>
              <w:t>1071</w:t>
            </w:r>
          </w:p>
        </w:tc>
        <w:tc>
          <w:tcPr>
            <w:tcW w:w="1027" w:type="dxa"/>
          </w:tcPr>
          <w:p w:rsidR="007C3D90" w:rsidRPr="00164B01" w:rsidRDefault="001A33B1" w:rsidP="00B84A7E">
            <w:pPr>
              <w:jc w:val="right"/>
              <w:rPr>
                <w:rFonts w:ascii="Times New Roman" w:hAnsi="Times New Roman" w:cs="Times New Roman"/>
                <w:sz w:val="20"/>
                <w:szCs w:val="20"/>
              </w:rPr>
            </w:pPr>
            <w:r>
              <w:rPr>
                <w:rFonts w:ascii="Times New Roman" w:hAnsi="Times New Roman" w:cs="Times New Roman"/>
                <w:sz w:val="20"/>
                <w:szCs w:val="20"/>
              </w:rPr>
              <w:t>1208</w:t>
            </w:r>
          </w:p>
        </w:tc>
      </w:tr>
      <w:tr w:rsidR="0066725D" w:rsidTr="0066725D">
        <w:trPr>
          <w:trHeight w:val="280"/>
        </w:trPr>
        <w:tc>
          <w:tcPr>
            <w:tcW w:w="3053" w:type="dxa"/>
          </w:tcPr>
          <w:p w:rsidR="007C3D90" w:rsidRPr="0066725D" w:rsidRDefault="007C3D90" w:rsidP="0066725D">
            <w:pPr>
              <w:rPr>
                <w:rFonts w:ascii="Times New Roman" w:hAnsi="Times New Roman" w:cs="Times New Roman"/>
                <w:sz w:val="20"/>
                <w:szCs w:val="20"/>
              </w:rPr>
            </w:pPr>
            <w:r w:rsidRPr="0066725D">
              <w:rPr>
                <w:rFonts w:ascii="Times New Roman" w:hAnsi="Times New Roman" w:cs="Times New Roman"/>
                <w:sz w:val="20"/>
                <w:szCs w:val="20"/>
              </w:rPr>
              <w:t>3227 Službena, radna i zaštitna odjeća i obuća</w:t>
            </w:r>
          </w:p>
        </w:tc>
        <w:tc>
          <w:tcPr>
            <w:tcW w:w="1268" w:type="dxa"/>
          </w:tcPr>
          <w:p w:rsidR="007C3D90" w:rsidRPr="00164B01" w:rsidRDefault="00C511E9" w:rsidP="00B84A7E">
            <w:pPr>
              <w:jc w:val="right"/>
              <w:rPr>
                <w:rFonts w:ascii="Times New Roman" w:hAnsi="Times New Roman" w:cs="Times New Roman"/>
                <w:sz w:val="20"/>
                <w:szCs w:val="20"/>
              </w:rPr>
            </w:pPr>
            <w:r>
              <w:rPr>
                <w:rFonts w:ascii="Times New Roman" w:hAnsi="Times New Roman" w:cs="Times New Roman"/>
                <w:sz w:val="20"/>
                <w:szCs w:val="20"/>
              </w:rPr>
              <w:t>0</w:t>
            </w:r>
          </w:p>
        </w:tc>
        <w:tc>
          <w:tcPr>
            <w:tcW w:w="1241" w:type="dxa"/>
          </w:tcPr>
          <w:p w:rsidR="000A31DF" w:rsidRPr="00164B01" w:rsidRDefault="0015725C" w:rsidP="000A31DF">
            <w:pPr>
              <w:jc w:val="right"/>
              <w:rPr>
                <w:rFonts w:ascii="Times New Roman" w:hAnsi="Times New Roman" w:cs="Times New Roman"/>
                <w:sz w:val="20"/>
                <w:szCs w:val="20"/>
              </w:rPr>
            </w:pPr>
            <w:r>
              <w:rPr>
                <w:rFonts w:ascii="Times New Roman" w:hAnsi="Times New Roman" w:cs="Times New Roman"/>
                <w:sz w:val="20"/>
                <w:szCs w:val="20"/>
              </w:rPr>
              <w:t>500</w:t>
            </w:r>
          </w:p>
        </w:tc>
        <w:tc>
          <w:tcPr>
            <w:tcW w:w="1384" w:type="dxa"/>
          </w:tcPr>
          <w:p w:rsidR="007C3D90" w:rsidRPr="00164B01" w:rsidRDefault="009F16DF" w:rsidP="00B84A7E">
            <w:pPr>
              <w:jc w:val="right"/>
              <w:rPr>
                <w:rFonts w:ascii="Times New Roman" w:hAnsi="Times New Roman" w:cs="Times New Roman"/>
                <w:sz w:val="20"/>
                <w:szCs w:val="20"/>
              </w:rPr>
            </w:pPr>
            <w:r>
              <w:rPr>
                <w:rFonts w:ascii="Times New Roman" w:hAnsi="Times New Roman" w:cs="Times New Roman"/>
                <w:sz w:val="20"/>
                <w:szCs w:val="20"/>
              </w:rPr>
              <w:t>0</w:t>
            </w:r>
          </w:p>
        </w:tc>
        <w:tc>
          <w:tcPr>
            <w:tcW w:w="1414" w:type="dxa"/>
          </w:tcPr>
          <w:p w:rsidR="007C3D90" w:rsidRPr="00164B01" w:rsidRDefault="00225B00" w:rsidP="00B84A7E">
            <w:pPr>
              <w:jc w:val="right"/>
              <w:rPr>
                <w:rFonts w:ascii="Times New Roman" w:hAnsi="Times New Roman" w:cs="Times New Roman"/>
                <w:sz w:val="20"/>
                <w:szCs w:val="20"/>
              </w:rPr>
            </w:pPr>
            <w:r>
              <w:rPr>
                <w:rFonts w:ascii="Times New Roman" w:hAnsi="Times New Roman" w:cs="Times New Roman"/>
                <w:sz w:val="20"/>
                <w:szCs w:val="20"/>
              </w:rPr>
              <w:t>0</w:t>
            </w:r>
          </w:p>
        </w:tc>
        <w:tc>
          <w:tcPr>
            <w:tcW w:w="996" w:type="dxa"/>
          </w:tcPr>
          <w:p w:rsidR="007C3D90" w:rsidRPr="00164B01" w:rsidRDefault="001A33B1" w:rsidP="00B84A7E">
            <w:pPr>
              <w:jc w:val="right"/>
              <w:rPr>
                <w:rFonts w:ascii="Times New Roman" w:hAnsi="Times New Roman" w:cs="Times New Roman"/>
                <w:sz w:val="20"/>
                <w:szCs w:val="20"/>
              </w:rPr>
            </w:pPr>
            <w:r>
              <w:rPr>
                <w:rFonts w:ascii="Times New Roman" w:hAnsi="Times New Roman" w:cs="Times New Roman"/>
                <w:sz w:val="20"/>
                <w:szCs w:val="20"/>
              </w:rPr>
              <w:t>0</w:t>
            </w:r>
          </w:p>
        </w:tc>
        <w:tc>
          <w:tcPr>
            <w:tcW w:w="1027" w:type="dxa"/>
          </w:tcPr>
          <w:p w:rsidR="007C3D90" w:rsidRPr="00164B01" w:rsidRDefault="001A33B1" w:rsidP="00B84A7E">
            <w:pPr>
              <w:jc w:val="right"/>
              <w:rPr>
                <w:rFonts w:ascii="Times New Roman" w:hAnsi="Times New Roman" w:cs="Times New Roman"/>
                <w:sz w:val="20"/>
                <w:szCs w:val="20"/>
              </w:rPr>
            </w:pPr>
            <w:r>
              <w:rPr>
                <w:rFonts w:ascii="Times New Roman" w:hAnsi="Times New Roman" w:cs="Times New Roman"/>
                <w:sz w:val="20"/>
                <w:szCs w:val="20"/>
              </w:rPr>
              <w:t>0</w:t>
            </w:r>
          </w:p>
        </w:tc>
      </w:tr>
      <w:tr w:rsidR="0066725D" w:rsidTr="0066725D">
        <w:trPr>
          <w:trHeight w:val="280"/>
        </w:trPr>
        <w:tc>
          <w:tcPr>
            <w:tcW w:w="3053" w:type="dxa"/>
          </w:tcPr>
          <w:p w:rsidR="007C3D90" w:rsidRPr="00164B01" w:rsidRDefault="007C3D90" w:rsidP="0066725D">
            <w:pPr>
              <w:rPr>
                <w:rFonts w:ascii="Times New Roman" w:hAnsi="Times New Roman" w:cs="Times New Roman"/>
                <w:i/>
                <w:sz w:val="20"/>
                <w:szCs w:val="20"/>
              </w:rPr>
            </w:pPr>
            <w:r w:rsidRPr="00164B01">
              <w:rPr>
                <w:rFonts w:ascii="Times New Roman" w:hAnsi="Times New Roman" w:cs="Times New Roman"/>
                <w:i/>
                <w:sz w:val="20"/>
                <w:szCs w:val="20"/>
              </w:rPr>
              <w:t>323 Rashodi za usluge</w:t>
            </w:r>
          </w:p>
        </w:tc>
        <w:tc>
          <w:tcPr>
            <w:tcW w:w="1268" w:type="dxa"/>
          </w:tcPr>
          <w:p w:rsidR="007C3D90" w:rsidRPr="00164B01" w:rsidRDefault="008A7E57" w:rsidP="00B84A7E">
            <w:pPr>
              <w:jc w:val="right"/>
              <w:rPr>
                <w:rFonts w:ascii="Times New Roman" w:hAnsi="Times New Roman" w:cs="Times New Roman"/>
                <w:i/>
                <w:sz w:val="20"/>
                <w:szCs w:val="20"/>
              </w:rPr>
            </w:pPr>
            <w:r>
              <w:rPr>
                <w:rFonts w:ascii="Times New Roman" w:hAnsi="Times New Roman" w:cs="Times New Roman"/>
                <w:i/>
                <w:sz w:val="20"/>
                <w:szCs w:val="20"/>
              </w:rPr>
              <w:t>54.450</w:t>
            </w:r>
          </w:p>
        </w:tc>
        <w:tc>
          <w:tcPr>
            <w:tcW w:w="1241" w:type="dxa"/>
          </w:tcPr>
          <w:p w:rsidR="007C3D90" w:rsidRPr="00164B01" w:rsidRDefault="0015725C" w:rsidP="000A31DF">
            <w:pPr>
              <w:jc w:val="right"/>
              <w:rPr>
                <w:rFonts w:ascii="Times New Roman" w:hAnsi="Times New Roman" w:cs="Times New Roman"/>
                <w:i/>
                <w:sz w:val="20"/>
                <w:szCs w:val="20"/>
              </w:rPr>
            </w:pPr>
            <w:r>
              <w:rPr>
                <w:rFonts w:ascii="Times New Roman" w:hAnsi="Times New Roman" w:cs="Times New Roman"/>
                <w:i/>
                <w:sz w:val="20"/>
                <w:szCs w:val="20"/>
              </w:rPr>
              <w:t>88.900</w:t>
            </w:r>
          </w:p>
        </w:tc>
        <w:tc>
          <w:tcPr>
            <w:tcW w:w="1384" w:type="dxa"/>
          </w:tcPr>
          <w:p w:rsidR="007C3D90" w:rsidRPr="00164B01" w:rsidRDefault="009F16DF" w:rsidP="00B84A7E">
            <w:pPr>
              <w:jc w:val="right"/>
              <w:rPr>
                <w:rFonts w:ascii="Times New Roman" w:hAnsi="Times New Roman" w:cs="Times New Roman"/>
                <w:i/>
                <w:sz w:val="20"/>
                <w:szCs w:val="20"/>
              </w:rPr>
            </w:pPr>
            <w:r>
              <w:rPr>
                <w:rFonts w:ascii="Times New Roman" w:hAnsi="Times New Roman" w:cs="Times New Roman"/>
                <w:i/>
                <w:sz w:val="20"/>
                <w:szCs w:val="20"/>
              </w:rPr>
              <w:t>111.033</w:t>
            </w:r>
          </w:p>
        </w:tc>
        <w:tc>
          <w:tcPr>
            <w:tcW w:w="1414" w:type="dxa"/>
          </w:tcPr>
          <w:p w:rsidR="007C3D90" w:rsidRPr="00164B01" w:rsidRDefault="00982572" w:rsidP="00B84A7E">
            <w:pPr>
              <w:jc w:val="right"/>
              <w:rPr>
                <w:rFonts w:ascii="Times New Roman" w:hAnsi="Times New Roman" w:cs="Times New Roman"/>
                <w:i/>
                <w:sz w:val="20"/>
                <w:szCs w:val="20"/>
              </w:rPr>
            </w:pPr>
            <w:r>
              <w:rPr>
                <w:rFonts w:ascii="Times New Roman" w:hAnsi="Times New Roman" w:cs="Times New Roman"/>
                <w:i/>
                <w:sz w:val="20"/>
                <w:szCs w:val="20"/>
              </w:rPr>
              <w:t>103.971</w:t>
            </w:r>
          </w:p>
        </w:tc>
        <w:tc>
          <w:tcPr>
            <w:tcW w:w="996" w:type="dxa"/>
          </w:tcPr>
          <w:p w:rsidR="007C3D90" w:rsidRPr="00164B01" w:rsidRDefault="001A33B1" w:rsidP="00B84A7E">
            <w:pPr>
              <w:jc w:val="right"/>
              <w:rPr>
                <w:rFonts w:ascii="Times New Roman" w:hAnsi="Times New Roman" w:cs="Times New Roman"/>
                <w:i/>
                <w:sz w:val="20"/>
                <w:szCs w:val="20"/>
              </w:rPr>
            </w:pPr>
            <w:r>
              <w:rPr>
                <w:rFonts w:ascii="Times New Roman" w:hAnsi="Times New Roman" w:cs="Times New Roman"/>
                <w:i/>
                <w:sz w:val="20"/>
                <w:szCs w:val="20"/>
              </w:rPr>
              <w:t>191</w:t>
            </w:r>
          </w:p>
        </w:tc>
        <w:tc>
          <w:tcPr>
            <w:tcW w:w="1027" w:type="dxa"/>
          </w:tcPr>
          <w:p w:rsidR="007C3D90" w:rsidRPr="00164B01" w:rsidRDefault="001A33B1" w:rsidP="00B84A7E">
            <w:pPr>
              <w:jc w:val="right"/>
              <w:rPr>
                <w:rFonts w:ascii="Times New Roman" w:hAnsi="Times New Roman" w:cs="Times New Roman"/>
                <w:i/>
                <w:sz w:val="20"/>
                <w:szCs w:val="20"/>
              </w:rPr>
            </w:pPr>
            <w:r>
              <w:rPr>
                <w:rFonts w:ascii="Times New Roman" w:hAnsi="Times New Roman" w:cs="Times New Roman"/>
                <w:i/>
                <w:sz w:val="20"/>
                <w:szCs w:val="20"/>
              </w:rPr>
              <w:t>94</w:t>
            </w:r>
          </w:p>
        </w:tc>
      </w:tr>
      <w:tr w:rsidR="0066725D" w:rsidTr="0066725D">
        <w:trPr>
          <w:trHeight w:val="280"/>
        </w:trPr>
        <w:tc>
          <w:tcPr>
            <w:tcW w:w="3053" w:type="dxa"/>
          </w:tcPr>
          <w:p w:rsidR="007C3D90" w:rsidRPr="0066725D" w:rsidRDefault="007C3D90" w:rsidP="0066725D">
            <w:pPr>
              <w:rPr>
                <w:rFonts w:ascii="Times New Roman" w:hAnsi="Times New Roman" w:cs="Times New Roman"/>
                <w:sz w:val="20"/>
                <w:szCs w:val="20"/>
              </w:rPr>
            </w:pPr>
            <w:r w:rsidRPr="0066725D">
              <w:rPr>
                <w:rFonts w:ascii="Times New Roman" w:hAnsi="Times New Roman" w:cs="Times New Roman"/>
                <w:sz w:val="20"/>
                <w:szCs w:val="20"/>
              </w:rPr>
              <w:t>3231 Usluge telefona, pošte i prijevoza</w:t>
            </w:r>
          </w:p>
        </w:tc>
        <w:tc>
          <w:tcPr>
            <w:tcW w:w="1268" w:type="dxa"/>
          </w:tcPr>
          <w:p w:rsidR="007C3D90" w:rsidRPr="00164B01" w:rsidRDefault="00C511E9" w:rsidP="00B84A7E">
            <w:pPr>
              <w:jc w:val="right"/>
              <w:rPr>
                <w:rFonts w:ascii="Times New Roman" w:hAnsi="Times New Roman" w:cs="Times New Roman"/>
                <w:sz w:val="20"/>
                <w:szCs w:val="20"/>
              </w:rPr>
            </w:pPr>
            <w:r>
              <w:rPr>
                <w:rFonts w:ascii="Times New Roman" w:hAnsi="Times New Roman" w:cs="Times New Roman"/>
                <w:sz w:val="20"/>
                <w:szCs w:val="20"/>
              </w:rPr>
              <w:t>6.399</w:t>
            </w:r>
          </w:p>
        </w:tc>
        <w:tc>
          <w:tcPr>
            <w:tcW w:w="1241" w:type="dxa"/>
          </w:tcPr>
          <w:p w:rsidR="007C3D90" w:rsidRPr="00164B01" w:rsidRDefault="0015725C" w:rsidP="00B84A7E">
            <w:pPr>
              <w:jc w:val="right"/>
              <w:rPr>
                <w:rFonts w:ascii="Times New Roman" w:hAnsi="Times New Roman" w:cs="Times New Roman"/>
                <w:sz w:val="20"/>
                <w:szCs w:val="20"/>
              </w:rPr>
            </w:pPr>
            <w:r>
              <w:rPr>
                <w:rFonts w:ascii="Times New Roman" w:hAnsi="Times New Roman" w:cs="Times New Roman"/>
                <w:sz w:val="20"/>
                <w:szCs w:val="20"/>
              </w:rPr>
              <w:t>26.500</w:t>
            </w:r>
          </w:p>
        </w:tc>
        <w:tc>
          <w:tcPr>
            <w:tcW w:w="1384" w:type="dxa"/>
          </w:tcPr>
          <w:p w:rsidR="007C3D90" w:rsidRPr="00164B01" w:rsidRDefault="009F16DF" w:rsidP="00B84A7E">
            <w:pPr>
              <w:jc w:val="right"/>
              <w:rPr>
                <w:rFonts w:ascii="Times New Roman" w:hAnsi="Times New Roman" w:cs="Times New Roman"/>
                <w:sz w:val="20"/>
                <w:szCs w:val="20"/>
              </w:rPr>
            </w:pPr>
            <w:r>
              <w:rPr>
                <w:rFonts w:ascii="Times New Roman" w:hAnsi="Times New Roman" w:cs="Times New Roman"/>
                <w:sz w:val="20"/>
                <w:szCs w:val="20"/>
              </w:rPr>
              <w:t>21.026</w:t>
            </w:r>
          </w:p>
        </w:tc>
        <w:tc>
          <w:tcPr>
            <w:tcW w:w="1414" w:type="dxa"/>
          </w:tcPr>
          <w:p w:rsidR="007C3D90" w:rsidRPr="00164B01" w:rsidRDefault="00982572" w:rsidP="00B84A7E">
            <w:pPr>
              <w:jc w:val="right"/>
              <w:rPr>
                <w:rFonts w:ascii="Times New Roman" w:hAnsi="Times New Roman" w:cs="Times New Roman"/>
                <w:sz w:val="20"/>
                <w:szCs w:val="20"/>
              </w:rPr>
            </w:pPr>
            <w:r>
              <w:rPr>
                <w:rFonts w:ascii="Times New Roman" w:hAnsi="Times New Roman" w:cs="Times New Roman"/>
                <w:sz w:val="20"/>
                <w:szCs w:val="20"/>
              </w:rPr>
              <w:t>8.000</w:t>
            </w:r>
          </w:p>
        </w:tc>
        <w:tc>
          <w:tcPr>
            <w:tcW w:w="996" w:type="dxa"/>
          </w:tcPr>
          <w:p w:rsidR="007C3D90" w:rsidRPr="00164B01" w:rsidRDefault="001A33B1" w:rsidP="00B84A7E">
            <w:pPr>
              <w:jc w:val="right"/>
              <w:rPr>
                <w:rFonts w:ascii="Times New Roman" w:hAnsi="Times New Roman" w:cs="Times New Roman"/>
                <w:sz w:val="20"/>
                <w:szCs w:val="20"/>
              </w:rPr>
            </w:pPr>
            <w:r>
              <w:rPr>
                <w:rFonts w:ascii="Times New Roman" w:hAnsi="Times New Roman" w:cs="Times New Roman"/>
                <w:sz w:val="20"/>
                <w:szCs w:val="20"/>
              </w:rPr>
              <w:t>125</w:t>
            </w:r>
          </w:p>
        </w:tc>
        <w:tc>
          <w:tcPr>
            <w:tcW w:w="1027" w:type="dxa"/>
          </w:tcPr>
          <w:p w:rsidR="007C3D90" w:rsidRPr="00164B01" w:rsidRDefault="001A33B1" w:rsidP="00B84A7E">
            <w:pPr>
              <w:jc w:val="right"/>
              <w:rPr>
                <w:rFonts w:ascii="Times New Roman" w:hAnsi="Times New Roman" w:cs="Times New Roman"/>
                <w:sz w:val="20"/>
                <w:szCs w:val="20"/>
              </w:rPr>
            </w:pPr>
            <w:r>
              <w:rPr>
                <w:rFonts w:ascii="Times New Roman" w:hAnsi="Times New Roman" w:cs="Times New Roman"/>
                <w:sz w:val="20"/>
                <w:szCs w:val="20"/>
              </w:rPr>
              <w:t>38</w:t>
            </w:r>
          </w:p>
        </w:tc>
      </w:tr>
      <w:tr w:rsidR="0066725D" w:rsidTr="0066725D">
        <w:trPr>
          <w:trHeight w:val="280"/>
        </w:trPr>
        <w:tc>
          <w:tcPr>
            <w:tcW w:w="3053" w:type="dxa"/>
          </w:tcPr>
          <w:p w:rsidR="007C3D90" w:rsidRPr="0066725D" w:rsidRDefault="007C3D90" w:rsidP="0066725D">
            <w:pPr>
              <w:rPr>
                <w:rFonts w:ascii="Times New Roman" w:hAnsi="Times New Roman" w:cs="Times New Roman"/>
                <w:sz w:val="20"/>
                <w:szCs w:val="20"/>
              </w:rPr>
            </w:pPr>
            <w:r w:rsidRPr="0066725D">
              <w:rPr>
                <w:rFonts w:ascii="Times New Roman" w:hAnsi="Times New Roman" w:cs="Times New Roman"/>
                <w:sz w:val="20"/>
                <w:szCs w:val="20"/>
              </w:rPr>
              <w:t>3232 Usluge tekućeg i investicijskog održavanja</w:t>
            </w:r>
          </w:p>
        </w:tc>
        <w:tc>
          <w:tcPr>
            <w:tcW w:w="1268" w:type="dxa"/>
          </w:tcPr>
          <w:p w:rsidR="007C3D90" w:rsidRPr="00164B01" w:rsidRDefault="00C511E9" w:rsidP="00B84A7E">
            <w:pPr>
              <w:jc w:val="right"/>
              <w:rPr>
                <w:rFonts w:ascii="Times New Roman" w:hAnsi="Times New Roman" w:cs="Times New Roman"/>
                <w:sz w:val="20"/>
                <w:szCs w:val="20"/>
              </w:rPr>
            </w:pPr>
            <w:r>
              <w:rPr>
                <w:rFonts w:ascii="Times New Roman" w:hAnsi="Times New Roman" w:cs="Times New Roman"/>
                <w:sz w:val="20"/>
                <w:szCs w:val="20"/>
              </w:rPr>
              <w:t>24.616</w:t>
            </w:r>
          </w:p>
        </w:tc>
        <w:tc>
          <w:tcPr>
            <w:tcW w:w="1241" w:type="dxa"/>
          </w:tcPr>
          <w:p w:rsidR="007C3D90" w:rsidRPr="00164B01" w:rsidRDefault="0015725C" w:rsidP="00B84A7E">
            <w:pPr>
              <w:jc w:val="right"/>
              <w:rPr>
                <w:rFonts w:ascii="Times New Roman" w:hAnsi="Times New Roman" w:cs="Times New Roman"/>
                <w:sz w:val="20"/>
                <w:szCs w:val="20"/>
              </w:rPr>
            </w:pPr>
            <w:r>
              <w:rPr>
                <w:rFonts w:ascii="Times New Roman" w:hAnsi="Times New Roman" w:cs="Times New Roman"/>
                <w:sz w:val="20"/>
                <w:szCs w:val="20"/>
              </w:rPr>
              <w:t>20.000</w:t>
            </w:r>
          </w:p>
        </w:tc>
        <w:tc>
          <w:tcPr>
            <w:tcW w:w="1384" w:type="dxa"/>
          </w:tcPr>
          <w:p w:rsidR="007C3D90" w:rsidRPr="00164B01" w:rsidRDefault="009F16DF" w:rsidP="00B84A7E">
            <w:pPr>
              <w:jc w:val="right"/>
              <w:rPr>
                <w:rFonts w:ascii="Times New Roman" w:hAnsi="Times New Roman" w:cs="Times New Roman"/>
                <w:sz w:val="20"/>
                <w:szCs w:val="20"/>
              </w:rPr>
            </w:pPr>
            <w:r>
              <w:rPr>
                <w:rFonts w:ascii="Times New Roman" w:hAnsi="Times New Roman" w:cs="Times New Roman"/>
                <w:sz w:val="20"/>
                <w:szCs w:val="20"/>
              </w:rPr>
              <w:t>33.750</w:t>
            </w:r>
          </w:p>
        </w:tc>
        <w:tc>
          <w:tcPr>
            <w:tcW w:w="1414" w:type="dxa"/>
          </w:tcPr>
          <w:p w:rsidR="007C3D90" w:rsidRPr="00164B01" w:rsidRDefault="00982572" w:rsidP="00B84A7E">
            <w:pPr>
              <w:jc w:val="right"/>
              <w:rPr>
                <w:rFonts w:ascii="Times New Roman" w:hAnsi="Times New Roman" w:cs="Times New Roman"/>
                <w:sz w:val="20"/>
                <w:szCs w:val="20"/>
              </w:rPr>
            </w:pPr>
            <w:r>
              <w:rPr>
                <w:rFonts w:ascii="Times New Roman" w:hAnsi="Times New Roman" w:cs="Times New Roman"/>
                <w:sz w:val="20"/>
                <w:szCs w:val="20"/>
              </w:rPr>
              <w:t>40.226</w:t>
            </w:r>
          </w:p>
        </w:tc>
        <w:tc>
          <w:tcPr>
            <w:tcW w:w="996" w:type="dxa"/>
          </w:tcPr>
          <w:p w:rsidR="007C3D90" w:rsidRPr="00164B01" w:rsidRDefault="001A33B1" w:rsidP="00B84A7E">
            <w:pPr>
              <w:jc w:val="right"/>
              <w:rPr>
                <w:rFonts w:ascii="Times New Roman" w:hAnsi="Times New Roman" w:cs="Times New Roman"/>
                <w:sz w:val="20"/>
                <w:szCs w:val="20"/>
              </w:rPr>
            </w:pPr>
            <w:r>
              <w:rPr>
                <w:rFonts w:ascii="Times New Roman" w:hAnsi="Times New Roman" w:cs="Times New Roman"/>
                <w:sz w:val="20"/>
                <w:szCs w:val="20"/>
              </w:rPr>
              <w:t>163</w:t>
            </w:r>
          </w:p>
        </w:tc>
        <w:tc>
          <w:tcPr>
            <w:tcW w:w="1027" w:type="dxa"/>
          </w:tcPr>
          <w:p w:rsidR="007C3D90" w:rsidRPr="00164B01" w:rsidRDefault="001A33B1" w:rsidP="00B84A7E">
            <w:pPr>
              <w:jc w:val="right"/>
              <w:rPr>
                <w:rFonts w:ascii="Times New Roman" w:hAnsi="Times New Roman" w:cs="Times New Roman"/>
                <w:sz w:val="20"/>
                <w:szCs w:val="20"/>
              </w:rPr>
            </w:pPr>
            <w:r>
              <w:rPr>
                <w:rFonts w:ascii="Times New Roman" w:hAnsi="Times New Roman" w:cs="Times New Roman"/>
                <w:sz w:val="20"/>
                <w:szCs w:val="20"/>
              </w:rPr>
              <w:t>119</w:t>
            </w:r>
          </w:p>
        </w:tc>
      </w:tr>
      <w:tr w:rsidR="0066725D" w:rsidTr="0066725D">
        <w:trPr>
          <w:trHeight w:val="280"/>
        </w:trPr>
        <w:tc>
          <w:tcPr>
            <w:tcW w:w="3053" w:type="dxa"/>
          </w:tcPr>
          <w:p w:rsidR="007C3D90" w:rsidRPr="0066725D" w:rsidRDefault="007C3D90" w:rsidP="0066725D">
            <w:pPr>
              <w:rPr>
                <w:rFonts w:ascii="Times New Roman" w:hAnsi="Times New Roman" w:cs="Times New Roman"/>
                <w:sz w:val="20"/>
                <w:szCs w:val="20"/>
              </w:rPr>
            </w:pPr>
            <w:r w:rsidRPr="0066725D">
              <w:rPr>
                <w:rFonts w:ascii="Times New Roman" w:hAnsi="Times New Roman" w:cs="Times New Roman"/>
                <w:sz w:val="20"/>
                <w:szCs w:val="20"/>
              </w:rPr>
              <w:lastRenderedPageBreak/>
              <w:t>3233 Usluge promidžbe  i informiranja</w:t>
            </w:r>
          </w:p>
        </w:tc>
        <w:tc>
          <w:tcPr>
            <w:tcW w:w="1268" w:type="dxa"/>
          </w:tcPr>
          <w:p w:rsidR="007C3D90" w:rsidRPr="00164B01" w:rsidRDefault="00C511E9" w:rsidP="00B84A7E">
            <w:pPr>
              <w:jc w:val="right"/>
              <w:rPr>
                <w:rFonts w:ascii="Times New Roman" w:hAnsi="Times New Roman" w:cs="Times New Roman"/>
                <w:sz w:val="20"/>
                <w:szCs w:val="20"/>
              </w:rPr>
            </w:pPr>
            <w:r>
              <w:rPr>
                <w:rFonts w:ascii="Times New Roman" w:hAnsi="Times New Roman" w:cs="Times New Roman"/>
                <w:sz w:val="20"/>
                <w:szCs w:val="20"/>
              </w:rPr>
              <w:t>0</w:t>
            </w:r>
          </w:p>
        </w:tc>
        <w:tc>
          <w:tcPr>
            <w:tcW w:w="1241" w:type="dxa"/>
          </w:tcPr>
          <w:p w:rsidR="007C3D90" w:rsidRPr="00164B01" w:rsidRDefault="0015725C" w:rsidP="00B84A7E">
            <w:pPr>
              <w:jc w:val="right"/>
              <w:rPr>
                <w:rFonts w:ascii="Times New Roman" w:hAnsi="Times New Roman" w:cs="Times New Roman"/>
                <w:sz w:val="20"/>
                <w:szCs w:val="20"/>
              </w:rPr>
            </w:pPr>
            <w:r>
              <w:rPr>
                <w:rFonts w:ascii="Times New Roman" w:hAnsi="Times New Roman" w:cs="Times New Roman"/>
                <w:sz w:val="20"/>
                <w:szCs w:val="20"/>
              </w:rPr>
              <w:t>0</w:t>
            </w:r>
          </w:p>
        </w:tc>
        <w:tc>
          <w:tcPr>
            <w:tcW w:w="1384" w:type="dxa"/>
          </w:tcPr>
          <w:p w:rsidR="007C3D90" w:rsidRPr="00164B01" w:rsidRDefault="003902C1" w:rsidP="00B84A7E">
            <w:pPr>
              <w:jc w:val="right"/>
              <w:rPr>
                <w:rFonts w:ascii="Times New Roman" w:hAnsi="Times New Roman" w:cs="Times New Roman"/>
                <w:sz w:val="20"/>
                <w:szCs w:val="20"/>
              </w:rPr>
            </w:pPr>
            <w:r>
              <w:rPr>
                <w:rFonts w:ascii="Times New Roman" w:hAnsi="Times New Roman" w:cs="Times New Roman"/>
                <w:sz w:val="20"/>
                <w:szCs w:val="20"/>
              </w:rPr>
              <w:t>5.040</w:t>
            </w:r>
          </w:p>
        </w:tc>
        <w:tc>
          <w:tcPr>
            <w:tcW w:w="1414" w:type="dxa"/>
          </w:tcPr>
          <w:p w:rsidR="007C3D90" w:rsidRPr="00164B01" w:rsidRDefault="00982572" w:rsidP="00B84A7E">
            <w:pPr>
              <w:jc w:val="right"/>
              <w:rPr>
                <w:rFonts w:ascii="Times New Roman" w:hAnsi="Times New Roman" w:cs="Times New Roman"/>
                <w:sz w:val="20"/>
                <w:szCs w:val="20"/>
              </w:rPr>
            </w:pPr>
            <w:r>
              <w:rPr>
                <w:rFonts w:ascii="Times New Roman" w:hAnsi="Times New Roman" w:cs="Times New Roman"/>
                <w:sz w:val="20"/>
                <w:szCs w:val="20"/>
              </w:rPr>
              <w:t>5.037</w:t>
            </w:r>
          </w:p>
        </w:tc>
        <w:tc>
          <w:tcPr>
            <w:tcW w:w="996" w:type="dxa"/>
          </w:tcPr>
          <w:p w:rsidR="007C3D90" w:rsidRPr="00164B01" w:rsidRDefault="001A33B1" w:rsidP="00B84A7E">
            <w:pPr>
              <w:jc w:val="right"/>
              <w:rPr>
                <w:rFonts w:ascii="Times New Roman" w:hAnsi="Times New Roman" w:cs="Times New Roman"/>
                <w:sz w:val="20"/>
                <w:szCs w:val="20"/>
              </w:rPr>
            </w:pPr>
            <w:r>
              <w:rPr>
                <w:rFonts w:ascii="Times New Roman" w:hAnsi="Times New Roman" w:cs="Times New Roman"/>
                <w:sz w:val="20"/>
                <w:szCs w:val="20"/>
              </w:rPr>
              <w:t>0</w:t>
            </w:r>
          </w:p>
        </w:tc>
        <w:tc>
          <w:tcPr>
            <w:tcW w:w="1027" w:type="dxa"/>
          </w:tcPr>
          <w:p w:rsidR="007C3D90" w:rsidRPr="00164B01" w:rsidRDefault="001A33B1" w:rsidP="00B84A7E">
            <w:pPr>
              <w:jc w:val="right"/>
              <w:rPr>
                <w:rFonts w:ascii="Times New Roman" w:hAnsi="Times New Roman" w:cs="Times New Roman"/>
                <w:sz w:val="20"/>
                <w:szCs w:val="20"/>
              </w:rPr>
            </w:pPr>
            <w:r>
              <w:rPr>
                <w:rFonts w:ascii="Times New Roman" w:hAnsi="Times New Roman" w:cs="Times New Roman"/>
                <w:sz w:val="20"/>
                <w:szCs w:val="20"/>
              </w:rPr>
              <w:t>100</w:t>
            </w:r>
          </w:p>
        </w:tc>
      </w:tr>
      <w:tr w:rsidR="0066725D" w:rsidTr="0066725D">
        <w:trPr>
          <w:trHeight w:val="280"/>
        </w:trPr>
        <w:tc>
          <w:tcPr>
            <w:tcW w:w="3053" w:type="dxa"/>
          </w:tcPr>
          <w:p w:rsidR="007C3D90" w:rsidRPr="0066725D" w:rsidRDefault="007C3D90" w:rsidP="0066725D">
            <w:pPr>
              <w:rPr>
                <w:rFonts w:ascii="Times New Roman" w:hAnsi="Times New Roman" w:cs="Times New Roman"/>
                <w:sz w:val="20"/>
                <w:szCs w:val="20"/>
              </w:rPr>
            </w:pPr>
            <w:r w:rsidRPr="0066725D">
              <w:rPr>
                <w:rFonts w:ascii="Times New Roman" w:hAnsi="Times New Roman" w:cs="Times New Roman"/>
                <w:sz w:val="20"/>
                <w:szCs w:val="20"/>
              </w:rPr>
              <w:t>3234 Komunalne usluge</w:t>
            </w:r>
          </w:p>
        </w:tc>
        <w:tc>
          <w:tcPr>
            <w:tcW w:w="1268" w:type="dxa"/>
          </w:tcPr>
          <w:p w:rsidR="007C3D90" w:rsidRPr="00164B01" w:rsidRDefault="00C511E9" w:rsidP="00B84A7E">
            <w:pPr>
              <w:jc w:val="right"/>
              <w:rPr>
                <w:rFonts w:ascii="Times New Roman" w:hAnsi="Times New Roman" w:cs="Times New Roman"/>
                <w:sz w:val="20"/>
                <w:szCs w:val="20"/>
              </w:rPr>
            </w:pPr>
            <w:r>
              <w:rPr>
                <w:rFonts w:ascii="Times New Roman" w:hAnsi="Times New Roman" w:cs="Times New Roman"/>
                <w:sz w:val="20"/>
                <w:szCs w:val="20"/>
              </w:rPr>
              <w:t>8.593</w:t>
            </w:r>
          </w:p>
        </w:tc>
        <w:tc>
          <w:tcPr>
            <w:tcW w:w="1241" w:type="dxa"/>
          </w:tcPr>
          <w:p w:rsidR="007C3D90" w:rsidRPr="00164B01" w:rsidRDefault="0015725C" w:rsidP="00B84A7E">
            <w:pPr>
              <w:jc w:val="right"/>
              <w:rPr>
                <w:rFonts w:ascii="Times New Roman" w:hAnsi="Times New Roman" w:cs="Times New Roman"/>
                <w:sz w:val="20"/>
                <w:szCs w:val="20"/>
              </w:rPr>
            </w:pPr>
            <w:r>
              <w:rPr>
                <w:rFonts w:ascii="Times New Roman" w:hAnsi="Times New Roman" w:cs="Times New Roman"/>
                <w:sz w:val="20"/>
                <w:szCs w:val="20"/>
              </w:rPr>
              <w:t>12.000</w:t>
            </w:r>
          </w:p>
        </w:tc>
        <w:tc>
          <w:tcPr>
            <w:tcW w:w="1384" w:type="dxa"/>
          </w:tcPr>
          <w:p w:rsidR="007C3D90" w:rsidRPr="00164B01" w:rsidRDefault="003902C1" w:rsidP="00B84A7E">
            <w:pPr>
              <w:jc w:val="right"/>
              <w:rPr>
                <w:rFonts w:ascii="Times New Roman" w:hAnsi="Times New Roman" w:cs="Times New Roman"/>
                <w:sz w:val="20"/>
                <w:szCs w:val="20"/>
              </w:rPr>
            </w:pPr>
            <w:r>
              <w:rPr>
                <w:rFonts w:ascii="Times New Roman" w:hAnsi="Times New Roman" w:cs="Times New Roman"/>
                <w:sz w:val="20"/>
                <w:szCs w:val="20"/>
              </w:rPr>
              <w:t>12.000</w:t>
            </w:r>
          </w:p>
        </w:tc>
        <w:tc>
          <w:tcPr>
            <w:tcW w:w="1414" w:type="dxa"/>
          </w:tcPr>
          <w:p w:rsidR="007C3D90" w:rsidRPr="00164B01" w:rsidRDefault="00982572" w:rsidP="00B84A7E">
            <w:pPr>
              <w:jc w:val="right"/>
              <w:rPr>
                <w:rFonts w:ascii="Times New Roman" w:hAnsi="Times New Roman" w:cs="Times New Roman"/>
                <w:sz w:val="20"/>
                <w:szCs w:val="20"/>
              </w:rPr>
            </w:pPr>
            <w:r>
              <w:rPr>
                <w:rFonts w:ascii="Times New Roman" w:hAnsi="Times New Roman" w:cs="Times New Roman"/>
                <w:sz w:val="20"/>
                <w:szCs w:val="20"/>
              </w:rPr>
              <w:t>15.022</w:t>
            </w:r>
          </w:p>
        </w:tc>
        <w:tc>
          <w:tcPr>
            <w:tcW w:w="996" w:type="dxa"/>
          </w:tcPr>
          <w:p w:rsidR="007C3D90" w:rsidRPr="00164B01" w:rsidRDefault="001A33B1" w:rsidP="00B84A7E">
            <w:pPr>
              <w:jc w:val="right"/>
              <w:rPr>
                <w:rFonts w:ascii="Times New Roman" w:hAnsi="Times New Roman" w:cs="Times New Roman"/>
                <w:sz w:val="20"/>
                <w:szCs w:val="20"/>
              </w:rPr>
            </w:pPr>
            <w:r>
              <w:rPr>
                <w:rFonts w:ascii="Times New Roman" w:hAnsi="Times New Roman" w:cs="Times New Roman"/>
                <w:sz w:val="20"/>
                <w:szCs w:val="20"/>
              </w:rPr>
              <w:t>175</w:t>
            </w:r>
          </w:p>
        </w:tc>
        <w:tc>
          <w:tcPr>
            <w:tcW w:w="1027" w:type="dxa"/>
          </w:tcPr>
          <w:p w:rsidR="007C3D90" w:rsidRPr="00164B01" w:rsidRDefault="001A33B1" w:rsidP="00B84A7E">
            <w:pPr>
              <w:jc w:val="right"/>
              <w:rPr>
                <w:rFonts w:ascii="Times New Roman" w:hAnsi="Times New Roman" w:cs="Times New Roman"/>
                <w:sz w:val="20"/>
                <w:szCs w:val="20"/>
              </w:rPr>
            </w:pPr>
            <w:r>
              <w:rPr>
                <w:rFonts w:ascii="Times New Roman" w:hAnsi="Times New Roman" w:cs="Times New Roman"/>
                <w:sz w:val="20"/>
                <w:szCs w:val="20"/>
              </w:rPr>
              <w:t>125</w:t>
            </w:r>
          </w:p>
        </w:tc>
      </w:tr>
      <w:tr w:rsidR="0066725D" w:rsidTr="0066725D">
        <w:trPr>
          <w:trHeight w:val="280"/>
        </w:trPr>
        <w:tc>
          <w:tcPr>
            <w:tcW w:w="3053" w:type="dxa"/>
          </w:tcPr>
          <w:p w:rsidR="007C3D90" w:rsidRPr="0066725D" w:rsidRDefault="007C3D90" w:rsidP="0066725D">
            <w:pPr>
              <w:rPr>
                <w:rFonts w:ascii="Times New Roman" w:hAnsi="Times New Roman" w:cs="Times New Roman"/>
                <w:sz w:val="20"/>
                <w:szCs w:val="20"/>
              </w:rPr>
            </w:pPr>
            <w:r w:rsidRPr="0066725D">
              <w:rPr>
                <w:rFonts w:ascii="Times New Roman" w:hAnsi="Times New Roman" w:cs="Times New Roman"/>
                <w:sz w:val="20"/>
                <w:szCs w:val="20"/>
              </w:rPr>
              <w:t>3236 Zdravstvene i veterinarske usluge</w:t>
            </w:r>
          </w:p>
        </w:tc>
        <w:tc>
          <w:tcPr>
            <w:tcW w:w="1268" w:type="dxa"/>
          </w:tcPr>
          <w:p w:rsidR="007C3D90" w:rsidRPr="00164B01" w:rsidRDefault="008A7E57" w:rsidP="00B84A7E">
            <w:pPr>
              <w:jc w:val="right"/>
              <w:rPr>
                <w:rFonts w:ascii="Times New Roman" w:hAnsi="Times New Roman" w:cs="Times New Roman"/>
                <w:sz w:val="20"/>
                <w:szCs w:val="20"/>
              </w:rPr>
            </w:pPr>
            <w:r>
              <w:rPr>
                <w:rFonts w:ascii="Times New Roman" w:hAnsi="Times New Roman" w:cs="Times New Roman"/>
                <w:sz w:val="20"/>
                <w:szCs w:val="20"/>
              </w:rPr>
              <w:t>5.089</w:t>
            </w:r>
          </w:p>
        </w:tc>
        <w:tc>
          <w:tcPr>
            <w:tcW w:w="1241" w:type="dxa"/>
          </w:tcPr>
          <w:p w:rsidR="007C3D90" w:rsidRPr="00164B01" w:rsidRDefault="0015725C" w:rsidP="00B84A7E">
            <w:pPr>
              <w:jc w:val="right"/>
              <w:rPr>
                <w:rFonts w:ascii="Times New Roman" w:hAnsi="Times New Roman" w:cs="Times New Roman"/>
                <w:sz w:val="20"/>
                <w:szCs w:val="20"/>
              </w:rPr>
            </w:pPr>
            <w:r>
              <w:rPr>
                <w:rFonts w:ascii="Times New Roman" w:hAnsi="Times New Roman" w:cs="Times New Roman"/>
                <w:sz w:val="20"/>
                <w:szCs w:val="20"/>
              </w:rPr>
              <w:t>9.300</w:t>
            </w:r>
          </w:p>
        </w:tc>
        <w:tc>
          <w:tcPr>
            <w:tcW w:w="1384" w:type="dxa"/>
          </w:tcPr>
          <w:p w:rsidR="007C3D90" w:rsidRPr="00164B01" w:rsidRDefault="003902C1" w:rsidP="00B84A7E">
            <w:pPr>
              <w:jc w:val="right"/>
              <w:rPr>
                <w:rFonts w:ascii="Times New Roman" w:hAnsi="Times New Roman" w:cs="Times New Roman"/>
                <w:sz w:val="20"/>
                <w:szCs w:val="20"/>
              </w:rPr>
            </w:pPr>
            <w:r>
              <w:rPr>
                <w:rFonts w:ascii="Times New Roman" w:hAnsi="Times New Roman" w:cs="Times New Roman"/>
                <w:sz w:val="20"/>
                <w:szCs w:val="20"/>
              </w:rPr>
              <w:t>12.500</w:t>
            </w:r>
          </w:p>
        </w:tc>
        <w:tc>
          <w:tcPr>
            <w:tcW w:w="1414" w:type="dxa"/>
          </w:tcPr>
          <w:p w:rsidR="007C3D90" w:rsidRPr="00164B01" w:rsidRDefault="00982572" w:rsidP="00B84A7E">
            <w:pPr>
              <w:jc w:val="right"/>
              <w:rPr>
                <w:rFonts w:ascii="Times New Roman" w:hAnsi="Times New Roman" w:cs="Times New Roman"/>
                <w:sz w:val="20"/>
                <w:szCs w:val="20"/>
              </w:rPr>
            </w:pPr>
            <w:r>
              <w:rPr>
                <w:rFonts w:ascii="Times New Roman" w:hAnsi="Times New Roman" w:cs="Times New Roman"/>
                <w:sz w:val="20"/>
                <w:szCs w:val="20"/>
              </w:rPr>
              <w:t>11.380</w:t>
            </w:r>
          </w:p>
        </w:tc>
        <w:tc>
          <w:tcPr>
            <w:tcW w:w="996" w:type="dxa"/>
          </w:tcPr>
          <w:p w:rsidR="007C3D90" w:rsidRPr="00164B01" w:rsidRDefault="001A33B1" w:rsidP="00B84A7E">
            <w:pPr>
              <w:jc w:val="right"/>
              <w:rPr>
                <w:rFonts w:ascii="Times New Roman" w:hAnsi="Times New Roman" w:cs="Times New Roman"/>
                <w:sz w:val="20"/>
                <w:szCs w:val="20"/>
              </w:rPr>
            </w:pPr>
            <w:r>
              <w:rPr>
                <w:rFonts w:ascii="Times New Roman" w:hAnsi="Times New Roman" w:cs="Times New Roman"/>
                <w:sz w:val="20"/>
                <w:szCs w:val="20"/>
              </w:rPr>
              <w:t>223</w:t>
            </w:r>
          </w:p>
        </w:tc>
        <w:tc>
          <w:tcPr>
            <w:tcW w:w="1027" w:type="dxa"/>
          </w:tcPr>
          <w:p w:rsidR="007C3D90" w:rsidRPr="00164B01" w:rsidRDefault="001A33B1" w:rsidP="00B84A7E">
            <w:pPr>
              <w:jc w:val="right"/>
              <w:rPr>
                <w:rFonts w:ascii="Times New Roman" w:hAnsi="Times New Roman" w:cs="Times New Roman"/>
                <w:sz w:val="20"/>
                <w:szCs w:val="20"/>
              </w:rPr>
            </w:pPr>
            <w:r>
              <w:rPr>
                <w:rFonts w:ascii="Times New Roman" w:hAnsi="Times New Roman" w:cs="Times New Roman"/>
                <w:sz w:val="20"/>
                <w:szCs w:val="20"/>
              </w:rPr>
              <w:t>91</w:t>
            </w:r>
          </w:p>
        </w:tc>
      </w:tr>
      <w:tr w:rsidR="0066725D" w:rsidTr="0066725D">
        <w:trPr>
          <w:trHeight w:val="280"/>
        </w:trPr>
        <w:tc>
          <w:tcPr>
            <w:tcW w:w="3053" w:type="dxa"/>
          </w:tcPr>
          <w:p w:rsidR="007C3D90" w:rsidRPr="0066725D" w:rsidRDefault="007C3D90" w:rsidP="0066725D">
            <w:pPr>
              <w:rPr>
                <w:rFonts w:ascii="Times New Roman" w:hAnsi="Times New Roman" w:cs="Times New Roman"/>
                <w:sz w:val="20"/>
                <w:szCs w:val="20"/>
              </w:rPr>
            </w:pPr>
            <w:r w:rsidRPr="0066725D">
              <w:rPr>
                <w:rFonts w:ascii="Times New Roman" w:hAnsi="Times New Roman" w:cs="Times New Roman"/>
                <w:sz w:val="20"/>
                <w:szCs w:val="20"/>
              </w:rPr>
              <w:t>3237 Intelektualne i osobne usluge</w:t>
            </w:r>
          </w:p>
        </w:tc>
        <w:tc>
          <w:tcPr>
            <w:tcW w:w="1268" w:type="dxa"/>
          </w:tcPr>
          <w:p w:rsidR="007C3D90" w:rsidRPr="00164B01" w:rsidRDefault="00C511E9" w:rsidP="00B84A7E">
            <w:pPr>
              <w:jc w:val="right"/>
              <w:rPr>
                <w:rFonts w:ascii="Times New Roman" w:hAnsi="Times New Roman" w:cs="Times New Roman"/>
                <w:sz w:val="20"/>
                <w:szCs w:val="20"/>
              </w:rPr>
            </w:pPr>
            <w:r>
              <w:rPr>
                <w:rFonts w:ascii="Times New Roman" w:hAnsi="Times New Roman" w:cs="Times New Roman"/>
                <w:sz w:val="20"/>
                <w:szCs w:val="20"/>
              </w:rPr>
              <w:t>0</w:t>
            </w:r>
          </w:p>
        </w:tc>
        <w:tc>
          <w:tcPr>
            <w:tcW w:w="1241" w:type="dxa"/>
          </w:tcPr>
          <w:p w:rsidR="007C3D90" w:rsidRPr="00164B01" w:rsidRDefault="0015725C" w:rsidP="00B84A7E">
            <w:pPr>
              <w:jc w:val="right"/>
              <w:rPr>
                <w:rFonts w:ascii="Times New Roman" w:hAnsi="Times New Roman" w:cs="Times New Roman"/>
                <w:sz w:val="20"/>
                <w:szCs w:val="20"/>
              </w:rPr>
            </w:pPr>
            <w:r>
              <w:rPr>
                <w:rFonts w:ascii="Times New Roman" w:hAnsi="Times New Roman" w:cs="Times New Roman"/>
                <w:sz w:val="20"/>
                <w:szCs w:val="20"/>
              </w:rPr>
              <w:t>7.200</w:t>
            </w:r>
          </w:p>
        </w:tc>
        <w:tc>
          <w:tcPr>
            <w:tcW w:w="1384" w:type="dxa"/>
          </w:tcPr>
          <w:p w:rsidR="007C3D90" w:rsidRPr="00164B01" w:rsidRDefault="003902C1" w:rsidP="00B84A7E">
            <w:pPr>
              <w:jc w:val="right"/>
              <w:rPr>
                <w:rFonts w:ascii="Times New Roman" w:hAnsi="Times New Roman" w:cs="Times New Roman"/>
                <w:sz w:val="20"/>
                <w:szCs w:val="20"/>
              </w:rPr>
            </w:pPr>
            <w:r>
              <w:rPr>
                <w:rFonts w:ascii="Times New Roman" w:hAnsi="Times New Roman" w:cs="Times New Roman"/>
                <w:sz w:val="20"/>
                <w:szCs w:val="20"/>
              </w:rPr>
              <w:t>8.450</w:t>
            </w:r>
          </w:p>
        </w:tc>
        <w:tc>
          <w:tcPr>
            <w:tcW w:w="1414" w:type="dxa"/>
          </w:tcPr>
          <w:p w:rsidR="007C3D90" w:rsidRPr="00164B01" w:rsidRDefault="00982572" w:rsidP="00B84A7E">
            <w:pPr>
              <w:jc w:val="right"/>
              <w:rPr>
                <w:rFonts w:ascii="Times New Roman" w:hAnsi="Times New Roman" w:cs="Times New Roman"/>
                <w:sz w:val="20"/>
                <w:szCs w:val="20"/>
              </w:rPr>
            </w:pPr>
            <w:r>
              <w:rPr>
                <w:rFonts w:ascii="Times New Roman" w:hAnsi="Times New Roman" w:cs="Times New Roman"/>
                <w:sz w:val="20"/>
                <w:szCs w:val="20"/>
              </w:rPr>
              <w:t>11.604</w:t>
            </w:r>
          </w:p>
        </w:tc>
        <w:tc>
          <w:tcPr>
            <w:tcW w:w="996" w:type="dxa"/>
          </w:tcPr>
          <w:p w:rsidR="007C3D90" w:rsidRPr="00164B01" w:rsidRDefault="001A33B1" w:rsidP="00B84A7E">
            <w:pPr>
              <w:jc w:val="right"/>
              <w:rPr>
                <w:rFonts w:ascii="Times New Roman" w:hAnsi="Times New Roman" w:cs="Times New Roman"/>
                <w:sz w:val="20"/>
                <w:szCs w:val="20"/>
              </w:rPr>
            </w:pPr>
            <w:r>
              <w:rPr>
                <w:rFonts w:ascii="Times New Roman" w:hAnsi="Times New Roman" w:cs="Times New Roman"/>
                <w:sz w:val="20"/>
                <w:szCs w:val="20"/>
              </w:rPr>
              <w:t>0</w:t>
            </w:r>
          </w:p>
        </w:tc>
        <w:tc>
          <w:tcPr>
            <w:tcW w:w="1027" w:type="dxa"/>
          </w:tcPr>
          <w:p w:rsidR="007C3D90" w:rsidRPr="00164B01" w:rsidRDefault="00242787" w:rsidP="00B84A7E">
            <w:pPr>
              <w:jc w:val="right"/>
              <w:rPr>
                <w:rFonts w:ascii="Times New Roman" w:hAnsi="Times New Roman" w:cs="Times New Roman"/>
                <w:sz w:val="20"/>
                <w:szCs w:val="20"/>
              </w:rPr>
            </w:pPr>
            <w:r>
              <w:rPr>
                <w:rFonts w:ascii="Times New Roman" w:hAnsi="Times New Roman" w:cs="Times New Roman"/>
                <w:sz w:val="20"/>
                <w:szCs w:val="20"/>
              </w:rPr>
              <w:t>137</w:t>
            </w:r>
          </w:p>
        </w:tc>
      </w:tr>
      <w:tr w:rsidR="0066725D" w:rsidTr="0066725D">
        <w:trPr>
          <w:trHeight w:val="280"/>
        </w:trPr>
        <w:tc>
          <w:tcPr>
            <w:tcW w:w="3053" w:type="dxa"/>
          </w:tcPr>
          <w:p w:rsidR="007C3D90" w:rsidRPr="0066725D" w:rsidRDefault="007C3D90" w:rsidP="0066725D">
            <w:pPr>
              <w:rPr>
                <w:rFonts w:ascii="Times New Roman" w:hAnsi="Times New Roman" w:cs="Times New Roman"/>
                <w:sz w:val="20"/>
                <w:szCs w:val="20"/>
              </w:rPr>
            </w:pPr>
            <w:r w:rsidRPr="0066725D">
              <w:rPr>
                <w:rFonts w:ascii="Times New Roman" w:hAnsi="Times New Roman" w:cs="Times New Roman"/>
                <w:sz w:val="20"/>
                <w:szCs w:val="20"/>
              </w:rPr>
              <w:t>3238 Računalne usluge</w:t>
            </w:r>
          </w:p>
        </w:tc>
        <w:tc>
          <w:tcPr>
            <w:tcW w:w="1268" w:type="dxa"/>
          </w:tcPr>
          <w:p w:rsidR="007C3D90" w:rsidRPr="00164B01" w:rsidRDefault="00C511E9" w:rsidP="00B84A7E">
            <w:pPr>
              <w:jc w:val="right"/>
              <w:rPr>
                <w:rFonts w:ascii="Times New Roman" w:hAnsi="Times New Roman" w:cs="Times New Roman"/>
                <w:sz w:val="20"/>
                <w:szCs w:val="20"/>
              </w:rPr>
            </w:pPr>
            <w:r>
              <w:rPr>
                <w:rFonts w:ascii="Times New Roman" w:hAnsi="Times New Roman" w:cs="Times New Roman"/>
                <w:sz w:val="20"/>
                <w:szCs w:val="20"/>
              </w:rPr>
              <w:t>9.621</w:t>
            </w:r>
          </w:p>
        </w:tc>
        <w:tc>
          <w:tcPr>
            <w:tcW w:w="1241" w:type="dxa"/>
          </w:tcPr>
          <w:p w:rsidR="007C3D90" w:rsidRPr="00164B01" w:rsidRDefault="0015725C" w:rsidP="00B84A7E">
            <w:pPr>
              <w:jc w:val="right"/>
              <w:rPr>
                <w:rFonts w:ascii="Times New Roman" w:hAnsi="Times New Roman" w:cs="Times New Roman"/>
                <w:sz w:val="20"/>
                <w:szCs w:val="20"/>
              </w:rPr>
            </w:pPr>
            <w:r>
              <w:rPr>
                <w:rFonts w:ascii="Times New Roman" w:hAnsi="Times New Roman" w:cs="Times New Roman"/>
                <w:sz w:val="20"/>
                <w:szCs w:val="20"/>
              </w:rPr>
              <w:t>13.400</w:t>
            </w:r>
          </w:p>
        </w:tc>
        <w:tc>
          <w:tcPr>
            <w:tcW w:w="1384" w:type="dxa"/>
          </w:tcPr>
          <w:p w:rsidR="007C3D90" w:rsidRPr="00164B01" w:rsidRDefault="003902C1" w:rsidP="00B84A7E">
            <w:pPr>
              <w:jc w:val="right"/>
              <w:rPr>
                <w:rFonts w:ascii="Times New Roman" w:hAnsi="Times New Roman" w:cs="Times New Roman"/>
                <w:sz w:val="20"/>
                <w:szCs w:val="20"/>
              </w:rPr>
            </w:pPr>
            <w:r>
              <w:rPr>
                <w:rFonts w:ascii="Times New Roman" w:hAnsi="Times New Roman" w:cs="Times New Roman"/>
                <w:sz w:val="20"/>
                <w:szCs w:val="20"/>
              </w:rPr>
              <w:t>10.037</w:t>
            </w:r>
          </w:p>
        </w:tc>
        <w:tc>
          <w:tcPr>
            <w:tcW w:w="1414" w:type="dxa"/>
          </w:tcPr>
          <w:p w:rsidR="007C3D90" w:rsidRPr="00164B01" w:rsidRDefault="00982572" w:rsidP="00B84A7E">
            <w:pPr>
              <w:jc w:val="right"/>
              <w:rPr>
                <w:rFonts w:ascii="Times New Roman" w:hAnsi="Times New Roman" w:cs="Times New Roman"/>
                <w:sz w:val="20"/>
                <w:szCs w:val="20"/>
              </w:rPr>
            </w:pPr>
            <w:r>
              <w:rPr>
                <w:rFonts w:ascii="Times New Roman" w:hAnsi="Times New Roman" w:cs="Times New Roman"/>
                <w:sz w:val="20"/>
                <w:szCs w:val="20"/>
              </w:rPr>
              <w:t>9.067</w:t>
            </w:r>
          </w:p>
        </w:tc>
        <w:tc>
          <w:tcPr>
            <w:tcW w:w="996" w:type="dxa"/>
          </w:tcPr>
          <w:p w:rsidR="007C3D90" w:rsidRPr="00164B01" w:rsidRDefault="001A33B1" w:rsidP="00B84A7E">
            <w:pPr>
              <w:jc w:val="right"/>
              <w:rPr>
                <w:rFonts w:ascii="Times New Roman" w:hAnsi="Times New Roman" w:cs="Times New Roman"/>
                <w:sz w:val="20"/>
                <w:szCs w:val="20"/>
              </w:rPr>
            </w:pPr>
            <w:r>
              <w:rPr>
                <w:rFonts w:ascii="Times New Roman" w:hAnsi="Times New Roman" w:cs="Times New Roman"/>
                <w:sz w:val="20"/>
                <w:szCs w:val="20"/>
              </w:rPr>
              <w:t>95</w:t>
            </w:r>
          </w:p>
        </w:tc>
        <w:tc>
          <w:tcPr>
            <w:tcW w:w="1027" w:type="dxa"/>
          </w:tcPr>
          <w:p w:rsidR="007C3D90" w:rsidRPr="00164B01" w:rsidRDefault="00242787" w:rsidP="00B84A7E">
            <w:pPr>
              <w:jc w:val="right"/>
              <w:rPr>
                <w:rFonts w:ascii="Times New Roman" w:hAnsi="Times New Roman" w:cs="Times New Roman"/>
                <w:sz w:val="20"/>
                <w:szCs w:val="20"/>
              </w:rPr>
            </w:pPr>
            <w:r>
              <w:rPr>
                <w:rFonts w:ascii="Times New Roman" w:hAnsi="Times New Roman" w:cs="Times New Roman"/>
                <w:sz w:val="20"/>
                <w:szCs w:val="20"/>
              </w:rPr>
              <w:t>90</w:t>
            </w:r>
          </w:p>
        </w:tc>
      </w:tr>
      <w:tr w:rsidR="0066725D" w:rsidTr="0066725D">
        <w:trPr>
          <w:trHeight w:val="280"/>
        </w:trPr>
        <w:tc>
          <w:tcPr>
            <w:tcW w:w="3053" w:type="dxa"/>
          </w:tcPr>
          <w:p w:rsidR="007C3D90" w:rsidRPr="0066725D" w:rsidRDefault="007C3D90" w:rsidP="0066725D">
            <w:pPr>
              <w:rPr>
                <w:rFonts w:ascii="Times New Roman" w:hAnsi="Times New Roman" w:cs="Times New Roman"/>
                <w:sz w:val="20"/>
                <w:szCs w:val="20"/>
              </w:rPr>
            </w:pPr>
            <w:r w:rsidRPr="0066725D">
              <w:rPr>
                <w:rFonts w:ascii="Times New Roman" w:hAnsi="Times New Roman" w:cs="Times New Roman"/>
                <w:sz w:val="20"/>
                <w:szCs w:val="20"/>
              </w:rPr>
              <w:t>3239 Ostale usluge</w:t>
            </w:r>
          </w:p>
        </w:tc>
        <w:tc>
          <w:tcPr>
            <w:tcW w:w="1268" w:type="dxa"/>
          </w:tcPr>
          <w:p w:rsidR="007C3D90" w:rsidRPr="00164B01" w:rsidRDefault="00C511E9" w:rsidP="00B84A7E">
            <w:pPr>
              <w:jc w:val="right"/>
              <w:rPr>
                <w:rFonts w:ascii="Times New Roman" w:hAnsi="Times New Roman" w:cs="Times New Roman"/>
                <w:sz w:val="20"/>
                <w:szCs w:val="20"/>
              </w:rPr>
            </w:pPr>
            <w:r>
              <w:rPr>
                <w:rFonts w:ascii="Times New Roman" w:hAnsi="Times New Roman" w:cs="Times New Roman"/>
                <w:sz w:val="20"/>
                <w:szCs w:val="20"/>
              </w:rPr>
              <w:t>131</w:t>
            </w:r>
          </w:p>
        </w:tc>
        <w:tc>
          <w:tcPr>
            <w:tcW w:w="1241" w:type="dxa"/>
          </w:tcPr>
          <w:p w:rsidR="007C3D90" w:rsidRPr="00164B01" w:rsidRDefault="0015725C" w:rsidP="00B84A7E">
            <w:pPr>
              <w:jc w:val="right"/>
              <w:rPr>
                <w:rFonts w:ascii="Times New Roman" w:hAnsi="Times New Roman" w:cs="Times New Roman"/>
                <w:sz w:val="20"/>
                <w:szCs w:val="20"/>
              </w:rPr>
            </w:pPr>
            <w:r>
              <w:rPr>
                <w:rFonts w:ascii="Times New Roman" w:hAnsi="Times New Roman" w:cs="Times New Roman"/>
                <w:sz w:val="20"/>
                <w:szCs w:val="20"/>
              </w:rPr>
              <w:t>500</w:t>
            </w:r>
          </w:p>
        </w:tc>
        <w:tc>
          <w:tcPr>
            <w:tcW w:w="1384" w:type="dxa"/>
          </w:tcPr>
          <w:p w:rsidR="007C3D90" w:rsidRPr="00164B01" w:rsidRDefault="003902C1" w:rsidP="00B84A7E">
            <w:pPr>
              <w:jc w:val="right"/>
              <w:rPr>
                <w:rFonts w:ascii="Times New Roman" w:hAnsi="Times New Roman" w:cs="Times New Roman"/>
                <w:sz w:val="20"/>
                <w:szCs w:val="20"/>
              </w:rPr>
            </w:pPr>
            <w:r>
              <w:rPr>
                <w:rFonts w:ascii="Times New Roman" w:hAnsi="Times New Roman" w:cs="Times New Roman"/>
                <w:sz w:val="20"/>
                <w:szCs w:val="20"/>
              </w:rPr>
              <w:t>8.230</w:t>
            </w:r>
          </w:p>
        </w:tc>
        <w:tc>
          <w:tcPr>
            <w:tcW w:w="1414" w:type="dxa"/>
          </w:tcPr>
          <w:p w:rsidR="007C3D90" w:rsidRPr="00164B01" w:rsidRDefault="00982572" w:rsidP="00B84A7E">
            <w:pPr>
              <w:jc w:val="right"/>
              <w:rPr>
                <w:rFonts w:ascii="Times New Roman" w:hAnsi="Times New Roman" w:cs="Times New Roman"/>
                <w:sz w:val="20"/>
                <w:szCs w:val="20"/>
              </w:rPr>
            </w:pPr>
            <w:r>
              <w:rPr>
                <w:rFonts w:ascii="Times New Roman" w:hAnsi="Times New Roman" w:cs="Times New Roman"/>
                <w:sz w:val="20"/>
                <w:szCs w:val="20"/>
              </w:rPr>
              <w:t>3.635</w:t>
            </w:r>
          </w:p>
        </w:tc>
        <w:tc>
          <w:tcPr>
            <w:tcW w:w="996" w:type="dxa"/>
          </w:tcPr>
          <w:p w:rsidR="007C3D90" w:rsidRPr="00164B01" w:rsidRDefault="001A33B1" w:rsidP="00B84A7E">
            <w:pPr>
              <w:jc w:val="right"/>
              <w:rPr>
                <w:rFonts w:ascii="Times New Roman" w:hAnsi="Times New Roman" w:cs="Times New Roman"/>
                <w:sz w:val="20"/>
                <w:szCs w:val="20"/>
              </w:rPr>
            </w:pPr>
            <w:r>
              <w:rPr>
                <w:rFonts w:ascii="Times New Roman" w:hAnsi="Times New Roman" w:cs="Times New Roman"/>
                <w:sz w:val="20"/>
                <w:szCs w:val="20"/>
              </w:rPr>
              <w:t>2774</w:t>
            </w:r>
          </w:p>
        </w:tc>
        <w:tc>
          <w:tcPr>
            <w:tcW w:w="1027" w:type="dxa"/>
          </w:tcPr>
          <w:p w:rsidR="007C3D90" w:rsidRPr="00164B01" w:rsidRDefault="00242787" w:rsidP="00B84A7E">
            <w:pPr>
              <w:jc w:val="right"/>
              <w:rPr>
                <w:rFonts w:ascii="Times New Roman" w:hAnsi="Times New Roman" w:cs="Times New Roman"/>
                <w:sz w:val="20"/>
                <w:szCs w:val="20"/>
              </w:rPr>
            </w:pPr>
            <w:r>
              <w:rPr>
                <w:rFonts w:ascii="Times New Roman" w:hAnsi="Times New Roman" w:cs="Times New Roman"/>
                <w:sz w:val="20"/>
                <w:szCs w:val="20"/>
              </w:rPr>
              <w:t>44</w:t>
            </w:r>
          </w:p>
        </w:tc>
      </w:tr>
      <w:tr w:rsidR="0066725D" w:rsidTr="0066725D">
        <w:trPr>
          <w:trHeight w:val="280"/>
        </w:trPr>
        <w:tc>
          <w:tcPr>
            <w:tcW w:w="3053" w:type="dxa"/>
          </w:tcPr>
          <w:p w:rsidR="007C3D90" w:rsidRPr="00164B01" w:rsidRDefault="007C3D90" w:rsidP="0066725D">
            <w:pPr>
              <w:rPr>
                <w:rFonts w:ascii="Times New Roman" w:hAnsi="Times New Roman" w:cs="Times New Roman"/>
                <w:i/>
                <w:sz w:val="20"/>
                <w:szCs w:val="20"/>
              </w:rPr>
            </w:pPr>
            <w:r w:rsidRPr="00164B01">
              <w:rPr>
                <w:rFonts w:ascii="Times New Roman" w:hAnsi="Times New Roman" w:cs="Times New Roman"/>
                <w:i/>
                <w:sz w:val="20"/>
                <w:szCs w:val="20"/>
              </w:rPr>
              <w:t>329 Ostali nespomenuti rashodi poslovanja</w:t>
            </w:r>
          </w:p>
        </w:tc>
        <w:tc>
          <w:tcPr>
            <w:tcW w:w="1268" w:type="dxa"/>
          </w:tcPr>
          <w:p w:rsidR="007C3D90" w:rsidRPr="00164B01" w:rsidRDefault="00C511E9" w:rsidP="00B84A7E">
            <w:pPr>
              <w:jc w:val="right"/>
              <w:rPr>
                <w:rFonts w:ascii="Times New Roman" w:hAnsi="Times New Roman" w:cs="Times New Roman"/>
                <w:i/>
                <w:sz w:val="20"/>
                <w:szCs w:val="20"/>
              </w:rPr>
            </w:pPr>
            <w:r>
              <w:rPr>
                <w:rFonts w:ascii="Times New Roman" w:hAnsi="Times New Roman" w:cs="Times New Roman"/>
                <w:i/>
                <w:sz w:val="20"/>
                <w:szCs w:val="20"/>
              </w:rPr>
              <w:t>8.468</w:t>
            </w:r>
          </w:p>
        </w:tc>
        <w:tc>
          <w:tcPr>
            <w:tcW w:w="1241" w:type="dxa"/>
          </w:tcPr>
          <w:p w:rsidR="007C3D90" w:rsidRPr="00164B01" w:rsidRDefault="0015725C" w:rsidP="00B84A7E">
            <w:pPr>
              <w:jc w:val="right"/>
              <w:rPr>
                <w:rFonts w:ascii="Times New Roman" w:hAnsi="Times New Roman" w:cs="Times New Roman"/>
                <w:i/>
                <w:sz w:val="20"/>
                <w:szCs w:val="20"/>
              </w:rPr>
            </w:pPr>
            <w:r>
              <w:rPr>
                <w:rFonts w:ascii="Times New Roman" w:hAnsi="Times New Roman" w:cs="Times New Roman"/>
                <w:i/>
                <w:sz w:val="20"/>
                <w:szCs w:val="20"/>
              </w:rPr>
              <w:t>76.050</w:t>
            </w:r>
          </w:p>
        </w:tc>
        <w:tc>
          <w:tcPr>
            <w:tcW w:w="1384" w:type="dxa"/>
          </w:tcPr>
          <w:p w:rsidR="007C3D90" w:rsidRPr="00164B01" w:rsidRDefault="003902C1" w:rsidP="00B84A7E">
            <w:pPr>
              <w:jc w:val="right"/>
              <w:rPr>
                <w:rFonts w:ascii="Times New Roman" w:hAnsi="Times New Roman" w:cs="Times New Roman"/>
                <w:i/>
                <w:sz w:val="20"/>
                <w:szCs w:val="20"/>
              </w:rPr>
            </w:pPr>
            <w:r>
              <w:rPr>
                <w:rFonts w:ascii="Times New Roman" w:hAnsi="Times New Roman" w:cs="Times New Roman"/>
                <w:i/>
                <w:sz w:val="20"/>
                <w:szCs w:val="20"/>
              </w:rPr>
              <w:t>97.026</w:t>
            </w:r>
          </w:p>
        </w:tc>
        <w:tc>
          <w:tcPr>
            <w:tcW w:w="1414" w:type="dxa"/>
          </w:tcPr>
          <w:p w:rsidR="007C3D90" w:rsidRPr="00164B01" w:rsidRDefault="00982572" w:rsidP="00B84A7E">
            <w:pPr>
              <w:jc w:val="right"/>
              <w:rPr>
                <w:rFonts w:ascii="Times New Roman" w:hAnsi="Times New Roman" w:cs="Times New Roman"/>
                <w:i/>
                <w:sz w:val="20"/>
                <w:szCs w:val="20"/>
              </w:rPr>
            </w:pPr>
            <w:r>
              <w:rPr>
                <w:rFonts w:ascii="Times New Roman" w:hAnsi="Times New Roman" w:cs="Times New Roman"/>
                <w:i/>
                <w:sz w:val="20"/>
                <w:szCs w:val="20"/>
              </w:rPr>
              <w:t>13.859</w:t>
            </w:r>
          </w:p>
        </w:tc>
        <w:tc>
          <w:tcPr>
            <w:tcW w:w="996" w:type="dxa"/>
          </w:tcPr>
          <w:p w:rsidR="007C3D90" w:rsidRPr="00164B01" w:rsidRDefault="001A33B1" w:rsidP="00B84A7E">
            <w:pPr>
              <w:jc w:val="right"/>
              <w:rPr>
                <w:rFonts w:ascii="Times New Roman" w:hAnsi="Times New Roman" w:cs="Times New Roman"/>
                <w:i/>
                <w:sz w:val="20"/>
                <w:szCs w:val="20"/>
              </w:rPr>
            </w:pPr>
            <w:r>
              <w:rPr>
                <w:rFonts w:ascii="Times New Roman" w:hAnsi="Times New Roman" w:cs="Times New Roman"/>
                <w:i/>
                <w:sz w:val="20"/>
                <w:szCs w:val="20"/>
              </w:rPr>
              <w:t>163</w:t>
            </w:r>
          </w:p>
        </w:tc>
        <w:tc>
          <w:tcPr>
            <w:tcW w:w="1027" w:type="dxa"/>
          </w:tcPr>
          <w:p w:rsidR="007C3D90" w:rsidRPr="00164B01" w:rsidRDefault="00242787" w:rsidP="00B84A7E">
            <w:pPr>
              <w:jc w:val="right"/>
              <w:rPr>
                <w:rFonts w:ascii="Times New Roman" w:hAnsi="Times New Roman" w:cs="Times New Roman"/>
                <w:i/>
                <w:sz w:val="20"/>
                <w:szCs w:val="20"/>
              </w:rPr>
            </w:pPr>
            <w:r>
              <w:rPr>
                <w:rFonts w:ascii="Times New Roman" w:hAnsi="Times New Roman" w:cs="Times New Roman"/>
                <w:i/>
                <w:sz w:val="20"/>
                <w:szCs w:val="20"/>
              </w:rPr>
              <w:t>14</w:t>
            </w:r>
          </w:p>
        </w:tc>
      </w:tr>
      <w:tr w:rsidR="0066725D" w:rsidTr="0066725D">
        <w:trPr>
          <w:trHeight w:val="280"/>
        </w:trPr>
        <w:tc>
          <w:tcPr>
            <w:tcW w:w="3053" w:type="dxa"/>
          </w:tcPr>
          <w:p w:rsidR="007C3D90" w:rsidRPr="0066725D" w:rsidRDefault="007C3D90" w:rsidP="0066725D">
            <w:pPr>
              <w:rPr>
                <w:rFonts w:ascii="Times New Roman" w:hAnsi="Times New Roman" w:cs="Times New Roman"/>
                <w:sz w:val="20"/>
                <w:szCs w:val="20"/>
              </w:rPr>
            </w:pPr>
            <w:r w:rsidRPr="0066725D">
              <w:rPr>
                <w:rFonts w:ascii="Times New Roman" w:hAnsi="Times New Roman" w:cs="Times New Roman"/>
                <w:sz w:val="20"/>
                <w:szCs w:val="20"/>
              </w:rPr>
              <w:t>3292 Premije osiguranja</w:t>
            </w:r>
          </w:p>
        </w:tc>
        <w:tc>
          <w:tcPr>
            <w:tcW w:w="1268" w:type="dxa"/>
          </w:tcPr>
          <w:p w:rsidR="007C3D90" w:rsidRPr="00164B01" w:rsidRDefault="00C511E9" w:rsidP="00B84A7E">
            <w:pPr>
              <w:jc w:val="right"/>
              <w:rPr>
                <w:rFonts w:ascii="Times New Roman" w:hAnsi="Times New Roman" w:cs="Times New Roman"/>
                <w:sz w:val="20"/>
                <w:szCs w:val="20"/>
              </w:rPr>
            </w:pPr>
            <w:r>
              <w:rPr>
                <w:rFonts w:ascii="Times New Roman" w:hAnsi="Times New Roman" w:cs="Times New Roman"/>
                <w:sz w:val="20"/>
                <w:szCs w:val="20"/>
              </w:rPr>
              <w:t>1.436</w:t>
            </w:r>
          </w:p>
        </w:tc>
        <w:tc>
          <w:tcPr>
            <w:tcW w:w="1241" w:type="dxa"/>
          </w:tcPr>
          <w:p w:rsidR="007C3D90" w:rsidRPr="00164B01" w:rsidRDefault="0015725C" w:rsidP="00B84A7E">
            <w:pPr>
              <w:jc w:val="right"/>
              <w:rPr>
                <w:rFonts w:ascii="Times New Roman" w:hAnsi="Times New Roman" w:cs="Times New Roman"/>
                <w:sz w:val="20"/>
                <w:szCs w:val="20"/>
              </w:rPr>
            </w:pPr>
            <w:r>
              <w:rPr>
                <w:rFonts w:ascii="Times New Roman" w:hAnsi="Times New Roman" w:cs="Times New Roman"/>
                <w:sz w:val="20"/>
                <w:szCs w:val="20"/>
              </w:rPr>
              <w:t>22.200</w:t>
            </w:r>
          </w:p>
        </w:tc>
        <w:tc>
          <w:tcPr>
            <w:tcW w:w="1384" w:type="dxa"/>
          </w:tcPr>
          <w:p w:rsidR="007C3D90" w:rsidRPr="00164B01" w:rsidRDefault="003902C1" w:rsidP="00B84A7E">
            <w:pPr>
              <w:jc w:val="right"/>
              <w:rPr>
                <w:rFonts w:ascii="Times New Roman" w:hAnsi="Times New Roman" w:cs="Times New Roman"/>
                <w:sz w:val="20"/>
                <w:szCs w:val="20"/>
              </w:rPr>
            </w:pPr>
            <w:r>
              <w:rPr>
                <w:rFonts w:ascii="Times New Roman" w:hAnsi="Times New Roman" w:cs="Times New Roman"/>
                <w:sz w:val="20"/>
                <w:szCs w:val="20"/>
              </w:rPr>
              <w:t>13.700</w:t>
            </w:r>
          </w:p>
        </w:tc>
        <w:tc>
          <w:tcPr>
            <w:tcW w:w="1414" w:type="dxa"/>
          </w:tcPr>
          <w:p w:rsidR="007C3D90" w:rsidRPr="00164B01" w:rsidRDefault="00982572" w:rsidP="00B84A7E">
            <w:pPr>
              <w:jc w:val="right"/>
              <w:rPr>
                <w:rFonts w:ascii="Times New Roman" w:hAnsi="Times New Roman" w:cs="Times New Roman"/>
                <w:sz w:val="20"/>
                <w:szCs w:val="20"/>
              </w:rPr>
            </w:pPr>
            <w:r>
              <w:rPr>
                <w:rFonts w:ascii="Times New Roman" w:hAnsi="Times New Roman" w:cs="Times New Roman"/>
                <w:sz w:val="20"/>
                <w:szCs w:val="20"/>
              </w:rPr>
              <w:t>7.521</w:t>
            </w:r>
          </w:p>
        </w:tc>
        <w:tc>
          <w:tcPr>
            <w:tcW w:w="996" w:type="dxa"/>
          </w:tcPr>
          <w:p w:rsidR="007C3D90" w:rsidRPr="00164B01" w:rsidRDefault="001A33B1" w:rsidP="00B84A7E">
            <w:pPr>
              <w:jc w:val="right"/>
              <w:rPr>
                <w:rFonts w:ascii="Times New Roman" w:hAnsi="Times New Roman" w:cs="Times New Roman"/>
                <w:sz w:val="20"/>
                <w:szCs w:val="20"/>
              </w:rPr>
            </w:pPr>
            <w:r>
              <w:rPr>
                <w:rFonts w:ascii="Times New Roman" w:hAnsi="Times New Roman" w:cs="Times New Roman"/>
                <w:sz w:val="20"/>
                <w:szCs w:val="20"/>
              </w:rPr>
              <w:t>523</w:t>
            </w:r>
          </w:p>
        </w:tc>
        <w:tc>
          <w:tcPr>
            <w:tcW w:w="1027" w:type="dxa"/>
          </w:tcPr>
          <w:p w:rsidR="007C3D90" w:rsidRPr="00164B01" w:rsidRDefault="00242787" w:rsidP="00B84A7E">
            <w:pPr>
              <w:jc w:val="right"/>
              <w:rPr>
                <w:rFonts w:ascii="Times New Roman" w:hAnsi="Times New Roman" w:cs="Times New Roman"/>
                <w:sz w:val="20"/>
                <w:szCs w:val="20"/>
              </w:rPr>
            </w:pPr>
            <w:r>
              <w:rPr>
                <w:rFonts w:ascii="Times New Roman" w:hAnsi="Times New Roman" w:cs="Times New Roman"/>
                <w:sz w:val="20"/>
                <w:szCs w:val="20"/>
              </w:rPr>
              <w:t>55</w:t>
            </w:r>
          </w:p>
        </w:tc>
      </w:tr>
      <w:tr w:rsidR="0066725D" w:rsidTr="0066725D">
        <w:trPr>
          <w:trHeight w:val="280"/>
        </w:trPr>
        <w:tc>
          <w:tcPr>
            <w:tcW w:w="3053" w:type="dxa"/>
          </w:tcPr>
          <w:p w:rsidR="007C3D90" w:rsidRPr="0066725D" w:rsidRDefault="007C3D90" w:rsidP="0066725D">
            <w:pPr>
              <w:rPr>
                <w:rFonts w:ascii="Times New Roman" w:hAnsi="Times New Roman" w:cs="Times New Roman"/>
                <w:sz w:val="20"/>
                <w:szCs w:val="20"/>
              </w:rPr>
            </w:pPr>
            <w:r w:rsidRPr="0066725D">
              <w:rPr>
                <w:rFonts w:ascii="Times New Roman" w:hAnsi="Times New Roman" w:cs="Times New Roman"/>
                <w:sz w:val="20"/>
                <w:szCs w:val="20"/>
              </w:rPr>
              <w:t>3294 Članarine i norme</w:t>
            </w:r>
          </w:p>
        </w:tc>
        <w:tc>
          <w:tcPr>
            <w:tcW w:w="1268" w:type="dxa"/>
          </w:tcPr>
          <w:p w:rsidR="007C3D90" w:rsidRPr="00164B01" w:rsidRDefault="00C511E9" w:rsidP="00B84A7E">
            <w:pPr>
              <w:jc w:val="right"/>
              <w:rPr>
                <w:rFonts w:ascii="Times New Roman" w:hAnsi="Times New Roman" w:cs="Times New Roman"/>
                <w:sz w:val="20"/>
                <w:szCs w:val="20"/>
              </w:rPr>
            </w:pPr>
            <w:r>
              <w:rPr>
                <w:rFonts w:ascii="Times New Roman" w:hAnsi="Times New Roman" w:cs="Times New Roman"/>
                <w:sz w:val="20"/>
                <w:szCs w:val="20"/>
              </w:rPr>
              <w:t>1.025</w:t>
            </w:r>
          </w:p>
        </w:tc>
        <w:tc>
          <w:tcPr>
            <w:tcW w:w="1241" w:type="dxa"/>
          </w:tcPr>
          <w:p w:rsidR="007C3D90" w:rsidRPr="00164B01" w:rsidRDefault="0015725C" w:rsidP="00B84A7E">
            <w:pPr>
              <w:jc w:val="right"/>
              <w:rPr>
                <w:rFonts w:ascii="Times New Roman" w:hAnsi="Times New Roman" w:cs="Times New Roman"/>
                <w:sz w:val="20"/>
                <w:szCs w:val="20"/>
              </w:rPr>
            </w:pPr>
            <w:r>
              <w:rPr>
                <w:rFonts w:ascii="Times New Roman" w:hAnsi="Times New Roman" w:cs="Times New Roman"/>
                <w:sz w:val="20"/>
                <w:szCs w:val="20"/>
              </w:rPr>
              <w:t>3.650</w:t>
            </w:r>
          </w:p>
        </w:tc>
        <w:tc>
          <w:tcPr>
            <w:tcW w:w="1384" w:type="dxa"/>
          </w:tcPr>
          <w:p w:rsidR="007C3D90" w:rsidRPr="00164B01" w:rsidRDefault="003902C1" w:rsidP="00B84A7E">
            <w:pPr>
              <w:jc w:val="right"/>
              <w:rPr>
                <w:rFonts w:ascii="Times New Roman" w:hAnsi="Times New Roman" w:cs="Times New Roman"/>
                <w:sz w:val="20"/>
                <w:szCs w:val="20"/>
              </w:rPr>
            </w:pPr>
            <w:r>
              <w:rPr>
                <w:rFonts w:ascii="Times New Roman" w:hAnsi="Times New Roman" w:cs="Times New Roman"/>
                <w:sz w:val="20"/>
                <w:szCs w:val="20"/>
              </w:rPr>
              <w:t>800</w:t>
            </w:r>
          </w:p>
        </w:tc>
        <w:tc>
          <w:tcPr>
            <w:tcW w:w="1414" w:type="dxa"/>
          </w:tcPr>
          <w:p w:rsidR="007C3D90" w:rsidRPr="00164B01" w:rsidRDefault="00982572" w:rsidP="00B84A7E">
            <w:pPr>
              <w:jc w:val="right"/>
              <w:rPr>
                <w:rFonts w:ascii="Times New Roman" w:hAnsi="Times New Roman" w:cs="Times New Roman"/>
                <w:sz w:val="20"/>
                <w:szCs w:val="20"/>
              </w:rPr>
            </w:pPr>
            <w:r>
              <w:rPr>
                <w:rFonts w:ascii="Times New Roman" w:hAnsi="Times New Roman" w:cs="Times New Roman"/>
                <w:sz w:val="20"/>
                <w:szCs w:val="20"/>
              </w:rPr>
              <w:t>800</w:t>
            </w:r>
          </w:p>
        </w:tc>
        <w:tc>
          <w:tcPr>
            <w:tcW w:w="996" w:type="dxa"/>
          </w:tcPr>
          <w:p w:rsidR="007C3D90" w:rsidRPr="00164B01" w:rsidRDefault="001A33B1" w:rsidP="00B84A7E">
            <w:pPr>
              <w:jc w:val="right"/>
              <w:rPr>
                <w:rFonts w:ascii="Times New Roman" w:hAnsi="Times New Roman" w:cs="Times New Roman"/>
                <w:sz w:val="20"/>
                <w:szCs w:val="20"/>
              </w:rPr>
            </w:pPr>
            <w:r>
              <w:rPr>
                <w:rFonts w:ascii="Times New Roman" w:hAnsi="Times New Roman" w:cs="Times New Roman"/>
                <w:sz w:val="20"/>
                <w:szCs w:val="20"/>
              </w:rPr>
              <w:t>78</w:t>
            </w:r>
          </w:p>
        </w:tc>
        <w:tc>
          <w:tcPr>
            <w:tcW w:w="1027" w:type="dxa"/>
          </w:tcPr>
          <w:p w:rsidR="007C3D90" w:rsidRPr="00164B01" w:rsidRDefault="00242787" w:rsidP="00B84A7E">
            <w:pPr>
              <w:jc w:val="right"/>
              <w:rPr>
                <w:rFonts w:ascii="Times New Roman" w:hAnsi="Times New Roman" w:cs="Times New Roman"/>
                <w:sz w:val="20"/>
                <w:szCs w:val="20"/>
              </w:rPr>
            </w:pPr>
            <w:r>
              <w:rPr>
                <w:rFonts w:ascii="Times New Roman" w:hAnsi="Times New Roman" w:cs="Times New Roman"/>
                <w:sz w:val="20"/>
                <w:szCs w:val="20"/>
              </w:rPr>
              <w:t>100</w:t>
            </w:r>
          </w:p>
        </w:tc>
      </w:tr>
      <w:tr w:rsidR="0066725D" w:rsidTr="0066725D">
        <w:trPr>
          <w:trHeight w:val="280"/>
        </w:trPr>
        <w:tc>
          <w:tcPr>
            <w:tcW w:w="3053" w:type="dxa"/>
          </w:tcPr>
          <w:p w:rsidR="007C3D90" w:rsidRPr="0066725D" w:rsidRDefault="007C3D90" w:rsidP="0066725D">
            <w:pPr>
              <w:rPr>
                <w:rFonts w:ascii="Times New Roman" w:hAnsi="Times New Roman" w:cs="Times New Roman"/>
                <w:sz w:val="20"/>
                <w:szCs w:val="20"/>
              </w:rPr>
            </w:pPr>
            <w:r w:rsidRPr="0066725D">
              <w:rPr>
                <w:rFonts w:ascii="Times New Roman" w:hAnsi="Times New Roman" w:cs="Times New Roman"/>
                <w:sz w:val="20"/>
                <w:szCs w:val="20"/>
              </w:rPr>
              <w:t>3295 Pristojbe i naknade</w:t>
            </w:r>
          </w:p>
        </w:tc>
        <w:tc>
          <w:tcPr>
            <w:tcW w:w="1268" w:type="dxa"/>
          </w:tcPr>
          <w:p w:rsidR="007C3D90" w:rsidRPr="00164B01" w:rsidRDefault="00C511E9" w:rsidP="00B84A7E">
            <w:pPr>
              <w:jc w:val="right"/>
              <w:rPr>
                <w:rFonts w:ascii="Times New Roman" w:hAnsi="Times New Roman" w:cs="Times New Roman"/>
                <w:sz w:val="20"/>
                <w:szCs w:val="20"/>
              </w:rPr>
            </w:pPr>
            <w:r>
              <w:rPr>
                <w:rFonts w:ascii="Times New Roman" w:hAnsi="Times New Roman" w:cs="Times New Roman"/>
                <w:sz w:val="20"/>
                <w:szCs w:val="20"/>
              </w:rPr>
              <w:t>5.063</w:t>
            </w:r>
          </w:p>
        </w:tc>
        <w:tc>
          <w:tcPr>
            <w:tcW w:w="1241" w:type="dxa"/>
          </w:tcPr>
          <w:p w:rsidR="007C3D90" w:rsidRPr="00164B01" w:rsidRDefault="0015725C" w:rsidP="00B84A7E">
            <w:pPr>
              <w:jc w:val="right"/>
              <w:rPr>
                <w:rFonts w:ascii="Times New Roman" w:hAnsi="Times New Roman" w:cs="Times New Roman"/>
                <w:sz w:val="20"/>
                <w:szCs w:val="20"/>
              </w:rPr>
            </w:pPr>
            <w:r>
              <w:rPr>
                <w:rFonts w:ascii="Times New Roman" w:hAnsi="Times New Roman" w:cs="Times New Roman"/>
                <w:sz w:val="20"/>
                <w:szCs w:val="20"/>
              </w:rPr>
              <w:t>10.200</w:t>
            </w:r>
          </w:p>
        </w:tc>
        <w:tc>
          <w:tcPr>
            <w:tcW w:w="1384" w:type="dxa"/>
          </w:tcPr>
          <w:p w:rsidR="007C3D90" w:rsidRPr="00164B01" w:rsidRDefault="003902C1" w:rsidP="00657D42">
            <w:pPr>
              <w:jc w:val="right"/>
              <w:rPr>
                <w:rFonts w:ascii="Times New Roman" w:hAnsi="Times New Roman" w:cs="Times New Roman"/>
                <w:sz w:val="20"/>
                <w:szCs w:val="20"/>
              </w:rPr>
            </w:pPr>
            <w:r>
              <w:rPr>
                <w:rFonts w:ascii="Times New Roman" w:hAnsi="Times New Roman" w:cs="Times New Roman"/>
                <w:sz w:val="20"/>
                <w:szCs w:val="20"/>
              </w:rPr>
              <w:t>10.200</w:t>
            </w:r>
          </w:p>
        </w:tc>
        <w:tc>
          <w:tcPr>
            <w:tcW w:w="1414" w:type="dxa"/>
          </w:tcPr>
          <w:p w:rsidR="007C3D90" w:rsidRPr="00164B01" w:rsidRDefault="00982572" w:rsidP="00B84A7E">
            <w:pPr>
              <w:jc w:val="right"/>
              <w:rPr>
                <w:rFonts w:ascii="Times New Roman" w:hAnsi="Times New Roman" w:cs="Times New Roman"/>
                <w:sz w:val="20"/>
                <w:szCs w:val="20"/>
              </w:rPr>
            </w:pPr>
            <w:r>
              <w:rPr>
                <w:rFonts w:ascii="Times New Roman" w:hAnsi="Times New Roman" w:cs="Times New Roman"/>
                <w:sz w:val="20"/>
                <w:szCs w:val="20"/>
              </w:rPr>
              <w:t>5.538</w:t>
            </w:r>
          </w:p>
        </w:tc>
        <w:tc>
          <w:tcPr>
            <w:tcW w:w="996" w:type="dxa"/>
          </w:tcPr>
          <w:p w:rsidR="007C3D90" w:rsidRPr="00164B01" w:rsidRDefault="001A33B1" w:rsidP="00B84A7E">
            <w:pPr>
              <w:jc w:val="right"/>
              <w:rPr>
                <w:rFonts w:ascii="Times New Roman" w:hAnsi="Times New Roman" w:cs="Times New Roman"/>
                <w:sz w:val="20"/>
                <w:szCs w:val="20"/>
              </w:rPr>
            </w:pPr>
            <w:r>
              <w:rPr>
                <w:rFonts w:ascii="Times New Roman" w:hAnsi="Times New Roman" w:cs="Times New Roman"/>
                <w:sz w:val="20"/>
                <w:szCs w:val="20"/>
              </w:rPr>
              <w:t>109</w:t>
            </w:r>
          </w:p>
        </w:tc>
        <w:tc>
          <w:tcPr>
            <w:tcW w:w="1027" w:type="dxa"/>
          </w:tcPr>
          <w:p w:rsidR="007C3D90" w:rsidRPr="00164B01" w:rsidRDefault="00242787" w:rsidP="00B84A7E">
            <w:pPr>
              <w:jc w:val="right"/>
              <w:rPr>
                <w:rFonts w:ascii="Times New Roman" w:hAnsi="Times New Roman" w:cs="Times New Roman"/>
                <w:sz w:val="20"/>
                <w:szCs w:val="20"/>
              </w:rPr>
            </w:pPr>
            <w:r>
              <w:rPr>
                <w:rFonts w:ascii="Times New Roman" w:hAnsi="Times New Roman" w:cs="Times New Roman"/>
                <w:sz w:val="20"/>
                <w:szCs w:val="20"/>
              </w:rPr>
              <w:t>55</w:t>
            </w:r>
          </w:p>
        </w:tc>
      </w:tr>
      <w:tr w:rsidR="0066725D" w:rsidTr="0066725D">
        <w:trPr>
          <w:trHeight w:val="280"/>
        </w:trPr>
        <w:tc>
          <w:tcPr>
            <w:tcW w:w="3053" w:type="dxa"/>
          </w:tcPr>
          <w:p w:rsidR="007C3D90" w:rsidRPr="0066725D" w:rsidRDefault="007C3D90" w:rsidP="0066725D">
            <w:pPr>
              <w:rPr>
                <w:rFonts w:ascii="Times New Roman" w:hAnsi="Times New Roman" w:cs="Times New Roman"/>
                <w:sz w:val="20"/>
                <w:szCs w:val="20"/>
              </w:rPr>
            </w:pPr>
            <w:r w:rsidRPr="0066725D">
              <w:rPr>
                <w:rFonts w:ascii="Times New Roman" w:hAnsi="Times New Roman" w:cs="Times New Roman"/>
                <w:sz w:val="20"/>
                <w:szCs w:val="20"/>
              </w:rPr>
              <w:t>3299 Ostali nespomenuti rashodi poslovanja</w:t>
            </w:r>
          </w:p>
        </w:tc>
        <w:tc>
          <w:tcPr>
            <w:tcW w:w="1268" w:type="dxa"/>
          </w:tcPr>
          <w:p w:rsidR="007C3D90" w:rsidRPr="00164B01" w:rsidRDefault="00C511E9" w:rsidP="00B84A7E">
            <w:pPr>
              <w:jc w:val="right"/>
              <w:rPr>
                <w:rFonts w:ascii="Times New Roman" w:hAnsi="Times New Roman" w:cs="Times New Roman"/>
                <w:sz w:val="20"/>
                <w:szCs w:val="20"/>
              </w:rPr>
            </w:pPr>
            <w:r>
              <w:rPr>
                <w:rFonts w:ascii="Times New Roman" w:hAnsi="Times New Roman" w:cs="Times New Roman"/>
                <w:sz w:val="20"/>
                <w:szCs w:val="20"/>
              </w:rPr>
              <w:t>944</w:t>
            </w:r>
          </w:p>
        </w:tc>
        <w:tc>
          <w:tcPr>
            <w:tcW w:w="1241" w:type="dxa"/>
          </w:tcPr>
          <w:p w:rsidR="007C3D90" w:rsidRPr="00164B01" w:rsidRDefault="0015725C" w:rsidP="00B84A7E">
            <w:pPr>
              <w:jc w:val="right"/>
              <w:rPr>
                <w:rFonts w:ascii="Times New Roman" w:hAnsi="Times New Roman" w:cs="Times New Roman"/>
                <w:sz w:val="20"/>
                <w:szCs w:val="20"/>
              </w:rPr>
            </w:pPr>
            <w:r>
              <w:rPr>
                <w:rFonts w:ascii="Times New Roman" w:hAnsi="Times New Roman" w:cs="Times New Roman"/>
                <w:sz w:val="20"/>
                <w:szCs w:val="20"/>
              </w:rPr>
              <w:t>40.000</w:t>
            </w:r>
          </w:p>
        </w:tc>
        <w:tc>
          <w:tcPr>
            <w:tcW w:w="1384" w:type="dxa"/>
          </w:tcPr>
          <w:p w:rsidR="007C3D90" w:rsidRPr="00164B01" w:rsidRDefault="003902C1" w:rsidP="00B84A7E">
            <w:pPr>
              <w:jc w:val="right"/>
              <w:rPr>
                <w:rFonts w:ascii="Times New Roman" w:hAnsi="Times New Roman" w:cs="Times New Roman"/>
                <w:sz w:val="20"/>
                <w:szCs w:val="20"/>
              </w:rPr>
            </w:pPr>
            <w:r>
              <w:rPr>
                <w:rFonts w:ascii="Times New Roman" w:hAnsi="Times New Roman" w:cs="Times New Roman"/>
                <w:sz w:val="20"/>
                <w:szCs w:val="20"/>
              </w:rPr>
              <w:t>73.236</w:t>
            </w:r>
          </w:p>
        </w:tc>
        <w:tc>
          <w:tcPr>
            <w:tcW w:w="1414" w:type="dxa"/>
          </w:tcPr>
          <w:p w:rsidR="007C3D90" w:rsidRPr="00164B01" w:rsidRDefault="00982572" w:rsidP="00B84A7E">
            <w:pPr>
              <w:jc w:val="right"/>
              <w:rPr>
                <w:rFonts w:ascii="Times New Roman" w:hAnsi="Times New Roman" w:cs="Times New Roman"/>
                <w:sz w:val="20"/>
                <w:szCs w:val="20"/>
              </w:rPr>
            </w:pPr>
            <w:r>
              <w:rPr>
                <w:rFonts w:ascii="Times New Roman" w:hAnsi="Times New Roman" w:cs="Times New Roman"/>
                <w:sz w:val="20"/>
                <w:szCs w:val="20"/>
              </w:rPr>
              <w:t>0</w:t>
            </w:r>
          </w:p>
        </w:tc>
        <w:tc>
          <w:tcPr>
            <w:tcW w:w="996" w:type="dxa"/>
          </w:tcPr>
          <w:p w:rsidR="007C3D90" w:rsidRPr="00164B01" w:rsidRDefault="001A33B1" w:rsidP="00B84A7E">
            <w:pPr>
              <w:jc w:val="right"/>
              <w:rPr>
                <w:rFonts w:ascii="Times New Roman" w:hAnsi="Times New Roman" w:cs="Times New Roman"/>
                <w:sz w:val="20"/>
                <w:szCs w:val="20"/>
              </w:rPr>
            </w:pPr>
            <w:r>
              <w:rPr>
                <w:rFonts w:ascii="Times New Roman" w:hAnsi="Times New Roman" w:cs="Times New Roman"/>
                <w:sz w:val="20"/>
                <w:szCs w:val="20"/>
              </w:rPr>
              <w:t>0</w:t>
            </w:r>
          </w:p>
        </w:tc>
        <w:tc>
          <w:tcPr>
            <w:tcW w:w="1027" w:type="dxa"/>
          </w:tcPr>
          <w:p w:rsidR="007C3D90" w:rsidRPr="00164B01" w:rsidRDefault="00242787" w:rsidP="00B84A7E">
            <w:pPr>
              <w:jc w:val="right"/>
              <w:rPr>
                <w:rFonts w:ascii="Times New Roman" w:hAnsi="Times New Roman" w:cs="Times New Roman"/>
                <w:sz w:val="20"/>
                <w:szCs w:val="20"/>
              </w:rPr>
            </w:pPr>
            <w:r>
              <w:rPr>
                <w:rFonts w:ascii="Times New Roman" w:hAnsi="Times New Roman" w:cs="Times New Roman"/>
                <w:sz w:val="20"/>
                <w:szCs w:val="20"/>
              </w:rPr>
              <w:t>0</w:t>
            </w:r>
          </w:p>
        </w:tc>
      </w:tr>
      <w:tr w:rsidR="0066725D" w:rsidTr="0066725D">
        <w:trPr>
          <w:trHeight w:val="280"/>
        </w:trPr>
        <w:tc>
          <w:tcPr>
            <w:tcW w:w="3053" w:type="dxa"/>
          </w:tcPr>
          <w:p w:rsidR="007C3D90" w:rsidRPr="00164B01" w:rsidRDefault="007C3D90" w:rsidP="0066725D">
            <w:pPr>
              <w:rPr>
                <w:rFonts w:ascii="Times New Roman" w:hAnsi="Times New Roman" w:cs="Times New Roman"/>
                <w:b/>
                <w:sz w:val="20"/>
                <w:szCs w:val="20"/>
              </w:rPr>
            </w:pPr>
            <w:r w:rsidRPr="00164B01">
              <w:rPr>
                <w:rFonts w:ascii="Times New Roman" w:hAnsi="Times New Roman" w:cs="Times New Roman"/>
                <w:b/>
                <w:sz w:val="20"/>
                <w:szCs w:val="20"/>
              </w:rPr>
              <w:t>34 Financijski rashodi</w:t>
            </w:r>
          </w:p>
        </w:tc>
        <w:tc>
          <w:tcPr>
            <w:tcW w:w="1268" w:type="dxa"/>
          </w:tcPr>
          <w:p w:rsidR="007C3D90" w:rsidRPr="00947083" w:rsidRDefault="00C511E9" w:rsidP="00B84A7E">
            <w:pPr>
              <w:jc w:val="right"/>
              <w:rPr>
                <w:rFonts w:ascii="Times New Roman" w:hAnsi="Times New Roman" w:cs="Times New Roman"/>
                <w:b/>
                <w:sz w:val="20"/>
                <w:szCs w:val="20"/>
              </w:rPr>
            </w:pPr>
            <w:r>
              <w:rPr>
                <w:rFonts w:ascii="Times New Roman" w:hAnsi="Times New Roman" w:cs="Times New Roman"/>
                <w:b/>
                <w:sz w:val="20"/>
                <w:szCs w:val="20"/>
              </w:rPr>
              <w:t>1.629</w:t>
            </w:r>
          </w:p>
        </w:tc>
        <w:tc>
          <w:tcPr>
            <w:tcW w:w="1241" w:type="dxa"/>
          </w:tcPr>
          <w:p w:rsidR="007C3D90" w:rsidRPr="00164B01" w:rsidRDefault="0015725C" w:rsidP="00B84A7E">
            <w:pPr>
              <w:jc w:val="right"/>
              <w:rPr>
                <w:rFonts w:ascii="Times New Roman" w:hAnsi="Times New Roman" w:cs="Times New Roman"/>
                <w:b/>
                <w:sz w:val="20"/>
                <w:szCs w:val="20"/>
              </w:rPr>
            </w:pPr>
            <w:r>
              <w:rPr>
                <w:rFonts w:ascii="Times New Roman" w:hAnsi="Times New Roman" w:cs="Times New Roman"/>
                <w:b/>
                <w:sz w:val="20"/>
                <w:szCs w:val="20"/>
              </w:rPr>
              <w:t>3.200</w:t>
            </w:r>
          </w:p>
        </w:tc>
        <w:tc>
          <w:tcPr>
            <w:tcW w:w="1384" w:type="dxa"/>
          </w:tcPr>
          <w:p w:rsidR="007C3D90" w:rsidRPr="00164B01" w:rsidRDefault="003902C1" w:rsidP="00B84A7E">
            <w:pPr>
              <w:jc w:val="right"/>
              <w:rPr>
                <w:rFonts w:ascii="Times New Roman" w:hAnsi="Times New Roman" w:cs="Times New Roman"/>
                <w:b/>
                <w:sz w:val="20"/>
                <w:szCs w:val="20"/>
              </w:rPr>
            </w:pPr>
            <w:r>
              <w:rPr>
                <w:rFonts w:ascii="Times New Roman" w:hAnsi="Times New Roman" w:cs="Times New Roman"/>
                <w:b/>
                <w:sz w:val="20"/>
                <w:szCs w:val="20"/>
              </w:rPr>
              <w:t>2.700</w:t>
            </w:r>
          </w:p>
        </w:tc>
        <w:tc>
          <w:tcPr>
            <w:tcW w:w="1414" w:type="dxa"/>
          </w:tcPr>
          <w:p w:rsidR="007C3D90" w:rsidRPr="00C93EC3" w:rsidRDefault="00982572" w:rsidP="00B84A7E">
            <w:pPr>
              <w:jc w:val="right"/>
              <w:rPr>
                <w:rFonts w:ascii="Times New Roman" w:hAnsi="Times New Roman" w:cs="Times New Roman"/>
                <w:b/>
                <w:sz w:val="20"/>
                <w:szCs w:val="20"/>
              </w:rPr>
            </w:pPr>
            <w:r>
              <w:rPr>
                <w:rFonts w:ascii="Times New Roman" w:hAnsi="Times New Roman" w:cs="Times New Roman"/>
                <w:b/>
                <w:sz w:val="20"/>
                <w:szCs w:val="20"/>
              </w:rPr>
              <w:t>1.868</w:t>
            </w:r>
          </w:p>
        </w:tc>
        <w:tc>
          <w:tcPr>
            <w:tcW w:w="996" w:type="dxa"/>
          </w:tcPr>
          <w:p w:rsidR="007C3D90" w:rsidRPr="004362EF" w:rsidRDefault="001A33B1" w:rsidP="00B84A7E">
            <w:pPr>
              <w:jc w:val="right"/>
              <w:rPr>
                <w:rFonts w:ascii="Times New Roman" w:hAnsi="Times New Roman" w:cs="Times New Roman"/>
                <w:b/>
                <w:sz w:val="20"/>
                <w:szCs w:val="20"/>
              </w:rPr>
            </w:pPr>
            <w:r>
              <w:rPr>
                <w:rFonts w:ascii="Times New Roman" w:hAnsi="Times New Roman" w:cs="Times New Roman"/>
                <w:b/>
                <w:sz w:val="20"/>
                <w:szCs w:val="20"/>
              </w:rPr>
              <w:t>115</w:t>
            </w:r>
          </w:p>
        </w:tc>
        <w:tc>
          <w:tcPr>
            <w:tcW w:w="1027" w:type="dxa"/>
          </w:tcPr>
          <w:p w:rsidR="007C3D90" w:rsidRPr="004362EF" w:rsidRDefault="00242787" w:rsidP="00B84A7E">
            <w:pPr>
              <w:jc w:val="right"/>
              <w:rPr>
                <w:rFonts w:ascii="Times New Roman" w:hAnsi="Times New Roman" w:cs="Times New Roman"/>
                <w:b/>
                <w:sz w:val="20"/>
                <w:szCs w:val="20"/>
              </w:rPr>
            </w:pPr>
            <w:r>
              <w:rPr>
                <w:rFonts w:ascii="Times New Roman" w:hAnsi="Times New Roman" w:cs="Times New Roman"/>
                <w:b/>
                <w:sz w:val="20"/>
                <w:szCs w:val="20"/>
              </w:rPr>
              <w:t>69</w:t>
            </w:r>
          </w:p>
        </w:tc>
      </w:tr>
      <w:tr w:rsidR="0066725D" w:rsidTr="0066725D">
        <w:trPr>
          <w:trHeight w:val="280"/>
        </w:trPr>
        <w:tc>
          <w:tcPr>
            <w:tcW w:w="3053" w:type="dxa"/>
          </w:tcPr>
          <w:p w:rsidR="007C3D90" w:rsidRPr="00164B01" w:rsidRDefault="007C3D90" w:rsidP="0066725D">
            <w:pPr>
              <w:rPr>
                <w:rFonts w:ascii="Times New Roman" w:hAnsi="Times New Roman" w:cs="Times New Roman"/>
                <w:i/>
                <w:sz w:val="20"/>
                <w:szCs w:val="20"/>
              </w:rPr>
            </w:pPr>
            <w:r w:rsidRPr="00164B01">
              <w:rPr>
                <w:rFonts w:ascii="Times New Roman" w:hAnsi="Times New Roman" w:cs="Times New Roman"/>
                <w:i/>
                <w:sz w:val="20"/>
                <w:szCs w:val="20"/>
              </w:rPr>
              <w:t>343</w:t>
            </w:r>
            <w:r w:rsidR="00164B01" w:rsidRPr="00164B01">
              <w:rPr>
                <w:rFonts w:ascii="Times New Roman" w:hAnsi="Times New Roman" w:cs="Times New Roman"/>
                <w:i/>
                <w:sz w:val="20"/>
                <w:szCs w:val="20"/>
              </w:rPr>
              <w:t xml:space="preserve"> </w:t>
            </w:r>
            <w:r w:rsidRPr="00164B01">
              <w:rPr>
                <w:rFonts w:ascii="Times New Roman" w:hAnsi="Times New Roman" w:cs="Times New Roman"/>
                <w:i/>
                <w:sz w:val="20"/>
                <w:szCs w:val="20"/>
              </w:rPr>
              <w:t>Ostali financijski rashodi</w:t>
            </w:r>
          </w:p>
        </w:tc>
        <w:tc>
          <w:tcPr>
            <w:tcW w:w="1268" w:type="dxa"/>
          </w:tcPr>
          <w:p w:rsidR="007C3D90" w:rsidRPr="00947083" w:rsidRDefault="00C511E9" w:rsidP="00B84A7E">
            <w:pPr>
              <w:jc w:val="right"/>
              <w:rPr>
                <w:rFonts w:ascii="Times New Roman" w:hAnsi="Times New Roman" w:cs="Times New Roman"/>
                <w:i/>
                <w:sz w:val="20"/>
                <w:szCs w:val="20"/>
              </w:rPr>
            </w:pPr>
            <w:r>
              <w:rPr>
                <w:rFonts w:ascii="Times New Roman" w:hAnsi="Times New Roman" w:cs="Times New Roman"/>
                <w:i/>
                <w:sz w:val="20"/>
                <w:szCs w:val="20"/>
              </w:rPr>
              <w:t>1.629</w:t>
            </w:r>
          </w:p>
        </w:tc>
        <w:tc>
          <w:tcPr>
            <w:tcW w:w="1241" w:type="dxa"/>
          </w:tcPr>
          <w:p w:rsidR="007C3D90" w:rsidRPr="000A31DF" w:rsidRDefault="0015725C" w:rsidP="00B84A7E">
            <w:pPr>
              <w:jc w:val="right"/>
              <w:rPr>
                <w:rFonts w:ascii="Times New Roman" w:hAnsi="Times New Roman" w:cs="Times New Roman"/>
                <w:i/>
                <w:sz w:val="20"/>
                <w:szCs w:val="20"/>
              </w:rPr>
            </w:pPr>
            <w:r>
              <w:rPr>
                <w:rFonts w:ascii="Times New Roman" w:hAnsi="Times New Roman" w:cs="Times New Roman"/>
                <w:i/>
                <w:sz w:val="20"/>
                <w:szCs w:val="20"/>
              </w:rPr>
              <w:t>3.200</w:t>
            </w:r>
          </w:p>
        </w:tc>
        <w:tc>
          <w:tcPr>
            <w:tcW w:w="1384" w:type="dxa"/>
          </w:tcPr>
          <w:p w:rsidR="007C3D90" w:rsidRPr="000A31DF" w:rsidRDefault="003902C1" w:rsidP="00B84A7E">
            <w:pPr>
              <w:jc w:val="right"/>
              <w:rPr>
                <w:rFonts w:ascii="Times New Roman" w:hAnsi="Times New Roman" w:cs="Times New Roman"/>
                <w:i/>
                <w:sz w:val="20"/>
                <w:szCs w:val="20"/>
              </w:rPr>
            </w:pPr>
            <w:r>
              <w:rPr>
                <w:rFonts w:ascii="Times New Roman" w:hAnsi="Times New Roman" w:cs="Times New Roman"/>
                <w:i/>
                <w:sz w:val="20"/>
                <w:szCs w:val="20"/>
              </w:rPr>
              <w:t>2.700</w:t>
            </w:r>
          </w:p>
        </w:tc>
        <w:tc>
          <w:tcPr>
            <w:tcW w:w="1414" w:type="dxa"/>
          </w:tcPr>
          <w:p w:rsidR="007C3D90" w:rsidRPr="00C93EC3" w:rsidRDefault="00C56D46" w:rsidP="00B84A7E">
            <w:pPr>
              <w:jc w:val="right"/>
              <w:rPr>
                <w:rFonts w:ascii="Times New Roman" w:hAnsi="Times New Roman" w:cs="Times New Roman"/>
                <w:i/>
                <w:sz w:val="20"/>
                <w:szCs w:val="20"/>
              </w:rPr>
            </w:pPr>
            <w:r>
              <w:rPr>
                <w:rFonts w:ascii="Times New Roman" w:hAnsi="Times New Roman" w:cs="Times New Roman"/>
                <w:i/>
                <w:sz w:val="20"/>
                <w:szCs w:val="20"/>
              </w:rPr>
              <w:t>1.868</w:t>
            </w:r>
          </w:p>
        </w:tc>
        <w:tc>
          <w:tcPr>
            <w:tcW w:w="996" w:type="dxa"/>
          </w:tcPr>
          <w:p w:rsidR="007C3D90" w:rsidRPr="004362EF" w:rsidRDefault="001A33B1" w:rsidP="00B84A7E">
            <w:pPr>
              <w:jc w:val="right"/>
              <w:rPr>
                <w:rFonts w:ascii="Times New Roman" w:hAnsi="Times New Roman" w:cs="Times New Roman"/>
                <w:i/>
                <w:sz w:val="20"/>
                <w:szCs w:val="20"/>
              </w:rPr>
            </w:pPr>
            <w:r>
              <w:rPr>
                <w:rFonts w:ascii="Times New Roman" w:hAnsi="Times New Roman" w:cs="Times New Roman"/>
                <w:i/>
                <w:sz w:val="20"/>
                <w:szCs w:val="20"/>
              </w:rPr>
              <w:t>115</w:t>
            </w:r>
          </w:p>
        </w:tc>
        <w:tc>
          <w:tcPr>
            <w:tcW w:w="1027" w:type="dxa"/>
          </w:tcPr>
          <w:p w:rsidR="007C3D90" w:rsidRPr="004362EF" w:rsidRDefault="00242787" w:rsidP="00B84A7E">
            <w:pPr>
              <w:jc w:val="right"/>
              <w:rPr>
                <w:rFonts w:ascii="Times New Roman" w:hAnsi="Times New Roman" w:cs="Times New Roman"/>
                <w:i/>
                <w:sz w:val="20"/>
                <w:szCs w:val="20"/>
              </w:rPr>
            </w:pPr>
            <w:r>
              <w:rPr>
                <w:rFonts w:ascii="Times New Roman" w:hAnsi="Times New Roman" w:cs="Times New Roman"/>
                <w:i/>
                <w:sz w:val="20"/>
                <w:szCs w:val="20"/>
              </w:rPr>
              <w:t>69</w:t>
            </w:r>
          </w:p>
        </w:tc>
      </w:tr>
      <w:tr w:rsidR="0066725D" w:rsidTr="0066725D">
        <w:trPr>
          <w:trHeight w:val="280"/>
        </w:trPr>
        <w:tc>
          <w:tcPr>
            <w:tcW w:w="3053" w:type="dxa"/>
          </w:tcPr>
          <w:p w:rsidR="007C3D90" w:rsidRPr="0066725D" w:rsidRDefault="007C3D90" w:rsidP="0066725D">
            <w:pPr>
              <w:rPr>
                <w:rFonts w:ascii="Times New Roman" w:hAnsi="Times New Roman" w:cs="Times New Roman"/>
                <w:sz w:val="20"/>
                <w:szCs w:val="20"/>
              </w:rPr>
            </w:pPr>
            <w:r w:rsidRPr="0066725D">
              <w:rPr>
                <w:rFonts w:ascii="Times New Roman" w:hAnsi="Times New Roman" w:cs="Times New Roman"/>
                <w:sz w:val="20"/>
                <w:szCs w:val="20"/>
              </w:rPr>
              <w:t>3431 Bankarske usluge i usluge platnog prometa</w:t>
            </w:r>
          </w:p>
        </w:tc>
        <w:tc>
          <w:tcPr>
            <w:tcW w:w="1268" w:type="dxa"/>
          </w:tcPr>
          <w:p w:rsidR="007C3D90" w:rsidRPr="00947083" w:rsidRDefault="00C511E9" w:rsidP="00B84A7E">
            <w:pPr>
              <w:jc w:val="right"/>
              <w:rPr>
                <w:rFonts w:ascii="Times New Roman" w:hAnsi="Times New Roman" w:cs="Times New Roman"/>
                <w:sz w:val="20"/>
                <w:szCs w:val="20"/>
              </w:rPr>
            </w:pPr>
            <w:r>
              <w:rPr>
                <w:rFonts w:ascii="Times New Roman" w:hAnsi="Times New Roman" w:cs="Times New Roman"/>
                <w:sz w:val="20"/>
                <w:szCs w:val="20"/>
              </w:rPr>
              <w:t>1.629</w:t>
            </w:r>
          </w:p>
        </w:tc>
        <w:tc>
          <w:tcPr>
            <w:tcW w:w="1241" w:type="dxa"/>
          </w:tcPr>
          <w:p w:rsidR="007C3D90" w:rsidRPr="000A31DF" w:rsidRDefault="0015725C" w:rsidP="00B84A7E">
            <w:pPr>
              <w:jc w:val="right"/>
              <w:rPr>
                <w:rFonts w:ascii="Times New Roman" w:hAnsi="Times New Roman" w:cs="Times New Roman"/>
                <w:sz w:val="20"/>
                <w:szCs w:val="20"/>
              </w:rPr>
            </w:pPr>
            <w:r>
              <w:rPr>
                <w:rFonts w:ascii="Times New Roman" w:hAnsi="Times New Roman" w:cs="Times New Roman"/>
                <w:sz w:val="20"/>
                <w:szCs w:val="20"/>
              </w:rPr>
              <w:t>3.200</w:t>
            </w:r>
          </w:p>
        </w:tc>
        <w:tc>
          <w:tcPr>
            <w:tcW w:w="1384" w:type="dxa"/>
          </w:tcPr>
          <w:p w:rsidR="007C3D90" w:rsidRPr="000A31DF" w:rsidRDefault="003902C1" w:rsidP="00B84A7E">
            <w:pPr>
              <w:jc w:val="right"/>
              <w:rPr>
                <w:rFonts w:ascii="Times New Roman" w:hAnsi="Times New Roman" w:cs="Times New Roman"/>
                <w:sz w:val="20"/>
                <w:szCs w:val="20"/>
              </w:rPr>
            </w:pPr>
            <w:r>
              <w:rPr>
                <w:rFonts w:ascii="Times New Roman" w:hAnsi="Times New Roman" w:cs="Times New Roman"/>
                <w:sz w:val="20"/>
                <w:szCs w:val="20"/>
              </w:rPr>
              <w:t>2.700</w:t>
            </w:r>
          </w:p>
        </w:tc>
        <w:tc>
          <w:tcPr>
            <w:tcW w:w="1414" w:type="dxa"/>
          </w:tcPr>
          <w:p w:rsidR="007C3D90" w:rsidRPr="00C93EC3" w:rsidRDefault="00C56D46" w:rsidP="00B84A7E">
            <w:pPr>
              <w:jc w:val="right"/>
              <w:rPr>
                <w:rFonts w:ascii="Times New Roman" w:hAnsi="Times New Roman" w:cs="Times New Roman"/>
                <w:sz w:val="20"/>
                <w:szCs w:val="20"/>
              </w:rPr>
            </w:pPr>
            <w:r>
              <w:rPr>
                <w:rFonts w:ascii="Times New Roman" w:hAnsi="Times New Roman" w:cs="Times New Roman"/>
                <w:sz w:val="20"/>
                <w:szCs w:val="20"/>
              </w:rPr>
              <w:t>1.868</w:t>
            </w:r>
          </w:p>
        </w:tc>
        <w:tc>
          <w:tcPr>
            <w:tcW w:w="996" w:type="dxa"/>
          </w:tcPr>
          <w:p w:rsidR="007C3D90" w:rsidRPr="004362EF" w:rsidRDefault="001A33B1" w:rsidP="00B84A7E">
            <w:pPr>
              <w:jc w:val="right"/>
              <w:rPr>
                <w:rFonts w:ascii="Times New Roman" w:hAnsi="Times New Roman" w:cs="Times New Roman"/>
                <w:sz w:val="20"/>
                <w:szCs w:val="20"/>
              </w:rPr>
            </w:pPr>
            <w:r>
              <w:rPr>
                <w:rFonts w:ascii="Times New Roman" w:hAnsi="Times New Roman" w:cs="Times New Roman"/>
                <w:sz w:val="20"/>
                <w:szCs w:val="20"/>
              </w:rPr>
              <w:t>115</w:t>
            </w:r>
          </w:p>
        </w:tc>
        <w:tc>
          <w:tcPr>
            <w:tcW w:w="1027" w:type="dxa"/>
          </w:tcPr>
          <w:p w:rsidR="007C3D90" w:rsidRPr="004362EF" w:rsidRDefault="00242787" w:rsidP="00B84A7E">
            <w:pPr>
              <w:jc w:val="right"/>
              <w:rPr>
                <w:rFonts w:ascii="Times New Roman" w:hAnsi="Times New Roman" w:cs="Times New Roman"/>
                <w:sz w:val="20"/>
                <w:szCs w:val="20"/>
              </w:rPr>
            </w:pPr>
            <w:r>
              <w:rPr>
                <w:rFonts w:ascii="Times New Roman" w:hAnsi="Times New Roman" w:cs="Times New Roman"/>
                <w:sz w:val="20"/>
                <w:szCs w:val="20"/>
              </w:rPr>
              <w:t>69</w:t>
            </w:r>
          </w:p>
        </w:tc>
      </w:tr>
      <w:tr w:rsidR="0066725D" w:rsidTr="0066725D">
        <w:trPr>
          <w:trHeight w:val="280"/>
        </w:trPr>
        <w:tc>
          <w:tcPr>
            <w:tcW w:w="3053" w:type="dxa"/>
          </w:tcPr>
          <w:p w:rsidR="007C3D90" w:rsidRPr="00C93EC3" w:rsidRDefault="007C3D90" w:rsidP="00C511E9">
            <w:pPr>
              <w:rPr>
                <w:rFonts w:ascii="Times New Roman" w:hAnsi="Times New Roman" w:cs="Times New Roman"/>
                <w:b/>
                <w:sz w:val="24"/>
                <w:szCs w:val="24"/>
              </w:rPr>
            </w:pPr>
            <w:r w:rsidRPr="00C93EC3">
              <w:rPr>
                <w:rFonts w:ascii="Times New Roman" w:hAnsi="Times New Roman" w:cs="Times New Roman"/>
                <w:b/>
                <w:sz w:val="24"/>
                <w:szCs w:val="24"/>
              </w:rPr>
              <w:t>4 RASHODI ZA NABAVU NEFINANCIJSKE IMOVINE</w:t>
            </w:r>
          </w:p>
        </w:tc>
        <w:tc>
          <w:tcPr>
            <w:tcW w:w="1268" w:type="dxa"/>
          </w:tcPr>
          <w:p w:rsidR="007C3D90" w:rsidRPr="00C93EC3" w:rsidRDefault="00C511E9" w:rsidP="00B84A7E">
            <w:pPr>
              <w:jc w:val="right"/>
              <w:rPr>
                <w:rFonts w:ascii="Times New Roman" w:hAnsi="Times New Roman" w:cs="Times New Roman"/>
                <w:b/>
                <w:sz w:val="24"/>
                <w:szCs w:val="24"/>
              </w:rPr>
            </w:pPr>
            <w:r>
              <w:rPr>
                <w:rFonts w:ascii="Times New Roman" w:hAnsi="Times New Roman" w:cs="Times New Roman"/>
                <w:b/>
                <w:sz w:val="24"/>
                <w:szCs w:val="24"/>
              </w:rPr>
              <w:t>55.715</w:t>
            </w:r>
          </w:p>
        </w:tc>
        <w:tc>
          <w:tcPr>
            <w:tcW w:w="1241" w:type="dxa"/>
          </w:tcPr>
          <w:p w:rsidR="007C3D90" w:rsidRPr="00C93EC3" w:rsidRDefault="0015725C" w:rsidP="00B84A7E">
            <w:pPr>
              <w:jc w:val="right"/>
              <w:rPr>
                <w:rFonts w:ascii="Times New Roman" w:hAnsi="Times New Roman" w:cs="Times New Roman"/>
                <w:b/>
                <w:sz w:val="24"/>
                <w:szCs w:val="24"/>
              </w:rPr>
            </w:pPr>
            <w:r>
              <w:rPr>
                <w:rFonts w:ascii="Times New Roman" w:hAnsi="Times New Roman" w:cs="Times New Roman"/>
                <w:b/>
                <w:sz w:val="24"/>
                <w:szCs w:val="24"/>
              </w:rPr>
              <w:t>40.000</w:t>
            </w:r>
          </w:p>
        </w:tc>
        <w:tc>
          <w:tcPr>
            <w:tcW w:w="1384" w:type="dxa"/>
          </w:tcPr>
          <w:p w:rsidR="007C3D90" w:rsidRPr="00C93EC3" w:rsidRDefault="003902C1" w:rsidP="00B84A7E">
            <w:pPr>
              <w:jc w:val="right"/>
              <w:rPr>
                <w:rFonts w:ascii="Times New Roman" w:hAnsi="Times New Roman" w:cs="Times New Roman"/>
                <w:b/>
                <w:sz w:val="24"/>
                <w:szCs w:val="24"/>
              </w:rPr>
            </w:pPr>
            <w:r>
              <w:rPr>
                <w:rFonts w:ascii="Times New Roman" w:hAnsi="Times New Roman" w:cs="Times New Roman"/>
                <w:b/>
                <w:sz w:val="24"/>
                <w:szCs w:val="24"/>
              </w:rPr>
              <w:t>48.170</w:t>
            </w:r>
          </w:p>
        </w:tc>
        <w:tc>
          <w:tcPr>
            <w:tcW w:w="1414" w:type="dxa"/>
          </w:tcPr>
          <w:p w:rsidR="007C3D90" w:rsidRPr="00C93EC3" w:rsidRDefault="00C56D46" w:rsidP="00B84A7E">
            <w:pPr>
              <w:jc w:val="right"/>
              <w:rPr>
                <w:rFonts w:ascii="Times New Roman" w:hAnsi="Times New Roman" w:cs="Times New Roman"/>
                <w:b/>
                <w:sz w:val="24"/>
                <w:szCs w:val="24"/>
              </w:rPr>
            </w:pPr>
            <w:r>
              <w:rPr>
                <w:rFonts w:ascii="Times New Roman" w:hAnsi="Times New Roman" w:cs="Times New Roman"/>
                <w:b/>
                <w:sz w:val="24"/>
                <w:szCs w:val="24"/>
              </w:rPr>
              <w:t>8.161</w:t>
            </w:r>
          </w:p>
        </w:tc>
        <w:tc>
          <w:tcPr>
            <w:tcW w:w="996" w:type="dxa"/>
          </w:tcPr>
          <w:p w:rsidR="007C3D90" w:rsidRPr="00C93EC3" w:rsidRDefault="001A33B1" w:rsidP="00B84A7E">
            <w:pPr>
              <w:jc w:val="right"/>
              <w:rPr>
                <w:rFonts w:ascii="Times New Roman" w:hAnsi="Times New Roman" w:cs="Times New Roman"/>
                <w:b/>
                <w:sz w:val="24"/>
                <w:szCs w:val="24"/>
              </w:rPr>
            </w:pPr>
            <w:r>
              <w:rPr>
                <w:rFonts w:ascii="Times New Roman" w:hAnsi="Times New Roman" w:cs="Times New Roman"/>
                <w:b/>
                <w:sz w:val="24"/>
                <w:szCs w:val="24"/>
              </w:rPr>
              <w:t>14</w:t>
            </w:r>
          </w:p>
        </w:tc>
        <w:tc>
          <w:tcPr>
            <w:tcW w:w="1027" w:type="dxa"/>
          </w:tcPr>
          <w:p w:rsidR="007C3D90" w:rsidRPr="00C93EC3" w:rsidRDefault="00242787" w:rsidP="00B84A7E">
            <w:pPr>
              <w:jc w:val="right"/>
              <w:rPr>
                <w:rFonts w:ascii="Times New Roman" w:hAnsi="Times New Roman" w:cs="Times New Roman"/>
                <w:b/>
                <w:sz w:val="24"/>
                <w:szCs w:val="24"/>
              </w:rPr>
            </w:pPr>
            <w:r>
              <w:rPr>
                <w:rFonts w:ascii="Times New Roman" w:hAnsi="Times New Roman" w:cs="Times New Roman"/>
                <w:b/>
                <w:sz w:val="24"/>
                <w:szCs w:val="24"/>
              </w:rPr>
              <w:t>17</w:t>
            </w:r>
          </w:p>
        </w:tc>
      </w:tr>
      <w:tr w:rsidR="0066725D" w:rsidTr="0066725D">
        <w:trPr>
          <w:trHeight w:val="280"/>
        </w:trPr>
        <w:tc>
          <w:tcPr>
            <w:tcW w:w="3053" w:type="dxa"/>
          </w:tcPr>
          <w:p w:rsidR="007C3D90" w:rsidRPr="00C93EC3" w:rsidRDefault="007C3D90" w:rsidP="00C511E9">
            <w:pPr>
              <w:rPr>
                <w:rFonts w:ascii="Times New Roman" w:hAnsi="Times New Roman" w:cs="Times New Roman"/>
                <w:b/>
                <w:sz w:val="20"/>
                <w:szCs w:val="20"/>
              </w:rPr>
            </w:pPr>
            <w:r w:rsidRPr="00C93EC3">
              <w:rPr>
                <w:rFonts w:ascii="Times New Roman" w:hAnsi="Times New Roman" w:cs="Times New Roman"/>
                <w:b/>
                <w:sz w:val="20"/>
                <w:szCs w:val="20"/>
              </w:rPr>
              <w:t>42 Rashodi za nabavu proizvedene dugotrajne imovine</w:t>
            </w:r>
          </w:p>
        </w:tc>
        <w:tc>
          <w:tcPr>
            <w:tcW w:w="1268" w:type="dxa"/>
          </w:tcPr>
          <w:p w:rsidR="007C3D90" w:rsidRPr="00C93EC3" w:rsidRDefault="00C511E9" w:rsidP="00B84A7E">
            <w:pPr>
              <w:jc w:val="right"/>
              <w:rPr>
                <w:rFonts w:ascii="Times New Roman" w:hAnsi="Times New Roman" w:cs="Times New Roman"/>
                <w:b/>
                <w:sz w:val="20"/>
                <w:szCs w:val="20"/>
              </w:rPr>
            </w:pPr>
            <w:r>
              <w:rPr>
                <w:rFonts w:ascii="Times New Roman" w:hAnsi="Times New Roman" w:cs="Times New Roman"/>
                <w:b/>
                <w:sz w:val="20"/>
                <w:szCs w:val="20"/>
              </w:rPr>
              <w:t>55.715</w:t>
            </w:r>
          </w:p>
        </w:tc>
        <w:tc>
          <w:tcPr>
            <w:tcW w:w="1241" w:type="dxa"/>
          </w:tcPr>
          <w:p w:rsidR="007C3D90" w:rsidRPr="00C93EC3" w:rsidRDefault="0015725C" w:rsidP="00B84A7E">
            <w:pPr>
              <w:jc w:val="right"/>
              <w:rPr>
                <w:rFonts w:ascii="Times New Roman" w:hAnsi="Times New Roman" w:cs="Times New Roman"/>
                <w:b/>
                <w:sz w:val="20"/>
                <w:szCs w:val="20"/>
              </w:rPr>
            </w:pPr>
            <w:r>
              <w:rPr>
                <w:rFonts w:ascii="Times New Roman" w:hAnsi="Times New Roman" w:cs="Times New Roman"/>
                <w:b/>
                <w:sz w:val="20"/>
                <w:szCs w:val="20"/>
              </w:rPr>
              <w:t>40.000</w:t>
            </w:r>
          </w:p>
        </w:tc>
        <w:tc>
          <w:tcPr>
            <w:tcW w:w="1384" w:type="dxa"/>
          </w:tcPr>
          <w:p w:rsidR="007C3D90" w:rsidRPr="00C93EC3" w:rsidRDefault="003902C1" w:rsidP="00B84A7E">
            <w:pPr>
              <w:jc w:val="right"/>
              <w:rPr>
                <w:rFonts w:ascii="Times New Roman" w:hAnsi="Times New Roman" w:cs="Times New Roman"/>
                <w:b/>
                <w:sz w:val="20"/>
                <w:szCs w:val="20"/>
              </w:rPr>
            </w:pPr>
            <w:r>
              <w:rPr>
                <w:rFonts w:ascii="Times New Roman" w:hAnsi="Times New Roman" w:cs="Times New Roman"/>
                <w:b/>
                <w:sz w:val="20"/>
                <w:szCs w:val="20"/>
              </w:rPr>
              <w:t>48.170</w:t>
            </w:r>
          </w:p>
        </w:tc>
        <w:tc>
          <w:tcPr>
            <w:tcW w:w="1414" w:type="dxa"/>
          </w:tcPr>
          <w:p w:rsidR="007C3D90" w:rsidRPr="00C93EC3" w:rsidRDefault="00C56D46" w:rsidP="00B84A7E">
            <w:pPr>
              <w:jc w:val="right"/>
              <w:rPr>
                <w:rFonts w:ascii="Times New Roman" w:hAnsi="Times New Roman" w:cs="Times New Roman"/>
                <w:b/>
                <w:sz w:val="20"/>
                <w:szCs w:val="20"/>
              </w:rPr>
            </w:pPr>
            <w:r>
              <w:rPr>
                <w:rFonts w:ascii="Times New Roman" w:hAnsi="Times New Roman" w:cs="Times New Roman"/>
                <w:b/>
                <w:sz w:val="20"/>
                <w:szCs w:val="20"/>
              </w:rPr>
              <w:t>8.161</w:t>
            </w:r>
          </w:p>
        </w:tc>
        <w:tc>
          <w:tcPr>
            <w:tcW w:w="996" w:type="dxa"/>
          </w:tcPr>
          <w:p w:rsidR="007C3D90" w:rsidRPr="00C93EC3" w:rsidRDefault="001A33B1" w:rsidP="00B84A7E">
            <w:pPr>
              <w:jc w:val="right"/>
              <w:rPr>
                <w:rFonts w:ascii="Times New Roman" w:hAnsi="Times New Roman" w:cs="Times New Roman"/>
                <w:b/>
                <w:sz w:val="20"/>
                <w:szCs w:val="20"/>
              </w:rPr>
            </w:pPr>
            <w:r>
              <w:rPr>
                <w:rFonts w:ascii="Times New Roman" w:hAnsi="Times New Roman" w:cs="Times New Roman"/>
                <w:b/>
                <w:sz w:val="20"/>
                <w:szCs w:val="20"/>
              </w:rPr>
              <w:t>14</w:t>
            </w:r>
          </w:p>
        </w:tc>
        <w:tc>
          <w:tcPr>
            <w:tcW w:w="1027" w:type="dxa"/>
          </w:tcPr>
          <w:p w:rsidR="007C3D90" w:rsidRPr="00C93EC3" w:rsidRDefault="00242787" w:rsidP="00B84A7E">
            <w:pPr>
              <w:jc w:val="right"/>
              <w:rPr>
                <w:rFonts w:ascii="Times New Roman" w:hAnsi="Times New Roman" w:cs="Times New Roman"/>
                <w:b/>
                <w:sz w:val="20"/>
                <w:szCs w:val="20"/>
              </w:rPr>
            </w:pPr>
            <w:r>
              <w:rPr>
                <w:rFonts w:ascii="Times New Roman" w:hAnsi="Times New Roman" w:cs="Times New Roman"/>
                <w:b/>
                <w:sz w:val="20"/>
                <w:szCs w:val="20"/>
              </w:rPr>
              <w:t>17</w:t>
            </w:r>
          </w:p>
        </w:tc>
      </w:tr>
      <w:tr w:rsidR="00C511E9" w:rsidTr="0066725D">
        <w:trPr>
          <w:trHeight w:val="280"/>
        </w:trPr>
        <w:tc>
          <w:tcPr>
            <w:tcW w:w="3053" w:type="dxa"/>
          </w:tcPr>
          <w:p w:rsidR="00C511E9" w:rsidRPr="00C511E9" w:rsidRDefault="00C511E9" w:rsidP="00C511E9">
            <w:pPr>
              <w:rPr>
                <w:rFonts w:ascii="Times New Roman" w:hAnsi="Times New Roman" w:cs="Times New Roman"/>
                <w:i/>
                <w:sz w:val="20"/>
                <w:szCs w:val="20"/>
              </w:rPr>
            </w:pPr>
            <w:r w:rsidRPr="00C511E9">
              <w:rPr>
                <w:rFonts w:ascii="Times New Roman" w:hAnsi="Times New Roman" w:cs="Times New Roman"/>
                <w:i/>
                <w:sz w:val="20"/>
                <w:szCs w:val="20"/>
              </w:rPr>
              <w:t>421 Građevinski objekti</w:t>
            </w:r>
          </w:p>
        </w:tc>
        <w:tc>
          <w:tcPr>
            <w:tcW w:w="1268" w:type="dxa"/>
          </w:tcPr>
          <w:p w:rsidR="00C511E9" w:rsidRPr="00C511E9" w:rsidRDefault="00C511E9" w:rsidP="00B84A7E">
            <w:pPr>
              <w:jc w:val="right"/>
              <w:rPr>
                <w:rFonts w:ascii="Times New Roman" w:hAnsi="Times New Roman" w:cs="Times New Roman"/>
                <w:i/>
                <w:sz w:val="20"/>
                <w:szCs w:val="20"/>
              </w:rPr>
            </w:pPr>
            <w:r>
              <w:rPr>
                <w:rFonts w:ascii="Times New Roman" w:hAnsi="Times New Roman" w:cs="Times New Roman"/>
                <w:i/>
                <w:sz w:val="20"/>
                <w:szCs w:val="20"/>
              </w:rPr>
              <w:t>31.938</w:t>
            </w:r>
          </w:p>
        </w:tc>
        <w:tc>
          <w:tcPr>
            <w:tcW w:w="1241" w:type="dxa"/>
          </w:tcPr>
          <w:p w:rsidR="00C511E9" w:rsidRPr="00C511E9" w:rsidRDefault="001A33B1" w:rsidP="00B84A7E">
            <w:pPr>
              <w:jc w:val="right"/>
              <w:rPr>
                <w:rFonts w:ascii="Times New Roman" w:hAnsi="Times New Roman" w:cs="Times New Roman"/>
                <w:i/>
                <w:sz w:val="20"/>
                <w:szCs w:val="20"/>
              </w:rPr>
            </w:pPr>
            <w:r>
              <w:rPr>
                <w:rFonts w:ascii="Times New Roman" w:hAnsi="Times New Roman" w:cs="Times New Roman"/>
                <w:i/>
                <w:sz w:val="20"/>
                <w:szCs w:val="20"/>
              </w:rPr>
              <w:t>0</w:t>
            </w:r>
          </w:p>
        </w:tc>
        <w:tc>
          <w:tcPr>
            <w:tcW w:w="1384" w:type="dxa"/>
          </w:tcPr>
          <w:p w:rsidR="00C511E9" w:rsidRPr="00C511E9" w:rsidRDefault="001A33B1" w:rsidP="00B84A7E">
            <w:pPr>
              <w:jc w:val="right"/>
              <w:rPr>
                <w:rFonts w:ascii="Times New Roman" w:hAnsi="Times New Roman" w:cs="Times New Roman"/>
                <w:i/>
                <w:sz w:val="20"/>
                <w:szCs w:val="20"/>
              </w:rPr>
            </w:pPr>
            <w:r>
              <w:rPr>
                <w:rFonts w:ascii="Times New Roman" w:hAnsi="Times New Roman" w:cs="Times New Roman"/>
                <w:i/>
                <w:sz w:val="20"/>
                <w:szCs w:val="20"/>
              </w:rPr>
              <w:t>0</w:t>
            </w:r>
          </w:p>
        </w:tc>
        <w:tc>
          <w:tcPr>
            <w:tcW w:w="1414" w:type="dxa"/>
          </w:tcPr>
          <w:p w:rsidR="00C511E9" w:rsidRPr="00C511E9" w:rsidRDefault="001A33B1" w:rsidP="00B84A7E">
            <w:pPr>
              <w:jc w:val="right"/>
              <w:rPr>
                <w:rFonts w:ascii="Times New Roman" w:hAnsi="Times New Roman" w:cs="Times New Roman"/>
                <w:i/>
                <w:sz w:val="20"/>
                <w:szCs w:val="20"/>
              </w:rPr>
            </w:pPr>
            <w:r>
              <w:rPr>
                <w:rFonts w:ascii="Times New Roman" w:hAnsi="Times New Roman" w:cs="Times New Roman"/>
                <w:i/>
                <w:sz w:val="20"/>
                <w:szCs w:val="20"/>
              </w:rPr>
              <w:t>0</w:t>
            </w:r>
          </w:p>
        </w:tc>
        <w:tc>
          <w:tcPr>
            <w:tcW w:w="996" w:type="dxa"/>
          </w:tcPr>
          <w:p w:rsidR="00C511E9" w:rsidRPr="00C511E9" w:rsidRDefault="001A33B1" w:rsidP="00B84A7E">
            <w:pPr>
              <w:jc w:val="right"/>
              <w:rPr>
                <w:rFonts w:ascii="Times New Roman" w:hAnsi="Times New Roman" w:cs="Times New Roman"/>
                <w:i/>
                <w:sz w:val="20"/>
                <w:szCs w:val="20"/>
              </w:rPr>
            </w:pPr>
            <w:r>
              <w:rPr>
                <w:rFonts w:ascii="Times New Roman" w:hAnsi="Times New Roman" w:cs="Times New Roman"/>
                <w:i/>
                <w:sz w:val="20"/>
                <w:szCs w:val="20"/>
              </w:rPr>
              <w:t>0</w:t>
            </w:r>
          </w:p>
        </w:tc>
        <w:tc>
          <w:tcPr>
            <w:tcW w:w="1027" w:type="dxa"/>
          </w:tcPr>
          <w:p w:rsidR="00C511E9" w:rsidRPr="00C511E9" w:rsidRDefault="00242787" w:rsidP="00B84A7E">
            <w:pPr>
              <w:jc w:val="right"/>
              <w:rPr>
                <w:rFonts w:ascii="Times New Roman" w:hAnsi="Times New Roman" w:cs="Times New Roman"/>
                <w:i/>
                <w:sz w:val="20"/>
                <w:szCs w:val="20"/>
              </w:rPr>
            </w:pPr>
            <w:r>
              <w:rPr>
                <w:rFonts w:ascii="Times New Roman" w:hAnsi="Times New Roman" w:cs="Times New Roman"/>
                <w:i/>
                <w:sz w:val="20"/>
                <w:szCs w:val="20"/>
              </w:rPr>
              <w:t>0</w:t>
            </w:r>
          </w:p>
        </w:tc>
      </w:tr>
      <w:tr w:rsidR="00C511E9" w:rsidTr="0066725D">
        <w:trPr>
          <w:trHeight w:val="280"/>
        </w:trPr>
        <w:tc>
          <w:tcPr>
            <w:tcW w:w="3053" w:type="dxa"/>
          </w:tcPr>
          <w:p w:rsidR="00C511E9" w:rsidRPr="00C511E9" w:rsidRDefault="00C511E9" w:rsidP="00C511E9">
            <w:pPr>
              <w:rPr>
                <w:rFonts w:ascii="Times New Roman" w:hAnsi="Times New Roman" w:cs="Times New Roman"/>
                <w:sz w:val="20"/>
                <w:szCs w:val="20"/>
              </w:rPr>
            </w:pPr>
            <w:r w:rsidRPr="00C511E9">
              <w:rPr>
                <w:rFonts w:ascii="Times New Roman" w:hAnsi="Times New Roman" w:cs="Times New Roman"/>
                <w:sz w:val="20"/>
                <w:szCs w:val="20"/>
              </w:rPr>
              <w:t>4211Stambeni objekti</w:t>
            </w:r>
          </w:p>
        </w:tc>
        <w:tc>
          <w:tcPr>
            <w:tcW w:w="1268" w:type="dxa"/>
          </w:tcPr>
          <w:p w:rsidR="00C511E9" w:rsidRPr="00C511E9" w:rsidRDefault="00C511E9" w:rsidP="00B84A7E">
            <w:pPr>
              <w:jc w:val="right"/>
              <w:rPr>
                <w:rFonts w:ascii="Times New Roman" w:hAnsi="Times New Roman" w:cs="Times New Roman"/>
                <w:sz w:val="20"/>
                <w:szCs w:val="20"/>
              </w:rPr>
            </w:pPr>
            <w:r>
              <w:rPr>
                <w:rFonts w:ascii="Times New Roman" w:hAnsi="Times New Roman" w:cs="Times New Roman"/>
                <w:sz w:val="20"/>
                <w:szCs w:val="20"/>
              </w:rPr>
              <w:t>31.938</w:t>
            </w:r>
          </w:p>
        </w:tc>
        <w:tc>
          <w:tcPr>
            <w:tcW w:w="1241" w:type="dxa"/>
          </w:tcPr>
          <w:p w:rsidR="00C511E9" w:rsidRPr="00C511E9" w:rsidRDefault="001A33B1" w:rsidP="00B84A7E">
            <w:pPr>
              <w:jc w:val="right"/>
              <w:rPr>
                <w:rFonts w:ascii="Times New Roman" w:hAnsi="Times New Roman" w:cs="Times New Roman"/>
                <w:sz w:val="20"/>
                <w:szCs w:val="20"/>
              </w:rPr>
            </w:pPr>
            <w:r>
              <w:rPr>
                <w:rFonts w:ascii="Times New Roman" w:hAnsi="Times New Roman" w:cs="Times New Roman"/>
                <w:sz w:val="20"/>
                <w:szCs w:val="20"/>
              </w:rPr>
              <w:t>0</w:t>
            </w:r>
          </w:p>
        </w:tc>
        <w:tc>
          <w:tcPr>
            <w:tcW w:w="1384" w:type="dxa"/>
          </w:tcPr>
          <w:p w:rsidR="00C511E9" w:rsidRPr="00C511E9" w:rsidRDefault="001A33B1" w:rsidP="00B84A7E">
            <w:pPr>
              <w:jc w:val="right"/>
              <w:rPr>
                <w:rFonts w:ascii="Times New Roman" w:hAnsi="Times New Roman" w:cs="Times New Roman"/>
                <w:sz w:val="20"/>
                <w:szCs w:val="20"/>
              </w:rPr>
            </w:pPr>
            <w:r>
              <w:rPr>
                <w:rFonts w:ascii="Times New Roman" w:hAnsi="Times New Roman" w:cs="Times New Roman"/>
                <w:sz w:val="20"/>
                <w:szCs w:val="20"/>
              </w:rPr>
              <w:t>0</w:t>
            </w:r>
          </w:p>
        </w:tc>
        <w:tc>
          <w:tcPr>
            <w:tcW w:w="1414" w:type="dxa"/>
          </w:tcPr>
          <w:p w:rsidR="00C511E9" w:rsidRPr="00C511E9" w:rsidRDefault="001A33B1" w:rsidP="001A33B1">
            <w:pPr>
              <w:jc w:val="right"/>
              <w:rPr>
                <w:rFonts w:ascii="Times New Roman" w:hAnsi="Times New Roman" w:cs="Times New Roman"/>
                <w:sz w:val="20"/>
                <w:szCs w:val="20"/>
              </w:rPr>
            </w:pPr>
            <w:r>
              <w:rPr>
                <w:rFonts w:ascii="Times New Roman" w:hAnsi="Times New Roman" w:cs="Times New Roman"/>
                <w:sz w:val="20"/>
                <w:szCs w:val="20"/>
              </w:rPr>
              <w:t>0</w:t>
            </w:r>
          </w:p>
        </w:tc>
        <w:tc>
          <w:tcPr>
            <w:tcW w:w="996" w:type="dxa"/>
          </w:tcPr>
          <w:p w:rsidR="00C511E9" w:rsidRPr="00C511E9" w:rsidRDefault="001A33B1" w:rsidP="00B84A7E">
            <w:pPr>
              <w:jc w:val="right"/>
              <w:rPr>
                <w:rFonts w:ascii="Times New Roman" w:hAnsi="Times New Roman" w:cs="Times New Roman"/>
                <w:sz w:val="20"/>
                <w:szCs w:val="20"/>
              </w:rPr>
            </w:pPr>
            <w:r>
              <w:rPr>
                <w:rFonts w:ascii="Times New Roman" w:hAnsi="Times New Roman" w:cs="Times New Roman"/>
                <w:sz w:val="20"/>
                <w:szCs w:val="20"/>
              </w:rPr>
              <w:t>0</w:t>
            </w:r>
          </w:p>
        </w:tc>
        <w:tc>
          <w:tcPr>
            <w:tcW w:w="1027" w:type="dxa"/>
          </w:tcPr>
          <w:p w:rsidR="00C511E9" w:rsidRPr="00C511E9" w:rsidRDefault="00242787" w:rsidP="00B84A7E">
            <w:pPr>
              <w:jc w:val="right"/>
              <w:rPr>
                <w:rFonts w:ascii="Times New Roman" w:hAnsi="Times New Roman" w:cs="Times New Roman"/>
                <w:sz w:val="20"/>
                <w:szCs w:val="20"/>
              </w:rPr>
            </w:pPr>
            <w:r>
              <w:rPr>
                <w:rFonts w:ascii="Times New Roman" w:hAnsi="Times New Roman" w:cs="Times New Roman"/>
                <w:sz w:val="20"/>
                <w:szCs w:val="20"/>
              </w:rPr>
              <w:t>0</w:t>
            </w:r>
          </w:p>
        </w:tc>
      </w:tr>
      <w:tr w:rsidR="0066725D" w:rsidTr="0066725D">
        <w:trPr>
          <w:trHeight w:val="280"/>
        </w:trPr>
        <w:tc>
          <w:tcPr>
            <w:tcW w:w="3053" w:type="dxa"/>
          </w:tcPr>
          <w:p w:rsidR="007C3D90" w:rsidRPr="00C93EC3" w:rsidRDefault="007C3D90" w:rsidP="00C511E9">
            <w:pPr>
              <w:rPr>
                <w:rFonts w:ascii="Times New Roman" w:hAnsi="Times New Roman" w:cs="Times New Roman"/>
                <w:i/>
                <w:sz w:val="20"/>
                <w:szCs w:val="20"/>
              </w:rPr>
            </w:pPr>
            <w:r w:rsidRPr="00C93EC3">
              <w:rPr>
                <w:rFonts w:ascii="Times New Roman" w:hAnsi="Times New Roman" w:cs="Times New Roman"/>
                <w:i/>
                <w:sz w:val="20"/>
                <w:szCs w:val="20"/>
              </w:rPr>
              <w:t>422 Postrojenja i oprema</w:t>
            </w:r>
          </w:p>
        </w:tc>
        <w:tc>
          <w:tcPr>
            <w:tcW w:w="1268" w:type="dxa"/>
          </w:tcPr>
          <w:p w:rsidR="007C3D90" w:rsidRPr="00C93EC3" w:rsidRDefault="00C511E9" w:rsidP="00B84A7E">
            <w:pPr>
              <w:jc w:val="right"/>
              <w:rPr>
                <w:rFonts w:ascii="Times New Roman" w:hAnsi="Times New Roman" w:cs="Times New Roman"/>
                <w:i/>
                <w:sz w:val="20"/>
                <w:szCs w:val="20"/>
              </w:rPr>
            </w:pPr>
            <w:r>
              <w:rPr>
                <w:rFonts w:ascii="Times New Roman" w:hAnsi="Times New Roman" w:cs="Times New Roman"/>
                <w:i/>
                <w:sz w:val="20"/>
                <w:szCs w:val="20"/>
              </w:rPr>
              <w:t>23.777</w:t>
            </w:r>
          </w:p>
        </w:tc>
        <w:tc>
          <w:tcPr>
            <w:tcW w:w="1241" w:type="dxa"/>
          </w:tcPr>
          <w:p w:rsidR="007C3D90" w:rsidRPr="00C93EC3" w:rsidRDefault="0015725C" w:rsidP="00B84A7E">
            <w:pPr>
              <w:jc w:val="right"/>
              <w:rPr>
                <w:rFonts w:ascii="Times New Roman" w:hAnsi="Times New Roman" w:cs="Times New Roman"/>
                <w:i/>
                <w:sz w:val="20"/>
                <w:szCs w:val="20"/>
              </w:rPr>
            </w:pPr>
            <w:r>
              <w:rPr>
                <w:rFonts w:ascii="Times New Roman" w:hAnsi="Times New Roman" w:cs="Times New Roman"/>
                <w:i/>
                <w:sz w:val="20"/>
                <w:szCs w:val="20"/>
              </w:rPr>
              <w:t>0</w:t>
            </w:r>
          </w:p>
        </w:tc>
        <w:tc>
          <w:tcPr>
            <w:tcW w:w="1384" w:type="dxa"/>
          </w:tcPr>
          <w:p w:rsidR="007C3D90" w:rsidRPr="00C93EC3" w:rsidRDefault="003902C1" w:rsidP="00B84A7E">
            <w:pPr>
              <w:jc w:val="right"/>
              <w:rPr>
                <w:rFonts w:ascii="Times New Roman" w:hAnsi="Times New Roman" w:cs="Times New Roman"/>
                <w:i/>
                <w:sz w:val="20"/>
                <w:szCs w:val="20"/>
              </w:rPr>
            </w:pPr>
            <w:r>
              <w:rPr>
                <w:rFonts w:ascii="Times New Roman" w:hAnsi="Times New Roman" w:cs="Times New Roman"/>
                <w:i/>
                <w:sz w:val="20"/>
                <w:szCs w:val="20"/>
              </w:rPr>
              <w:t>8.170</w:t>
            </w:r>
          </w:p>
        </w:tc>
        <w:tc>
          <w:tcPr>
            <w:tcW w:w="1414" w:type="dxa"/>
          </w:tcPr>
          <w:p w:rsidR="007C3D90" w:rsidRPr="00C93EC3" w:rsidRDefault="00C56D46" w:rsidP="00B84A7E">
            <w:pPr>
              <w:jc w:val="right"/>
              <w:rPr>
                <w:rFonts w:ascii="Times New Roman" w:hAnsi="Times New Roman" w:cs="Times New Roman"/>
                <w:i/>
                <w:sz w:val="20"/>
                <w:szCs w:val="20"/>
              </w:rPr>
            </w:pPr>
            <w:r>
              <w:rPr>
                <w:rFonts w:ascii="Times New Roman" w:hAnsi="Times New Roman" w:cs="Times New Roman"/>
                <w:i/>
                <w:sz w:val="20"/>
                <w:szCs w:val="20"/>
              </w:rPr>
              <w:t>8.161</w:t>
            </w:r>
          </w:p>
        </w:tc>
        <w:tc>
          <w:tcPr>
            <w:tcW w:w="996" w:type="dxa"/>
          </w:tcPr>
          <w:p w:rsidR="007C3D90" w:rsidRPr="00C93EC3" w:rsidRDefault="001A33B1" w:rsidP="00B84A7E">
            <w:pPr>
              <w:jc w:val="right"/>
              <w:rPr>
                <w:rFonts w:ascii="Times New Roman" w:hAnsi="Times New Roman" w:cs="Times New Roman"/>
                <w:i/>
                <w:sz w:val="20"/>
                <w:szCs w:val="20"/>
              </w:rPr>
            </w:pPr>
            <w:r>
              <w:rPr>
                <w:rFonts w:ascii="Times New Roman" w:hAnsi="Times New Roman" w:cs="Times New Roman"/>
                <w:i/>
                <w:sz w:val="20"/>
                <w:szCs w:val="20"/>
              </w:rPr>
              <w:t>34</w:t>
            </w:r>
          </w:p>
        </w:tc>
        <w:tc>
          <w:tcPr>
            <w:tcW w:w="1027" w:type="dxa"/>
          </w:tcPr>
          <w:p w:rsidR="007C3D90" w:rsidRPr="00C93EC3" w:rsidRDefault="00242787" w:rsidP="00B84A7E">
            <w:pPr>
              <w:jc w:val="right"/>
              <w:rPr>
                <w:rFonts w:ascii="Times New Roman" w:hAnsi="Times New Roman" w:cs="Times New Roman"/>
                <w:i/>
                <w:sz w:val="20"/>
                <w:szCs w:val="20"/>
              </w:rPr>
            </w:pPr>
            <w:r>
              <w:rPr>
                <w:rFonts w:ascii="Times New Roman" w:hAnsi="Times New Roman" w:cs="Times New Roman"/>
                <w:i/>
                <w:sz w:val="20"/>
                <w:szCs w:val="20"/>
              </w:rPr>
              <w:t>100</w:t>
            </w:r>
          </w:p>
        </w:tc>
      </w:tr>
      <w:tr w:rsidR="008A7E57" w:rsidTr="0066725D">
        <w:trPr>
          <w:trHeight w:val="280"/>
        </w:trPr>
        <w:tc>
          <w:tcPr>
            <w:tcW w:w="3053" w:type="dxa"/>
          </w:tcPr>
          <w:p w:rsidR="008A7E57" w:rsidRPr="008A7E57" w:rsidRDefault="008A7E57" w:rsidP="00C511E9">
            <w:pPr>
              <w:rPr>
                <w:rFonts w:ascii="Times New Roman" w:hAnsi="Times New Roman" w:cs="Times New Roman"/>
                <w:sz w:val="20"/>
                <w:szCs w:val="20"/>
              </w:rPr>
            </w:pPr>
            <w:r w:rsidRPr="008A7E57">
              <w:rPr>
                <w:rFonts w:ascii="Times New Roman" w:hAnsi="Times New Roman" w:cs="Times New Roman"/>
                <w:sz w:val="20"/>
                <w:szCs w:val="20"/>
              </w:rPr>
              <w:t>4226 Sportska i glazbena oprema</w:t>
            </w:r>
          </w:p>
        </w:tc>
        <w:tc>
          <w:tcPr>
            <w:tcW w:w="1268" w:type="dxa"/>
          </w:tcPr>
          <w:p w:rsidR="008A7E57" w:rsidRPr="008A7E57" w:rsidRDefault="008A7E57" w:rsidP="00B84A7E">
            <w:pPr>
              <w:jc w:val="right"/>
              <w:rPr>
                <w:rFonts w:ascii="Times New Roman" w:hAnsi="Times New Roman" w:cs="Times New Roman"/>
                <w:sz w:val="20"/>
                <w:szCs w:val="20"/>
              </w:rPr>
            </w:pPr>
            <w:r>
              <w:rPr>
                <w:rFonts w:ascii="Times New Roman" w:hAnsi="Times New Roman" w:cs="Times New Roman"/>
                <w:sz w:val="20"/>
                <w:szCs w:val="20"/>
              </w:rPr>
              <w:t>2.059</w:t>
            </w:r>
          </w:p>
        </w:tc>
        <w:tc>
          <w:tcPr>
            <w:tcW w:w="1241" w:type="dxa"/>
          </w:tcPr>
          <w:p w:rsidR="008A7E57" w:rsidRPr="008A7E57" w:rsidRDefault="001A33B1" w:rsidP="00B84A7E">
            <w:pPr>
              <w:jc w:val="right"/>
              <w:rPr>
                <w:rFonts w:ascii="Times New Roman" w:hAnsi="Times New Roman" w:cs="Times New Roman"/>
                <w:sz w:val="20"/>
                <w:szCs w:val="20"/>
              </w:rPr>
            </w:pPr>
            <w:r>
              <w:rPr>
                <w:rFonts w:ascii="Times New Roman" w:hAnsi="Times New Roman" w:cs="Times New Roman"/>
                <w:sz w:val="20"/>
                <w:szCs w:val="20"/>
              </w:rPr>
              <w:t>0</w:t>
            </w:r>
          </w:p>
        </w:tc>
        <w:tc>
          <w:tcPr>
            <w:tcW w:w="1384" w:type="dxa"/>
          </w:tcPr>
          <w:p w:rsidR="008A7E57" w:rsidRPr="008A7E57" w:rsidRDefault="001A33B1" w:rsidP="00B84A7E">
            <w:pPr>
              <w:jc w:val="right"/>
              <w:rPr>
                <w:rFonts w:ascii="Times New Roman" w:hAnsi="Times New Roman" w:cs="Times New Roman"/>
                <w:sz w:val="20"/>
                <w:szCs w:val="20"/>
              </w:rPr>
            </w:pPr>
            <w:r>
              <w:rPr>
                <w:rFonts w:ascii="Times New Roman" w:hAnsi="Times New Roman" w:cs="Times New Roman"/>
                <w:sz w:val="20"/>
                <w:szCs w:val="20"/>
              </w:rPr>
              <w:t>0</w:t>
            </w:r>
          </w:p>
        </w:tc>
        <w:tc>
          <w:tcPr>
            <w:tcW w:w="1414" w:type="dxa"/>
          </w:tcPr>
          <w:p w:rsidR="008A7E57" w:rsidRPr="008A7E57" w:rsidRDefault="001A33B1" w:rsidP="00B84A7E">
            <w:pPr>
              <w:jc w:val="right"/>
              <w:rPr>
                <w:rFonts w:ascii="Times New Roman" w:hAnsi="Times New Roman" w:cs="Times New Roman"/>
                <w:sz w:val="20"/>
                <w:szCs w:val="20"/>
              </w:rPr>
            </w:pPr>
            <w:r>
              <w:rPr>
                <w:rFonts w:ascii="Times New Roman" w:hAnsi="Times New Roman" w:cs="Times New Roman"/>
                <w:sz w:val="20"/>
                <w:szCs w:val="20"/>
              </w:rPr>
              <w:t>0</w:t>
            </w:r>
          </w:p>
        </w:tc>
        <w:tc>
          <w:tcPr>
            <w:tcW w:w="996" w:type="dxa"/>
          </w:tcPr>
          <w:p w:rsidR="008A7E57" w:rsidRPr="008A7E57" w:rsidRDefault="001A33B1" w:rsidP="00B84A7E">
            <w:pPr>
              <w:jc w:val="right"/>
              <w:rPr>
                <w:rFonts w:ascii="Times New Roman" w:hAnsi="Times New Roman" w:cs="Times New Roman"/>
                <w:sz w:val="20"/>
                <w:szCs w:val="20"/>
              </w:rPr>
            </w:pPr>
            <w:r>
              <w:rPr>
                <w:rFonts w:ascii="Times New Roman" w:hAnsi="Times New Roman" w:cs="Times New Roman"/>
                <w:sz w:val="20"/>
                <w:szCs w:val="20"/>
              </w:rPr>
              <w:t>0</w:t>
            </w:r>
          </w:p>
        </w:tc>
        <w:tc>
          <w:tcPr>
            <w:tcW w:w="1027" w:type="dxa"/>
          </w:tcPr>
          <w:p w:rsidR="008A7E57" w:rsidRPr="008A7E57" w:rsidRDefault="00242787" w:rsidP="00B84A7E">
            <w:pPr>
              <w:jc w:val="right"/>
              <w:rPr>
                <w:rFonts w:ascii="Times New Roman" w:hAnsi="Times New Roman" w:cs="Times New Roman"/>
                <w:sz w:val="20"/>
                <w:szCs w:val="20"/>
              </w:rPr>
            </w:pPr>
            <w:r>
              <w:rPr>
                <w:rFonts w:ascii="Times New Roman" w:hAnsi="Times New Roman" w:cs="Times New Roman"/>
                <w:sz w:val="20"/>
                <w:szCs w:val="20"/>
              </w:rPr>
              <w:t>0</w:t>
            </w:r>
          </w:p>
        </w:tc>
      </w:tr>
      <w:tr w:rsidR="008A7E57" w:rsidTr="0066725D">
        <w:trPr>
          <w:trHeight w:val="280"/>
        </w:trPr>
        <w:tc>
          <w:tcPr>
            <w:tcW w:w="3053" w:type="dxa"/>
          </w:tcPr>
          <w:p w:rsidR="008A7E57" w:rsidRPr="008A7E57" w:rsidRDefault="008A7E57" w:rsidP="00C511E9">
            <w:pPr>
              <w:rPr>
                <w:rFonts w:ascii="Times New Roman" w:hAnsi="Times New Roman" w:cs="Times New Roman"/>
                <w:sz w:val="20"/>
                <w:szCs w:val="20"/>
              </w:rPr>
            </w:pPr>
            <w:r>
              <w:rPr>
                <w:rFonts w:ascii="Times New Roman" w:hAnsi="Times New Roman" w:cs="Times New Roman"/>
                <w:sz w:val="20"/>
                <w:szCs w:val="20"/>
              </w:rPr>
              <w:t>4227 Uređaji, strojevi i oprema za ostale namjene</w:t>
            </w:r>
          </w:p>
        </w:tc>
        <w:tc>
          <w:tcPr>
            <w:tcW w:w="1268" w:type="dxa"/>
          </w:tcPr>
          <w:p w:rsidR="008A7E57" w:rsidRDefault="008A7E57" w:rsidP="00B84A7E">
            <w:pPr>
              <w:jc w:val="right"/>
              <w:rPr>
                <w:rFonts w:ascii="Times New Roman" w:hAnsi="Times New Roman" w:cs="Times New Roman"/>
                <w:sz w:val="20"/>
                <w:szCs w:val="20"/>
              </w:rPr>
            </w:pPr>
            <w:r>
              <w:rPr>
                <w:rFonts w:ascii="Times New Roman" w:hAnsi="Times New Roman" w:cs="Times New Roman"/>
                <w:sz w:val="20"/>
                <w:szCs w:val="20"/>
              </w:rPr>
              <w:t>21.718</w:t>
            </w:r>
          </w:p>
          <w:p w:rsidR="008A7E57" w:rsidRPr="008A7E57" w:rsidRDefault="008A7E57" w:rsidP="008A7E57">
            <w:pPr>
              <w:jc w:val="center"/>
              <w:rPr>
                <w:rFonts w:ascii="Times New Roman" w:hAnsi="Times New Roman" w:cs="Times New Roman"/>
                <w:sz w:val="20"/>
                <w:szCs w:val="20"/>
              </w:rPr>
            </w:pPr>
          </w:p>
        </w:tc>
        <w:tc>
          <w:tcPr>
            <w:tcW w:w="1241" w:type="dxa"/>
          </w:tcPr>
          <w:p w:rsidR="008A7E57" w:rsidRPr="008A7E57" w:rsidRDefault="001A33B1" w:rsidP="00B84A7E">
            <w:pPr>
              <w:jc w:val="right"/>
              <w:rPr>
                <w:rFonts w:ascii="Times New Roman" w:hAnsi="Times New Roman" w:cs="Times New Roman"/>
                <w:sz w:val="20"/>
                <w:szCs w:val="20"/>
              </w:rPr>
            </w:pPr>
            <w:r>
              <w:rPr>
                <w:rFonts w:ascii="Times New Roman" w:hAnsi="Times New Roman" w:cs="Times New Roman"/>
                <w:sz w:val="20"/>
                <w:szCs w:val="20"/>
              </w:rPr>
              <w:t>0</w:t>
            </w:r>
          </w:p>
        </w:tc>
        <w:tc>
          <w:tcPr>
            <w:tcW w:w="1384" w:type="dxa"/>
          </w:tcPr>
          <w:p w:rsidR="008A7E57" w:rsidRPr="008A7E57" w:rsidRDefault="001A33B1" w:rsidP="00B84A7E">
            <w:pPr>
              <w:jc w:val="right"/>
              <w:rPr>
                <w:rFonts w:ascii="Times New Roman" w:hAnsi="Times New Roman" w:cs="Times New Roman"/>
                <w:sz w:val="20"/>
                <w:szCs w:val="20"/>
              </w:rPr>
            </w:pPr>
            <w:r>
              <w:rPr>
                <w:rFonts w:ascii="Times New Roman" w:hAnsi="Times New Roman" w:cs="Times New Roman"/>
                <w:sz w:val="20"/>
                <w:szCs w:val="20"/>
              </w:rPr>
              <w:t>0</w:t>
            </w:r>
          </w:p>
        </w:tc>
        <w:tc>
          <w:tcPr>
            <w:tcW w:w="1414" w:type="dxa"/>
          </w:tcPr>
          <w:p w:rsidR="008A7E57" w:rsidRPr="008A7E57" w:rsidRDefault="001A33B1" w:rsidP="00B84A7E">
            <w:pPr>
              <w:jc w:val="right"/>
              <w:rPr>
                <w:rFonts w:ascii="Times New Roman" w:hAnsi="Times New Roman" w:cs="Times New Roman"/>
                <w:sz w:val="20"/>
                <w:szCs w:val="20"/>
              </w:rPr>
            </w:pPr>
            <w:r>
              <w:rPr>
                <w:rFonts w:ascii="Times New Roman" w:hAnsi="Times New Roman" w:cs="Times New Roman"/>
                <w:sz w:val="20"/>
                <w:szCs w:val="20"/>
              </w:rPr>
              <w:t>0</w:t>
            </w:r>
          </w:p>
        </w:tc>
        <w:tc>
          <w:tcPr>
            <w:tcW w:w="996" w:type="dxa"/>
          </w:tcPr>
          <w:p w:rsidR="008A7E57" w:rsidRPr="008A7E57" w:rsidRDefault="001A33B1" w:rsidP="00B84A7E">
            <w:pPr>
              <w:jc w:val="right"/>
              <w:rPr>
                <w:rFonts w:ascii="Times New Roman" w:hAnsi="Times New Roman" w:cs="Times New Roman"/>
                <w:sz w:val="20"/>
                <w:szCs w:val="20"/>
              </w:rPr>
            </w:pPr>
            <w:r>
              <w:rPr>
                <w:rFonts w:ascii="Times New Roman" w:hAnsi="Times New Roman" w:cs="Times New Roman"/>
                <w:sz w:val="20"/>
                <w:szCs w:val="20"/>
              </w:rPr>
              <w:t>0</w:t>
            </w:r>
          </w:p>
        </w:tc>
        <w:tc>
          <w:tcPr>
            <w:tcW w:w="1027" w:type="dxa"/>
          </w:tcPr>
          <w:p w:rsidR="008A7E57" w:rsidRPr="008A7E57" w:rsidRDefault="00242787" w:rsidP="00B84A7E">
            <w:pPr>
              <w:jc w:val="right"/>
              <w:rPr>
                <w:rFonts w:ascii="Times New Roman" w:hAnsi="Times New Roman" w:cs="Times New Roman"/>
                <w:sz w:val="20"/>
                <w:szCs w:val="20"/>
              </w:rPr>
            </w:pPr>
            <w:r>
              <w:rPr>
                <w:rFonts w:ascii="Times New Roman" w:hAnsi="Times New Roman" w:cs="Times New Roman"/>
                <w:sz w:val="20"/>
                <w:szCs w:val="20"/>
              </w:rPr>
              <w:t>0</w:t>
            </w:r>
          </w:p>
        </w:tc>
      </w:tr>
      <w:tr w:rsidR="0066725D" w:rsidTr="0066725D">
        <w:trPr>
          <w:trHeight w:val="280"/>
        </w:trPr>
        <w:tc>
          <w:tcPr>
            <w:tcW w:w="3053" w:type="dxa"/>
          </w:tcPr>
          <w:p w:rsidR="007C3D90" w:rsidRPr="00C93EC3" w:rsidRDefault="007C3D90" w:rsidP="00C511E9">
            <w:pPr>
              <w:rPr>
                <w:rFonts w:ascii="Times New Roman" w:hAnsi="Times New Roman" w:cs="Times New Roman"/>
                <w:sz w:val="20"/>
                <w:szCs w:val="20"/>
              </w:rPr>
            </w:pPr>
            <w:r w:rsidRPr="00C93EC3">
              <w:rPr>
                <w:rFonts w:ascii="Times New Roman" w:hAnsi="Times New Roman" w:cs="Times New Roman"/>
                <w:sz w:val="20"/>
                <w:szCs w:val="20"/>
              </w:rPr>
              <w:t>4221 Uredska oprema i namještaj</w:t>
            </w:r>
          </w:p>
        </w:tc>
        <w:tc>
          <w:tcPr>
            <w:tcW w:w="1268" w:type="dxa"/>
          </w:tcPr>
          <w:p w:rsidR="007C3D90" w:rsidRPr="00C93EC3" w:rsidRDefault="008A7E57" w:rsidP="00B84A7E">
            <w:pPr>
              <w:jc w:val="right"/>
              <w:rPr>
                <w:rFonts w:ascii="Times New Roman" w:hAnsi="Times New Roman" w:cs="Times New Roman"/>
                <w:sz w:val="20"/>
                <w:szCs w:val="20"/>
              </w:rPr>
            </w:pPr>
            <w:r>
              <w:rPr>
                <w:rFonts w:ascii="Times New Roman" w:hAnsi="Times New Roman" w:cs="Times New Roman"/>
                <w:sz w:val="20"/>
                <w:szCs w:val="20"/>
              </w:rPr>
              <w:t>0</w:t>
            </w:r>
          </w:p>
        </w:tc>
        <w:tc>
          <w:tcPr>
            <w:tcW w:w="1241" w:type="dxa"/>
          </w:tcPr>
          <w:p w:rsidR="007C3D90" w:rsidRPr="00C93EC3" w:rsidRDefault="0015725C" w:rsidP="00B84A7E">
            <w:pPr>
              <w:jc w:val="right"/>
              <w:rPr>
                <w:rFonts w:ascii="Times New Roman" w:hAnsi="Times New Roman" w:cs="Times New Roman"/>
                <w:sz w:val="20"/>
                <w:szCs w:val="20"/>
              </w:rPr>
            </w:pPr>
            <w:r>
              <w:rPr>
                <w:rFonts w:ascii="Times New Roman" w:hAnsi="Times New Roman" w:cs="Times New Roman"/>
                <w:sz w:val="20"/>
                <w:szCs w:val="20"/>
              </w:rPr>
              <w:t>0</w:t>
            </w:r>
          </w:p>
        </w:tc>
        <w:tc>
          <w:tcPr>
            <w:tcW w:w="1384" w:type="dxa"/>
          </w:tcPr>
          <w:p w:rsidR="007C3D90" w:rsidRPr="00C93EC3" w:rsidRDefault="003902C1" w:rsidP="00B84A7E">
            <w:pPr>
              <w:jc w:val="right"/>
              <w:rPr>
                <w:rFonts w:ascii="Times New Roman" w:hAnsi="Times New Roman" w:cs="Times New Roman"/>
                <w:sz w:val="20"/>
                <w:szCs w:val="20"/>
              </w:rPr>
            </w:pPr>
            <w:r>
              <w:rPr>
                <w:rFonts w:ascii="Times New Roman" w:hAnsi="Times New Roman" w:cs="Times New Roman"/>
                <w:sz w:val="20"/>
                <w:szCs w:val="20"/>
              </w:rPr>
              <w:t>8.170</w:t>
            </w:r>
          </w:p>
        </w:tc>
        <w:tc>
          <w:tcPr>
            <w:tcW w:w="1414" w:type="dxa"/>
          </w:tcPr>
          <w:p w:rsidR="007C3D90" w:rsidRPr="00C93EC3" w:rsidRDefault="00C56D46" w:rsidP="00B84A7E">
            <w:pPr>
              <w:jc w:val="right"/>
              <w:rPr>
                <w:rFonts w:ascii="Times New Roman" w:hAnsi="Times New Roman" w:cs="Times New Roman"/>
                <w:sz w:val="20"/>
                <w:szCs w:val="20"/>
              </w:rPr>
            </w:pPr>
            <w:r>
              <w:rPr>
                <w:rFonts w:ascii="Times New Roman" w:hAnsi="Times New Roman" w:cs="Times New Roman"/>
                <w:sz w:val="20"/>
                <w:szCs w:val="20"/>
              </w:rPr>
              <w:t>8.161</w:t>
            </w:r>
          </w:p>
        </w:tc>
        <w:tc>
          <w:tcPr>
            <w:tcW w:w="996" w:type="dxa"/>
          </w:tcPr>
          <w:p w:rsidR="007C3D90" w:rsidRPr="00C93EC3" w:rsidRDefault="001A33B1" w:rsidP="00B84A7E">
            <w:pPr>
              <w:jc w:val="right"/>
              <w:rPr>
                <w:rFonts w:ascii="Times New Roman" w:hAnsi="Times New Roman" w:cs="Times New Roman"/>
                <w:sz w:val="20"/>
                <w:szCs w:val="20"/>
              </w:rPr>
            </w:pPr>
            <w:r>
              <w:rPr>
                <w:rFonts w:ascii="Times New Roman" w:hAnsi="Times New Roman" w:cs="Times New Roman"/>
                <w:sz w:val="20"/>
                <w:szCs w:val="20"/>
              </w:rPr>
              <w:t>0</w:t>
            </w:r>
          </w:p>
        </w:tc>
        <w:tc>
          <w:tcPr>
            <w:tcW w:w="1027" w:type="dxa"/>
          </w:tcPr>
          <w:p w:rsidR="007C3D90" w:rsidRPr="00C93EC3" w:rsidRDefault="00242787" w:rsidP="00B84A7E">
            <w:pPr>
              <w:jc w:val="right"/>
              <w:rPr>
                <w:rFonts w:ascii="Times New Roman" w:hAnsi="Times New Roman" w:cs="Times New Roman"/>
                <w:sz w:val="20"/>
                <w:szCs w:val="20"/>
              </w:rPr>
            </w:pPr>
            <w:r>
              <w:rPr>
                <w:rFonts w:ascii="Times New Roman" w:hAnsi="Times New Roman" w:cs="Times New Roman"/>
                <w:sz w:val="20"/>
                <w:szCs w:val="20"/>
              </w:rPr>
              <w:t>100</w:t>
            </w:r>
          </w:p>
        </w:tc>
      </w:tr>
      <w:tr w:rsidR="0066725D" w:rsidTr="0066725D">
        <w:trPr>
          <w:trHeight w:val="280"/>
        </w:trPr>
        <w:tc>
          <w:tcPr>
            <w:tcW w:w="3053" w:type="dxa"/>
          </w:tcPr>
          <w:p w:rsidR="007C3D90" w:rsidRPr="00C93EC3" w:rsidRDefault="007C3D90" w:rsidP="00C511E9">
            <w:pPr>
              <w:rPr>
                <w:rFonts w:ascii="Times New Roman" w:hAnsi="Times New Roman" w:cs="Times New Roman"/>
                <w:i/>
                <w:sz w:val="20"/>
                <w:szCs w:val="20"/>
              </w:rPr>
            </w:pPr>
            <w:r w:rsidRPr="00C93EC3">
              <w:rPr>
                <w:rFonts w:ascii="Times New Roman" w:hAnsi="Times New Roman" w:cs="Times New Roman"/>
                <w:i/>
                <w:sz w:val="20"/>
                <w:szCs w:val="20"/>
              </w:rPr>
              <w:t>424 Knjige, umjetnička djela i ostale izložbene vrijednosti</w:t>
            </w:r>
          </w:p>
        </w:tc>
        <w:tc>
          <w:tcPr>
            <w:tcW w:w="1268" w:type="dxa"/>
          </w:tcPr>
          <w:p w:rsidR="007C3D90" w:rsidRPr="00C56D46" w:rsidRDefault="008A7E57" w:rsidP="00B84A7E">
            <w:pPr>
              <w:jc w:val="right"/>
              <w:rPr>
                <w:rFonts w:ascii="Times New Roman" w:hAnsi="Times New Roman" w:cs="Times New Roman"/>
                <w:i/>
                <w:sz w:val="20"/>
                <w:szCs w:val="20"/>
              </w:rPr>
            </w:pPr>
            <w:r>
              <w:rPr>
                <w:rFonts w:ascii="Times New Roman" w:hAnsi="Times New Roman" w:cs="Times New Roman"/>
                <w:i/>
                <w:sz w:val="20"/>
                <w:szCs w:val="20"/>
              </w:rPr>
              <w:t>0</w:t>
            </w:r>
          </w:p>
        </w:tc>
        <w:tc>
          <w:tcPr>
            <w:tcW w:w="1241" w:type="dxa"/>
          </w:tcPr>
          <w:p w:rsidR="007C3D90" w:rsidRPr="00C56D46" w:rsidRDefault="0015725C" w:rsidP="00B84A7E">
            <w:pPr>
              <w:jc w:val="right"/>
              <w:rPr>
                <w:rFonts w:ascii="Times New Roman" w:hAnsi="Times New Roman" w:cs="Times New Roman"/>
                <w:i/>
                <w:sz w:val="20"/>
                <w:szCs w:val="20"/>
              </w:rPr>
            </w:pPr>
            <w:r>
              <w:rPr>
                <w:rFonts w:ascii="Times New Roman" w:hAnsi="Times New Roman" w:cs="Times New Roman"/>
                <w:i/>
                <w:sz w:val="20"/>
                <w:szCs w:val="20"/>
              </w:rPr>
              <w:t>40.000</w:t>
            </w:r>
          </w:p>
        </w:tc>
        <w:tc>
          <w:tcPr>
            <w:tcW w:w="1384" w:type="dxa"/>
          </w:tcPr>
          <w:p w:rsidR="007C3D90" w:rsidRPr="00C56D46" w:rsidRDefault="003902C1" w:rsidP="00B84A7E">
            <w:pPr>
              <w:jc w:val="right"/>
              <w:rPr>
                <w:rFonts w:ascii="Times New Roman" w:hAnsi="Times New Roman" w:cs="Times New Roman"/>
                <w:i/>
                <w:sz w:val="20"/>
                <w:szCs w:val="20"/>
              </w:rPr>
            </w:pPr>
            <w:r>
              <w:rPr>
                <w:rFonts w:ascii="Times New Roman" w:hAnsi="Times New Roman" w:cs="Times New Roman"/>
                <w:i/>
                <w:sz w:val="20"/>
                <w:szCs w:val="20"/>
              </w:rPr>
              <w:t>40.000</w:t>
            </w:r>
          </w:p>
        </w:tc>
        <w:tc>
          <w:tcPr>
            <w:tcW w:w="1414" w:type="dxa"/>
          </w:tcPr>
          <w:p w:rsidR="007C3D90" w:rsidRPr="00C56D46" w:rsidRDefault="00C56D46" w:rsidP="00B84A7E">
            <w:pPr>
              <w:jc w:val="right"/>
              <w:rPr>
                <w:rFonts w:ascii="Times New Roman" w:hAnsi="Times New Roman" w:cs="Times New Roman"/>
                <w:i/>
                <w:sz w:val="20"/>
                <w:szCs w:val="20"/>
              </w:rPr>
            </w:pPr>
            <w:r w:rsidRPr="00C56D46">
              <w:rPr>
                <w:rFonts w:ascii="Times New Roman" w:hAnsi="Times New Roman" w:cs="Times New Roman"/>
                <w:i/>
                <w:sz w:val="20"/>
                <w:szCs w:val="20"/>
              </w:rPr>
              <w:t>0</w:t>
            </w:r>
          </w:p>
        </w:tc>
        <w:tc>
          <w:tcPr>
            <w:tcW w:w="996" w:type="dxa"/>
          </w:tcPr>
          <w:p w:rsidR="007C3D90" w:rsidRPr="00C56D46" w:rsidRDefault="001A33B1" w:rsidP="00B84A7E">
            <w:pPr>
              <w:jc w:val="right"/>
              <w:rPr>
                <w:rFonts w:ascii="Times New Roman" w:hAnsi="Times New Roman" w:cs="Times New Roman"/>
                <w:i/>
                <w:sz w:val="20"/>
                <w:szCs w:val="20"/>
              </w:rPr>
            </w:pPr>
            <w:r>
              <w:rPr>
                <w:rFonts w:ascii="Times New Roman" w:hAnsi="Times New Roman" w:cs="Times New Roman"/>
                <w:i/>
                <w:sz w:val="20"/>
                <w:szCs w:val="20"/>
              </w:rPr>
              <w:t>0</w:t>
            </w:r>
          </w:p>
        </w:tc>
        <w:tc>
          <w:tcPr>
            <w:tcW w:w="1027" w:type="dxa"/>
          </w:tcPr>
          <w:p w:rsidR="007C3D90" w:rsidRPr="00C56D46" w:rsidRDefault="00242787" w:rsidP="00B84A7E">
            <w:pPr>
              <w:jc w:val="right"/>
              <w:rPr>
                <w:rFonts w:ascii="Times New Roman" w:hAnsi="Times New Roman" w:cs="Times New Roman"/>
                <w:i/>
                <w:sz w:val="20"/>
                <w:szCs w:val="20"/>
              </w:rPr>
            </w:pPr>
            <w:r>
              <w:rPr>
                <w:rFonts w:ascii="Times New Roman" w:hAnsi="Times New Roman" w:cs="Times New Roman"/>
                <w:i/>
                <w:sz w:val="20"/>
                <w:szCs w:val="20"/>
              </w:rPr>
              <w:t>0</w:t>
            </w:r>
          </w:p>
        </w:tc>
      </w:tr>
      <w:tr w:rsidR="0066725D" w:rsidTr="0066725D">
        <w:trPr>
          <w:trHeight w:val="280"/>
        </w:trPr>
        <w:tc>
          <w:tcPr>
            <w:tcW w:w="3053" w:type="dxa"/>
          </w:tcPr>
          <w:p w:rsidR="007C3D90" w:rsidRPr="00C93EC3" w:rsidRDefault="007C3D90" w:rsidP="00C511E9">
            <w:pPr>
              <w:rPr>
                <w:rFonts w:ascii="Times New Roman" w:hAnsi="Times New Roman" w:cs="Times New Roman"/>
                <w:sz w:val="20"/>
                <w:szCs w:val="20"/>
              </w:rPr>
            </w:pPr>
            <w:r w:rsidRPr="00C93EC3">
              <w:rPr>
                <w:rFonts w:ascii="Times New Roman" w:hAnsi="Times New Roman" w:cs="Times New Roman"/>
                <w:sz w:val="20"/>
                <w:szCs w:val="20"/>
              </w:rPr>
              <w:t>4241 Knjige</w:t>
            </w:r>
          </w:p>
        </w:tc>
        <w:tc>
          <w:tcPr>
            <w:tcW w:w="1268" w:type="dxa"/>
          </w:tcPr>
          <w:p w:rsidR="007C3D90" w:rsidRPr="00C93EC3" w:rsidRDefault="008A7E57" w:rsidP="00B84A7E">
            <w:pPr>
              <w:jc w:val="right"/>
              <w:rPr>
                <w:rFonts w:ascii="Times New Roman" w:hAnsi="Times New Roman" w:cs="Times New Roman"/>
                <w:sz w:val="20"/>
                <w:szCs w:val="20"/>
              </w:rPr>
            </w:pPr>
            <w:r>
              <w:rPr>
                <w:rFonts w:ascii="Times New Roman" w:hAnsi="Times New Roman" w:cs="Times New Roman"/>
                <w:sz w:val="20"/>
                <w:szCs w:val="20"/>
              </w:rPr>
              <w:t>0</w:t>
            </w:r>
          </w:p>
        </w:tc>
        <w:tc>
          <w:tcPr>
            <w:tcW w:w="1241" w:type="dxa"/>
          </w:tcPr>
          <w:p w:rsidR="007C3D90" w:rsidRPr="00C93EC3" w:rsidRDefault="0015725C" w:rsidP="00B84A7E">
            <w:pPr>
              <w:jc w:val="right"/>
              <w:rPr>
                <w:rFonts w:ascii="Times New Roman" w:hAnsi="Times New Roman" w:cs="Times New Roman"/>
                <w:sz w:val="20"/>
                <w:szCs w:val="20"/>
              </w:rPr>
            </w:pPr>
            <w:r>
              <w:rPr>
                <w:rFonts w:ascii="Times New Roman" w:hAnsi="Times New Roman" w:cs="Times New Roman"/>
                <w:sz w:val="20"/>
                <w:szCs w:val="20"/>
              </w:rPr>
              <w:t>40.000</w:t>
            </w:r>
          </w:p>
        </w:tc>
        <w:tc>
          <w:tcPr>
            <w:tcW w:w="1384" w:type="dxa"/>
          </w:tcPr>
          <w:p w:rsidR="007C3D90" w:rsidRPr="00C93EC3" w:rsidRDefault="003902C1" w:rsidP="00B84A7E">
            <w:pPr>
              <w:jc w:val="right"/>
              <w:rPr>
                <w:rFonts w:ascii="Times New Roman" w:hAnsi="Times New Roman" w:cs="Times New Roman"/>
                <w:sz w:val="20"/>
                <w:szCs w:val="20"/>
              </w:rPr>
            </w:pPr>
            <w:r>
              <w:rPr>
                <w:rFonts w:ascii="Times New Roman" w:hAnsi="Times New Roman" w:cs="Times New Roman"/>
                <w:sz w:val="20"/>
                <w:szCs w:val="20"/>
              </w:rPr>
              <w:t>40.000</w:t>
            </w:r>
          </w:p>
        </w:tc>
        <w:tc>
          <w:tcPr>
            <w:tcW w:w="1414" w:type="dxa"/>
          </w:tcPr>
          <w:p w:rsidR="007C3D90" w:rsidRPr="00C93EC3" w:rsidRDefault="00C56D46" w:rsidP="00B84A7E">
            <w:pPr>
              <w:jc w:val="right"/>
              <w:rPr>
                <w:rFonts w:ascii="Times New Roman" w:hAnsi="Times New Roman" w:cs="Times New Roman"/>
                <w:sz w:val="20"/>
                <w:szCs w:val="20"/>
              </w:rPr>
            </w:pPr>
            <w:r>
              <w:rPr>
                <w:rFonts w:ascii="Times New Roman" w:hAnsi="Times New Roman" w:cs="Times New Roman"/>
                <w:sz w:val="20"/>
                <w:szCs w:val="20"/>
              </w:rPr>
              <w:t>0</w:t>
            </w:r>
          </w:p>
        </w:tc>
        <w:tc>
          <w:tcPr>
            <w:tcW w:w="996" w:type="dxa"/>
          </w:tcPr>
          <w:p w:rsidR="007C3D90" w:rsidRPr="00C93EC3" w:rsidRDefault="001A33B1" w:rsidP="00B84A7E">
            <w:pPr>
              <w:jc w:val="right"/>
              <w:rPr>
                <w:rFonts w:ascii="Times New Roman" w:hAnsi="Times New Roman" w:cs="Times New Roman"/>
                <w:sz w:val="20"/>
                <w:szCs w:val="20"/>
              </w:rPr>
            </w:pPr>
            <w:r>
              <w:rPr>
                <w:rFonts w:ascii="Times New Roman" w:hAnsi="Times New Roman" w:cs="Times New Roman"/>
                <w:sz w:val="20"/>
                <w:szCs w:val="20"/>
              </w:rPr>
              <w:t>0</w:t>
            </w:r>
          </w:p>
        </w:tc>
        <w:tc>
          <w:tcPr>
            <w:tcW w:w="1027" w:type="dxa"/>
          </w:tcPr>
          <w:p w:rsidR="007C3D90" w:rsidRPr="00C93EC3" w:rsidRDefault="00242787" w:rsidP="00B84A7E">
            <w:pPr>
              <w:jc w:val="right"/>
              <w:rPr>
                <w:rFonts w:ascii="Times New Roman" w:hAnsi="Times New Roman" w:cs="Times New Roman"/>
                <w:sz w:val="20"/>
                <w:szCs w:val="20"/>
              </w:rPr>
            </w:pPr>
            <w:r>
              <w:rPr>
                <w:rFonts w:ascii="Times New Roman" w:hAnsi="Times New Roman" w:cs="Times New Roman"/>
                <w:sz w:val="20"/>
                <w:szCs w:val="20"/>
              </w:rPr>
              <w:t>0</w:t>
            </w:r>
          </w:p>
        </w:tc>
      </w:tr>
      <w:tr w:rsidR="0066725D" w:rsidTr="0066725D">
        <w:trPr>
          <w:trHeight w:val="280"/>
        </w:trPr>
        <w:tc>
          <w:tcPr>
            <w:tcW w:w="3053" w:type="dxa"/>
          </w:tcPr>
          <w:p w:rsidR="007C3D90" w:rsidRPr="00C93EC3" w:rsidRDefault="007C3D90" w:rsidP="007C3D90">
            <w:pPr>
              <w:jc w:val="center"/>
              <w:rPr>
                <w:rFonts w:ascii="Times New Roman" w:hAnsi="Times New Roman" w:cs="Times New Roman"/>
                <w:b/>
                <w:i/>
                <w:sz w:val="24"/>
                <w:szCs w:val="24"/>
              </w:rPr>
            </w:pPr>
            <w:r w:rsidRPr="00C93EC3">
              <w:rPr>
                <w:rFonts w:ascii="Times New Roman" w:hAnsi="Times New Roman" w:cs="Times New Roman"/>
                <w:b/>
                <w:i/>
                <w:sz w:val="24"/>
                <w:szCs w:val="24"/>
              </w:rPr>
              <w:t>UKUPNO RASHODI (3+4)</w:t>
            </w:r>
          </w:p>
        </w:tc>
        <w:tc>
          <w:tcPr>
            <w:tcW w:w="1268" w:type="dxa"/>
          </w:tcPr>
          <w:p w:rsidR="007C3D90" w:rsidRPr="00C93EC3" w:rsidRDefault="008A7E57" w:rsidP="00B84A7E">
            <w:pPr>
              <w:jc w:val="right"/>
              <w:rPr>
                <w:rFonts w:ascii="Times New Roman" w:hAnsi="Times New Roman" w:cs="Times New Roman"/>
                <w:b/>
                <w:i/>
                <w:sz w:val="24"/>
                <w:szCs w:val="24"/>
              </w:rPr>
            </w:pPr>
            <w:r>
              <w:rPr>
                <w:rFonts w:ascii="Times New Roman" w:hAnsi="Times New Roman" w:cs="Times New Roman"/>
                <w:b/>
                <w:i/>
                <w:sz w:val="24"/>
                <w:szCs w:val="24"/>
              </w:rPr>
              <w:t>1.686.602</w:t>
            </w:r>
          </w:p>
        </w:tc>
        <w:tc>
          <w:tcPr>
            <w:tcW w:w="1241" w:type="dxa"/>
          </w:tcPr>
          <w:p w:rsidR="007C3D90" w:rsidRPr="00C93EC3" w:rsidRDefault="0015725C" w:rsidP="00B84A7E">
            <w:pPr>
              <w:jc w:val="right"/>
              <w:rPr>
                <w:rFonts w:ascii="Times New Roman" w:hAnsi="Times New Roman" w:cs="Times New Roman"/>
                <w:b/>
                <w:i/>
                <w:sz w:val="24"/>
                <w:szCs w:val="24"/>
              </w:rPr>
            </w:pPr>
            <w:r>
              <w:rPr>
                <w:rFonts w:ascii="Times New Roman" w:hAnsi="Times New Roman" w:cs="Times New Roman"/>
                <w:b/>
                <w:i/>
                <w:sz w:val="24"/>
                <w:szCs w:val="24"/>
              </w:rPr>
              <w:t>3.274.116</w:t>
            </w:r>
          </w:p>
        </w:tc>
        <w:tc>
          <w:tcPr>
            <w:tcW w:w="1384" w:type="dxa"/>
          </w:tcPr>
          <w:p w:rsidR="007C3D90" w:rsidRPr="00C93EC3" w:rsidRDefault="003902C1" w:rsidP="00B84A7E">
            <w:pPr>
              <w:jc w:val="right"/>
              <w:rPr>
                <w:rFonts w:ascii="Times New Roman" w:hAnsi="Times New Roman" w:cs="Times New Roman"/>
                <w:b/>
                <w:i/>
                <w:sz w:val="24"/>
                <w:szCs w:val="24"/>
              </w:rPr>
            </w:pPr>
            <w:r>
              <w:rPr>
                <w:rFonts w:ascii="Times New Roman" w:hAnsi="Times New Roman" w:cs="Times New Roman"/>
                <w:b/>
                <w:i/>
                <w:sz w:val="24"/>
                <w:szCs w:val="24"/>
              </w:rPr>
              <w:t>3.476.765</w:t>
            </w:r>
          </w:p>
        </w:tc>
        <w:tc>
          <w:tcPr>
            <w:tcW w:w="1414" w:type="dxa"/>
          </w:tcPr>
          <w:p w:rsidR="007C3D90" w:rsidRPr="00C93EC3" w:rsidRDefault="00C56D46" w:rsidP="00B84A7E">
            <w:pPr>
              <w:jc w:val="right"/>
              <w:rPr>
                <w:rFonts w:ascii="Times New Roman" w:hAnsi="Times New Roman" w:cs="Times New Roman"/>
                <w:b/>
                <w:i/>
                <w:sz w:val="24"/>
                <w:szCs w:val="24"/>
              </w:rPr>
            </w:pPr>
            <w:r>
              <w:rPr>
                <w:rFonts w:ascii="Times New Roman" w:hAnsi="Times New Roman" w:cs="Times New Roman"/>
                <w:b/>
                <w:i/>
                <w:sz w:val="24"/>
                <w:szCs w:val="24"/>
              </w:rPr>
              <w:t>1.746.695</w:t>
            </w:r>
          </w:p>
        </w:tc>
        <w:tc>
          <w:tcPr>
            <w:tcW w:w="996" w:type="dxa"/>
          </w:tcPr>
          <w:p w:rsidR="007C3D90" w:rsidRPr="00C93EC3" w:rsidRDefault="001A33B1" w:rsidP="00B84A7E">
            <w:pPr>
              <w:jc w:val="right"/>
              <w:rPr>
                <w:rFonts w:ascii="Times New Roman" w:hAnsi="Times New Roman" w:cs="Times New Roman"/>
                <w:b/>
                <w:i/>
                <w:sz w:val="24"/>
                <w:szCs w:val="24"/>
              </w:rPr>
            </w:pPr>
            <w:r>
              <w:rPr>
                <w:rFonts w:ascii="Times New Roman" w:hAnsi="Times New Roman" w:cs="Times New Roman"/>
                <w:b/>
                <w:i/>
                <w:sz w:val="24"/>
                <w:szCs w:val="24"/>
              </w:rPr>
              <w:t>104</w:t>
            </w:r>
          </w:p>
        </w:tc>
        <w:tc>
          <w:tcPr>
            <w:tcW w:w="1027" w:type="dxa"/>
          </w:tcPr>
          <w:p w:rsidR="007C3D90" w:rsidRPr="00C93EC3" w:rsidRDefault="00242787" w:rsidP="00B84A7E">
            <w:pPr>
              <w:jc w:val="right"/>
              <w:rPr>
                <w:rFonts w:ascii="Times New Roman" w:hAnsi="Times New Roman" w:cs="Times New Roman"/>
                <w:b/>
                <w:i/>
                <w:sz w:val="24"/>
                <w:szCs w:val="24"/>
              </w:rPr>
            </w:pPr>
            <w:r>
              <w:rPr>
                <w:rFonts w:ascii="Times New Roman" w:hAnsi="Times New Roman" w:cs="Times New Roman"/>
                <w:b/>
                <w:i/>
                <w:sz w:val="24"/>
                <w:szCs w:val="24"/>
              </w:rPr>
              <w:t>50</w:t>
            </w:r>
          </w:p>
        </w:tc>
      </w:tr>
    </w:tbl>
    <w:p w:rsidR="001904C3" w:rsidRDefault="001904C3" w:rsidP="001904C3">
      <w:pPr>
        <w:spacing w:after="0" w:line="240" w:lineRule="auto"/>
        <w:jc w:val="center"/>
        <w:rPr>
          <w:rFonts w:ascii="Times New Roman" w:hAnsi="Times New Roman" w:cs="Times New Roman"/>
          <w:sz w:val="24"/>
          <w:szCs w:val="24"/>
        </w:rPr>
      </w:pPr>
    </w:p>
    <w:p w:rsidR="007C3D90" w:rsidRDefault="007C3D90" w:rsidP="007C3D90">
      <w:pPr>
        <w:spacing w:after="0" w:line="240" w:lineRule="auto"/>
        <w:rPr>
          <w:rFonts w:ascii="Times New Roman" w:hAnsi="Times New Roman" w:cs="Times New Roman"/>
          <w:sz w:val="24"/>
          <w:szCs w:val="24"/>
        </w:rPr>
      </w:pPr>
    </w:p>
    <w:p w:rsidR="009F7F78" w:rsidRDefault="009F7F78" w:rsidP="007C3D90">
      <w:pPr>
        <w:spacing w:after="0" w:line="240" w:lineRule="auto"/>
        <w:rPr>
          <w:rFonts w:ascii="Times New Roman" w:hAnsi="Times New Roman" w:cs="Times New Roman"/>
          <w:sz w:val="24"/>
          <w:szCs w:val="24"/>
        </w:rPr>
      </w:pPr>
    </w:p>
    <w:p w:rsidR="009F7F78" w:rsidRDefault="009F7F78" w:rsidP="007C3D90">
      <w:pPr>
        <w:spacing w:after="0" w:line="240" w:lineRule="auto"/>
        <w:rPr>
          <w:rFonts w:ascii="Times New Roman" w:hAnsi="Times New Roman" w:cs="Times New Roman"/>
          <w:sz w:val="24"/>
          <w:szCs w:val="24"/>
        </w:rPr>
      </w:pPr>
    </w:p>
    <w:p w:rsidR="009F7F78" w:rsidRDefault="009F7F78" w:rsidP="007C3D90">
      <w:pPr>
        <w:spacing w:after="0" w:line="240" w:lineRule="auto"/>
        <w:rPr>
          <w:rFonts w:ascii="Times New Roman" w:hAnsi="Times New Roman" w:cs="Times New Roman"/>
          <w:sz w:val="24"/>
          <w:szCs w:val="24"/>
        </w:rPr>
      </w:pPr>
    </w:p>
    <w:p w:rsidR="009F7F78" w:rsidRDefault="009F7F78" w:rsidP="007C3D90">
      <w:pPr>
        <w:spacing w:after="0" w:line="240" w:lineRule="auto"/>
        <w:rPr>
          <w:rFonts w:ascii="Times New Roman" w:hAnsi="Times New Roman" w:cs="Times New Roman"/>
          <w:sz w:val="24"/>
          <w:szCs w:val="24"/>
        </w:rPr>
      </w:pPr>
    </w:p>
    <w:p w:rsidR="009F7F78" w:rsidRDefault="009F7F78" w:rsidP="007C3D90">
      <w:pPr>
        <w:spacing w:after="0" w:line="240" w:lineRule="auto"/>
        <w:rPr>
          <w:rFonts w:ascii="Times New Roman" w:hAnsi="Times New Roman" w:cs="Times New Roman"/>
          <w:sz w:val="24"/>
          <w:szCs w:val="24"/>
        </w:rPr>
      </w:pPr>
    </w:p>
    <w:p w:rsidR="009F7F78" w:rsidRDefault="009F7F78" w:rsidP="007C3D90">
      <w:pPr>
        <w:spacing w:after="0" w:line="240" w:lineRule="auto"/>
        <w:rPr>
          <w:rFonts w:ascii="Times New Roman" w:hAnsi="Times New Roman" w:cs="Times New Roman"/>
          <w:sz w:val="24"/>
          <w:szCs w:val="24"/>
        </w:rPr>
      </w:pPr>
    </w:p>
    <w:p w:rsidR="009F7F78" w:rsidRDefault="009F7F78" w:rsidP="007C3D90">
      <w:pPr>
        <w:spacing w:after="0" w:line="240" w:lineRule="auto"/>
        <w:rPr>
          <w:rFonts w:ascii="Times New Roman" w:hAnsi="Times New Roman" w:cs="Times New Roman"/>
          <w:sz w:val="24"/>
          <w:szCs w:val="24"/>
        </w:rPr>
      </w:pPr>
    </w:p>
    <w:p w:rsidR="009F7F78" w:rsidRDefault="009F7F78" w:rsidP="007C3D90">
      <w:pPr>
        <w:spacing w:after="0" w:line="240" w:lineRule="auto"/>
        <w:rPr>
          <w:rFonts w:ascii="Times New Roman" w:hAnsi="Times New Roman" w:cs="Times New Roman"/>
          <w:sz w:val="24"/>
          <w:szCs w:val="24"/>
        </w:rPr>
      </w:pPr>
    </w:p>
    <w:p w:rsidR="009F7F78" w:rsidRDefault="009F7F78" w:rsidP="007C3D90">
      <w:pPr>
        <w:spacing w:after="0" w:line="240" w:lineRule="auto"/>
        <w:rPr>
          <w:rFonts w:ascii="Times New Roman" w:hAnsi="Times New Roman" w:cs="Times New Roman"/>
          <w:sz w:val="24"/>
          <w:szCs w:val="24"/>
        </w:rPr>
      </w:pPr>
    </w:p>
    <w:p w:rsidR="009F7F78" w:rsidRDefault="009F7F78" w:rsidP="007C3D90">
      <w:pPr>
        <w:spacing w:after="0" w:line="240" w:lineRule="auto"/>
        <w:rPr>
          <w:rFonts w:ascii="Times New Roman" w:hAnsi="Times New Roman" w:cs="Times New Roman"/>
          <w:sz w:val="24"/>
          <w:szCs w:val="24"/>
        </w:rPr>
      </w:pPr>
    </w:p>
    <w:p w:rsidR="009F7F78" w:rsidRDefault="009F7F78" w:rsidP="007C3D90">
      <w:pPr>
        <w:spacing w:after="0" w:line="240" w:lineRule="auto"/>
        <w:rPr>
          <w:rFonts w:ascii="Times New Roman" w:hAnsi="Times New Roman" w:cs="Times New Roman"/>
          <w:sz w:val="24"/>
          <w:szCs w:val="24"/>
        </w:rPr>
      </w:pPr>
    </w:p>
    <w:p w:rsidR="009F7F78" w:rsidRDefault="009F7F78" w:rsidP="007C3D90">
      <w:pPr>
        <w:spacing w:after="0" w:line="240" w:lineRule="auto"/>
        <w:rPr>
          <w:rFonts w:ascii="Times New Roman" w:hAnsi="Times New Roman" w:cs="Times New Roman"/>
          <w:sz w:val="24"/>
          <w:szCs w:val="24"/>
        </w:rPr>
      </w:pPr>
    </w:p>
    <w:p w:rsidR="009F7F78" w:rsidRDefault="009F7F78" w:rsidP="007C3D90">
      <w:pPr>
        <w:spacing w:after="0" w:line="240" w:lineRule="auto"/>
        <w:rPr>
          <w:rFonts w:ascii="Times New Roman" w:hAnsi="Times New Roman" w:cs="Times New Roman"/>
          <w:sz w:val="24"/>
          <w:szCs w:val="24"/>
        </w:rPr>
      </w:pPr>
    </w:p>
    <w:p w:rsidR="009F7F78" w:rsidRDefault="009F7F78" w:rsidP="007C3D90">
      <w:pPr>
        <w:spacing w:after="0" w:line="240" w:lineRule="auto"/>
        <w:rPr>
          <w:rFonts w:ascii="Times New Roman" w:hAnsi="Times New Roman" w:cs="Times New Roman"/>
          <w:sz w:val="24"/>
          <w:szCs w:val="24"/>
        </w:rPr>
      </w:pPr>
    </w:p>
    <w:p w:rsidR="007C3D90" w:rsidRPr="004E4530" w:rsidRDefault="007C3D90" w:rsidP="004E4530">
      <w:pPr>
        <w:spacing w:after="0" w:line="240" w:lineRule="auto"/>
        <w:rPr>
          <w:rFonts w:ascii="Times New Roman" w:hAnsi="Times New Roman" w:cs="Times New Roman"/>
          <w:sz w:val="24"/>
          <w:szCs w:val="24"/>
        </w:rPr>
      </w:pPr>
    </w:p>
    <w:tbl>
      <w:tblPr>
        <w:tblStyle w:val="Reetkatablice"/>
        <w:tblW w:w="10348" w:type="dxa"/>
        <w:tblInd w:w="-572" w:type="dxa"/>
        <w:tblLook w:val="04A0" w:firstRow="1" w:lastRow="0" w:firstColumn="1" w:lastColumn="0" w:noHBand="0" w:noVBand="1"/>
      </w:tblPr>
      <w:tblGrid>
        <w:gridCol w:w="3678"/>
        <w:gridCol w:w="1186"/>
        <w:gridCol w:w="1176"/>
        <w:gridCol w:w="1176"/>
        <w:gridCol w:w="1176"/>
        <w:gridCol w:w="978"/>
        <w:gridCol w:w="978"/>
      </w:tblGrid>
      <w:tr w:rsidR="007C3D90" w:rsidTr="00802DC9">
        <w:tc>
          <w:tcPr>
            <w:tcW w:w="10348" w:type="dxa"/>
            <w:gridSpan w:val="7"/>
            <w:shd w:val="clear" w:color="auto" w:fill="8EAADB" w:themeFill="accent5" w:themeFillTint="99"/>
          </w:tcPr>
          <w:p w:rsidR="007C3D90" w:rsidRDefault="007C3D90" w:rsidP="007C3D90">
            <w:pPr>
              <w:jc w:val="center"/>
              <w:rPr>
                <w:rFonts w:ascii="Times New Roman" w:hAnsi="Times New Roman" w:cs="Times New Roman"/>
                <w:sz w:val="24"/>
                <w:szCs w:val="24"/>
              </w:rPr>
            </w:pPr>
            <w:r>
              <w:rPr>
                <w:rFonts w:ascii="Times New Roman" w:hAnsi="Times New Roman" w:cs="Times New Roman"/>
                <w:sz w:val="24"/>
                <w:szCs w:val="24"/>
              </w:rPr>
              <w:lastRenderedPageBreak/>
              <w:t>PRIHODI I RASHODI PREMA IZVORIMA FINANCIRANJA</w:t>
            </w:r>
          </w:p>
        </w:tc>
      </w:tr>
      <w:tr w:rsidR="007C3D90" w:rsidTr="00ED56A4">
        <w:tc>
          <w:tcPr>
            <w:tcW w:w="3686" w:type="dxa"/>
          </w:tcPr>
          <w:p w:rsidR="007C3D90" w:rsidRDefault="007C3D90" w:rsidP="007C3D90">
            <w:pPr>
              <w:rPr>
                <w:rFonts w:ascii="Times New Roman" w:hAnsi="Times New Roman" w:cs="Times New Roman"/>
                <w:sz w:val="24"/>
                <w:szCs w:val="24"/>
              </w:rPr>
            </w:pPr>
            <w:r>
              <w:rPr>
                <w:rFonts w:ascii="Times New Roman" w:hAnsi="Times New Roman" w:cs="Times New Roman"/>
                <w:sz w:val="24"/>
                <w:szCs w:val="24"/>
              </w:rPr>
              <w:t>Oznaka i naziv izvora financiranja</w:t>
            </w:r>
          </w:p>
        </w:tc>
        <w:tc>
          <w:tcPr>
            <w:tcW w:w="1186" w:type="dxa"/>
          </w:tcPr>
          <w:p w:rsidR="007C3D90" w:rsidRPr="00946361" w:rsidRDefault="007C3D90" w:rsidP="007C3D90">
            <w:pPr>
              <w:jc w:val="center"/>
              <w:rPr>
                <w:rFonts w:ascii="Times New Roman" w:hAnsi="Times New Roman" w:cs="Times New Roman"/>
                <w:sz w:val="20"/>
                <w:szCs w:val="20"/>
              </w:rPr>
            </w:pPr>
            <w:r w:rsidRPr="00946361">
              <w:rPr>
                <w:rFonts w:ascii="Times New Roman" w:hAnsi="Times New Roman" w:cs="Times New Roman"/>
                <w:sz w:val="20"/>
                <w:szCs w:val="20"/>
              </w:rPr>
              <w:t>Izvršenje 30.06.2021.</w:t>
            </w:r>
          </w:p>
        </w:tc>
        <w:tc>
          <w:tcPr>
            <w:tcW w:w="1176" w:type="dxa"/>
          </w:tcPr>
          <w:p w:rsidR="007C3D90" w:rsidRPr="00946361" w:rsidRDefault="007C3D90" w:rsidP="007C3D90">
            <w:pPr>
              <w:jc w:val="center"/>
              <w:rPr>
                <w:rFonts w:ascii="Times New Roman" w:hAnsi="Times New Roman" w:cs="Times New Roman"/>
                <w:sz w:val="20"/>
                <w:szCs w:val="20"/>
              </w:rPr>
            </w:pPr>
            <w:r w:rsidRPr="00946361">
              <w:rPr>
                <w:rFonts w:ascii="Times New Roman" w:hAnsi="Times New Roman" w:cs="Times New Roman"/>
                <w:sz w:val="20"/>
                <w:szCs w:val="20"/>
              </w:rPr>
              <w:t>Izvorni plan 2022.</w:t>
            </w:r>
          </w:p>
        </w:tc>
        <w:tc>
          <w:tcPr>
            <w:tcW w:w="1176" w:type="dxa"/>
          </w:tcPr>
          <w:p w:rsidR="007C3D90" w:rsidRPr="00946361" w:rsidRDefault="007C3D90" w:rsidP="007C3D90">
            <w:pPr>
              <w:jc w:val="center"/>
              <w:rPr>
                <w:rFonts w:ascii="Times New Roman" w:hAnsi="Times New Roman" w:cs="Times New Roman"/>
                <w:sz w:val="20"/>
                <w:szCs w:val="20"/>
              </w:rPr>
            </w:pPr>
            <w:r w:rsidRPr="00946361">
              <w:rPr>
                <w:rFonts w:ascii="Times New Roman" w:hAnsi="Times New Roman" w:cs="Times New Roman"/>
                <w:sz w:val="20"/>
                <w:szCs w:val="20"/>
              </w:rPr>
              <w:t>Tekući plan 2022.</w:t>
            </w:r>
          </w:p>
        </w:tc>
        <w:tc>
          <w:tcPr>
            <w:tcW w:w="1166" w:type="dxa"/>
          </w:tcPr>
          <w:p w:rsidR="007C3D90" w:rsidRPr="00946361" w:rsidRDefault="007C3D90" w:rsidP="007C3D90">
            <w:pPr>
              <w:jc w:val="center"/>
              <w:rPr>
                <w:rFonts w:ascii="Times New Roman" w:hAnsi="Times New Roman" w:cs="Times New Roman"/>
                <w:sz w:val="20"/>
                <w:szCs w:val="20"/>
              </w:rPr>
            </w:pPr>
            <w:r w:rsidRPr="00946361">
              <w:rPr>
                <w:rFonts w:ascii="Times New Roman" w:hAnsi="Times New Roman" w:cs="Times New Roman"/>
                <w:sz w:val="20"/>
                <w:szCs w:val="20"/>
              </w:rPr>
              <w:t>Izvršenje 30.06.2022.</w:t>
            </w:r>
          </w:p>
        </w:tc>
        <w:tc>
          <w:tcPr>
            <w:tcW w:w="979" w:type="dxa"/>
          </w:tcPr>
          <w:p w:rsidR="007C3D90" w:rsidRPr="00946361" w:rsidRDefault="007C3D90" w:rsidP="007C3D90">
            <w:pPr>
              <w:jc w:val="center"/>
              <w:rPr>
                <w:rFonts w:ascii="Times New Roman" w:hAnsi="Times New Roman" w:cs="Times New Roman"/>
                <w:sz w:val="20"/>
                <w:szCs w:val="20"/>
              </w:rPr>
            </w:pPr>
            <w:r w:rsidRPr="00946361">
              <w:rPr>
                <w:rFonts w:ascii="Times New Roman" w:hAnsi="Times New Roman" w:cs="Times New Roman"/>
                <w:sz w:val="20"/>
                <w:szCs w:val="20"/>
              </w:rPr>
              <w:t>Indeks</w:t>
            </w:r>
          </w:p>
          <w:p w:rsidR="007C3D90" w:rsidRPr="00946361" w:rsidRDefault="007C3D90" w:rsidP="007C3D90">
            <w:pPr>
              <w:jc w:val="center"/>
              <w:rPr>
                <w:rFonts w:ascii="Times New Roman" w:hAnsi="Times New Roman" w:cs="Times New Roman"/>
                <w:sz w:val="20"/>
                <w:szCs w:val="20"/>
              </w:rPr>
            </w:pPr>
            <w:r w:rsidRPr="00946361">
              <w:rPr>
                <w:rFonts w:ascii="Times New Roman" w:hAnsi="Times New Roman" w:cs="Times New Roman"/>
                <w:sz w:val="20"/>
                <w:szCs w:val="20"/>
              </w:rPr>
              <w:t>5/2*100</w:t>
            </w:r>
          </w:p>
        </w:tc>
        <w:tc>
          <w:tcPr>
            <w:tcW w:w="979" w:type="dxa"/>
          </w:tcPr>
          <w:p w:rsidR="007C3D90" w:rsidRPr="00946361" w:rsidRDefault="007C3D90" w:rsidP="007C3D90">
            <w:pPr>
              <w:jc w:val="center"/>
              <w:rPr>
                <w:rFonts w:ascii="Times New Roman" w:hAnsi="Times New Roman" w:cs="Times New Roman"/>
                <w:sz w:val="20"/>
                <w:szCs w:val="20"/>
              </w:rPr>
            </w:pPr>
            <w:r w:rsidRPr="00946361">
              <w:rPr>
                <w:rFonts w:ascii="Times New Roman" w:hAnsi="Times New Roman" w:cs="Times New Roman"/>
                <w:sz w:val="20"/>
                <w:szCs w:val="20"/>
              </w:rPr>
              <w:t xml:space="preserve">Indeks </w:t>
            </w:r>
          </w:p>
          <w:p w:rsidR="007C3D90" w:rsidRPr="00946361" w:rsidRDefault="007C3D90" w:rsidP="007C3D90">
            <w:pPr>
              <w:jc w:val="center"/>
              <w:rPr>
                <w:rFonts w:ascii="Times New Roman" w:hAnsi="Times New Roman" w:cs="Times New Roman"/>
                <w:sz w:val="20"/>
                <w:szCs w:val="20"/>
              </w:rPr>
            </w:pPr>
            <w:r w:rsidRPr="00946361">
              <w:rPr>
                <w:rFonts w:ascii="Times New Roman" w:hAnsi="Times New Roman" w:cs="Times New Roman"/>
                <w:sz w:val="20"/>
                <w:szCs w:val="20"/>
              </w:rPr>
              <w:t>5/4*100</w:t>
            </w:r>
          </w:p>
        </w:tc>
      </w:tr>
      <w:tr w:rsidR="007C3D90" w:rsidTr="00ED56A4">
        <w:tc>
          <w:tcPr>
            <w:tcW w:w="3686" w:type="dxa"/>
          </w:tcPr>
          <w:p w:rsidR="007C3D90" w:rsidRPr="00B7537C" w:rsidRDefault="00E34483" w:rsidP="007C3D90">
            <w:pPr>
              <w:rPr>
                <w:rFonts w:ascii="Times New Roman" w:hAnsi="Times New Roman" w:cs="Times New Roman"/>
                <w:b/>
                <w:sz w:val="24"/>
                <w:szCs w:val="24"/>
              </w:rPr>
            </w:pPr>
            <w:r w:rsidRPr="00B7537C">
              <w:rPr>
                <w:rFonts w:ascii="Times New Roman" w:hAnsi="Times New Roman" w:cs="Times New Roman"/>
                <w:b/>
                <w:sz w:val="24"/>
                <w:szCs w:val="24"/>
              </w:rPr>
              <w:t>1 OPĆI PRIHODI I PRIMICI</w:t>
            </w:r>
          </w:p>
        </w:tc>
        <w:tc>
          <w:tcPr>
            <w:tcW w:w="1186" w:type="dxa"/>
          </w:tcPr>
          <w:p w:rsidR="007C3D90" w:rsidRDefault="007C3D90" w:rsidP="009B43E5">
            <w:pPr>
              <w:jc w:val="right"/>
              <w:rPr>
                <w:rFonts w:ascii="Times New Roman" w:hAnsi="Times New Roman" w:cs="Times New Roman"/>
                <w:sz w:val="24"/>
                <w:szCs w:val="24"/>
              </w:rPr>
            </w:pPr>
          </w:p>
        </w:tc>
        <w:tc>
          <w:tcPr>
            <w:tcW w:w="1176" w:type="dxa"/>
          </w:tcPr>
          <w:p w:rsidR="007C3D90" w:rsidRDefault="007C3D90" w:rsidP="009B43E5">
            <w:pPr>
              <w:jc w:val="right"/>
              <w:rPr>
                <w:rFonts w:ascii="Times New Roman" w:hAnsi="Times New Roman" w:cs="Times New Roman"/>
                <w:sz w:val="24"/>
                <w:szCs w:val="24"/>
              </w:rPr>
            </w:pPr>
          </w:p>
        </w:tc>
        <w:tc>
          <w:tcPr>
            <w:tcW w:w="1176" w:type="dxa"/>
          </w:tcPr>
          <w:p w:rsidR="007C3D90" w:rsidRDefault="007C3D90" w:rsidP="009B43E5">
            <w:pPr>
              <w:jc w:val="right"/>
              <w:rPr>
                <w:rFonts w:ascii="Times New Roman" w:hAnsi="Times New Roman" w:cs="Times New Roman"/>
                <w:sz w:val="24"/>
                <w:szCs w:val="24"/>
              </w:rPr>
            </w:pPr>
          </w:p>
        </w:tc>
        <w:tc>
          <w:tcPr>
            <w:tcW w:w="1166" w:type="dxa"/>
          </w:tcPr>
          <w:p w:rsidR="007C3D90" w:rsidRDefault="007C3D90" w:rsidP="009B43E5">
            <w:pPr>
              <w:jc w:val="right"/>
              <w:rPr>
                <w:rFonts w:ascii="Times New Roman" w:hAnsi="Times New Roman" w:cs="Times New Roman"/>
                <w:sz w:val="24"/>
                <w:szCs w:val="24"/>
              </w:rPr>
            </w:pPr>
          </w:p>
        </w:tc>
        <w:tc>
          <w:tcPr>
            <w:tcW w:w="979" w:type="dxa"/>
          </w:tcPr>
          <w:p w:rsidR="007C3D90" w:rsidRDefault="007C3D90" w:rsidP="009B43E5">
            <w:pPr>
              <w:jc w:val="right"/>
              <w:rPr>
                <w:rFonts w:ascii="Times New Roman" w:hAnsi="Times New Roman" w:cs="Times New Roman"/>
                <w:sz w:val="24"/>
                <w:szCs w:val="24"/>
              </w:rPr>
            </w:pPr>
          </w:p>
        </w:tc>
        <w:tc>
          <w:tcPr>
            <w:tcW w:w="979" w:type="dxa"/>
          </w:tcPr>
          <w:p w:rsidR="007C3D90" w:rsidRDefault="007C3D90" w:rsidP="009B43E5">
            <w:pPr>
              <w:jc w:val="right"/>
              <w:rPr>
                <w:rFonts w:ascii="Times New Roman" w:hAnsi="Times New Roman" w:cs="Times New Roman"/>
                <w:sz w:val="24"/>
                <w:szCs w:val="24"/>
              </w:rPr>
            </w:pPr>
          </w:p>
        </w:tc>
      </w:tr>
      <w:tr w:rsidR="007C3D90" w:rsidTr="00ED56A4">
        <w:tc>
          <w:tcPr>
            <w:tcW w:w="3686" w:type="dxa"/>
          </w:tcPr>
          <w:p w:rsidR="007C3D90" w:rsidRPr="00B7537C" w:rsidRDefault="009B43E5" w:rsidP="009B43E5">
            <w:pPr>
              <w:pStyle w:val="Odlomakpopisa"/>
              <w:numPr>
                <w:ilvl w:val="1"/>
                <w:numId w:val="9"/>
              </w:numPr>
              <w:rPr>
                <w:rFonts w:ascii="Times New Roman" w:hAnsi="Times New Roman" w:cs="Times New Roman"/>
                <w:b/>
                <w:sz w:val="24"/>
                <w:szCs w:val="24"/>
              </w:rPr>
            </w:pPr>
            <w:r w:rsidRPr="00B7537C">
              <w:rPr>
                <w:rFonts w:ascii="Times New Roman" w:hAnsi="Times New Roman" w:cs="Times New Roman"/>
                <w:b/>
                <w:sz w:val="24"/>
                <w:szCs w:val="24"/>
              </w:rPr>
              <w:t>Dopunska sredstva KZŽ</w:t>
            </w:r>
          </w:p>
        </w:tc>
        <w:tc>
          <w:tcPr>
            <w:tcW w:w="1186" w:type="dxa"/>
          </w:tcPr>
          <w:p w:rsidR="007C3D90" w:rsidRDefault="007C3D90" w:rsidP="009B43E5">
            <w:pPr>
              <w:jc w:val="right"/>
              <w:rPr>
                <w:rFonts w:ascii="Times New Roman" w:hAnsi="Times New Roman" w:cs="Times New Roman"/>
                <w:sz w:val="24"/>
                <w:szCs w:val="24"/>
              </w:rPr>
            </w:pPr>
          </w:p>
        </w:tc>
        <w:tc>
          <w:tcPr>
            <w:tcW w:w="1176" w:type="dxa"/>
          </w:tcPr>
          <w:p w:rsidR="007C3D90" w:rsidRDefault="007C3D90" w:rsidP="009B43E5">
            <w:pPr>
              <w:jc w:val="right"/>
              <w:rPr>
                <w:rFonts w:ascii="Times New Roman" w:hAnsi="Times New Roman" w:cs="Times New Roman"/>
                <w:sz w:val="24"/>
                <w:szCs w:val="24"/>
              </w:rPr>
            </w:pPr>
          </w:p>
        </w:tc>
        <w:tc>
          <w:tcPr>
            <w:tcW w:w="1176" w:type="dxa"/>
          </w:tcPr>
          <w:p w:rsidR="007C3D90" w:rsidRDefault="007C3D90" w:rsidP="009B43E5">
            <w:pPr>
              <w:jc w:val="right"/>
              <w:rPr>
                <w:rFonts w:ascii="Times New Roman" w:hAnsi="Times New Roman" w:cs="Times New Roman"/>
                <w:sz w:val="24"/>
                <w:szCs w:val="24"/>
              </w:rPr>
            </w:pPr>
          </w:p>
        </w:tc>
        <w:tc>
          <w:tcPr>
            <w:tcW w:w="1166" w:type="dxa"/>
          </w:tcPr>
          <w:p w:rsidR="007C3D90" w:rsidRDefault="007C3D90" w:rsidP="009B43E5">
            <w:pPr>
              <w:jc w:val="right"/>
              <w:rPr>
                <w:rFonts w:ascii="Times New Roman" w:hAnsi="Times New Roman" w:cs="Times New Roman"/>
                <w:sz w:val="24"/>
                <w:szCs w:val="24"/>
              </w:rPr>
            </w:pPr>
          </w:p>
        </w:tc>
        <w:tc>
          <w:tcPr>
            <w:tcW w:w="979" w:type="dxa"/>
          </w:tcPr>
          <w:p w:rsidR="007C3D90" w:rsidRDefault="007C3D90" w:rsidP="009B43E5">
            <w:pPr>
              <w:jc w:val="right"/>
              <w:rPr>
                <w:rFonts w:ascii="Times New Roman" w:hAnsi="Times New Roman" w:cs="Times New Roman"/>
                <w:sz w:val="24"/>
                <w:szCs w:val="24"/>
              </w:rPr>
            </w:pPr>
          </w:p>
        </w:tc>
        <w:tc>
          <w:tcPr>
            <w:tcW w:w="979" w:type="dxa"/>
          </w:tcPr>
          <w:p w:rsidR="007C3D90" w:rsidRDefault="007C3D90" w:rsidP="009B43E5">
            <w:pPr>
              <w:jc w:val="right"/>
              <w:rPr>
                <w:rFonts w:ascii="Times New Roman" w:hAnsi="Times New Roman" w:cs="Times New Roman"/>
                <w:sz w:val="24"/>
                <w:szCs w:val="24"/>
              </w:rPr>
            </w:pPr>
          </w:p>
        </w:tc>
      </w:tr>
      <w:tr w:rsidR="00E34483" w:rsidTr="00ED56A4">
        <w:tc>
          <w:tcPr>
            <w:tcW w:w="3686" w:type="dxa"/>
          </w:tcPr>
          <w:p w:rsidR="00E34483" w:rsidRDefault="00C6277C" w:rsidP="007C3D90">
            <w:pPr>
              <w:rPr>
                <w:rFonts w:ascii="Times New Roman" w:hAnsi="Times New Roman" w:cs="Times New Roman"/>
                <w:sz w:val="24"/>
                <w:szCs w:val="24"/>
              </w:rPr>
            </w:pPr>
            <w:r>
              <w:rPr>
                <w:rFonts w:ascii="Times New Roman" w:hAnsi="Times New Roman" w:cs="Times New Roman"/>
                <w:sz w:val="24"/>
                <w:szCs w:val="24"/>
              </w:rPr>
              <w:t>Prihodi</w:t>
            </w:r>
          </w:p>
        </w:tc>
        <w:tc>
          <w:tcPr>
            <w:tcW w:w="1186" w:type="dxa"/>
          </w:tcPr>
          <w:p w:rsidR="00E34483" w:rsidRDefault="00D35A1E" w:rsidP="009B43E5">
            <w:pPr>
              <w:jc w:val="right"/>
              <w:rPr>
                <w:rFonts w:ascii="Times New Roman" w:hAnsi="Times New Roman" w:cs="Times New Roman"/>
                <w:sz w:val="24"/>
                <w:szCs w:val="24"/>
              </w:rPr>
            </w:pPr>
            <w:r>
              <w:rPr>
                <w:rFonts w:ascii="Times New Roman" w:hAnsi="Times New Roman" w:cs="Times New Roman"/>
                <w:sz w:val="24"/>
                <w:szCs w:val="24"/>
              </w:rPr>
              <w:t>66.094</w:t>
            </w:r>
          </w:p>
        </w:tc>
        <w:tc>
          <w:tcPr>
            <w:tcW w:w="1176" w:type="dxa"/>
          </w:tcPr>
          <w:p w:rsidR="00E34483" w:rsidRDefault="003902C1" w:rsidP="009B43E5">
            <w:pPr>
              <w:jc w:val="right"/>
              <w:rPr>
                <w:rFonts w:ascii="Times New Roman" w:hAnsi="Times New Roman" w:cs="Times New Roman"/>
                <w:sz w:val="24"/>
                <w:szCs w:val="24"/>
              </w:rPr>
            </w:pPr>
            <w:r>
              <w:rPr>
                <w:rFonts w:ascii="Times New Roman" w:hAnsi="Times New Roman" w:cs="Times New Roman"/>
                <w:sz w:val="24"/>
                <w:szCs w:val="24"/>
              </w:rPr>
              <w:t>26.200</w:t>
            </w:r>
          </w:p>
        </w:tc>
        <w:tc>
          <w:tcPr>
            <w:tcW w:w="1176" w:type="dxa"/>
          </w:tcPr>
          <w:p w:rsidR="00E34483" w:rsidRDefault="003902C1" w:rsidP="009B43E5">
            <w:pPr>
              <w:jc w:val="right"/>
              <w:rPr>
                <w:rFonts w:ascii="Times New Roman" w:hAnsi="Times New Roman" w:cs="Times New Roman"/>
                <w:sz w:val="24"/>
                <w:szCs w:val="24"/>
              </w:rPr>
            </w:pPr>
            <w:r>
              <w:rPr>
                <w:rFonts w:ascii="Times New Roman" w:hAnsi="Times New Roman" w:cs="Times New Roman"/>
                <w:sz w:val="24"/>
                <w:szCs w:val="24"/>
              </w:rPr>
              <w:t>46.136</w:t>
            </w:r>
          </w:p>
        </w:tc>
        <w:tc>
          <w:tcPr>
            <w:tcW w:w="1166" w:type="dxa"/>
          </w:tcPr>
          <w:p w:rsidR="00E34483" w:rsidRDefault="006B1463" w:rsidP="009B43E5">
            <w:pPr>
              <w:jc w:val="right"/>
              <w:rPr>
                <w:rFonts w:ascii="Times New Roman" w:hAnsi="Times New Roman" w:cs="Times New Roman"/>
                <w:sz w:val="24"/>
                <w:szCs w:val="24"/>
              </w:rPr>
            </w:pPr>
            <w:r>
              <w:rPr>
                <w:rFonts w:ascii="Times New Roman" w:hAnsi="Times New Roman" w:cs="Times New Roman"/>
                <w:sz w:val="24"/>
                <w:szCs w:val="24"/>
              </w:rPr>
              <w:t>33.821</w:t>
            </w:r>
          </w:p>
        </w:tc>
        <w:tc>
          <w:tcPr>
            <w:tcW w:w="979" w:type="dxa"/>
          </w:tcPr>
          <w:p w:rsidR="00E34483" w:rsidRDefault="00242787" w:rsidP="009B43E5">
            <w:pPr>
              <w:jc w:val="right"/>
              <w:rPr>
                <w:rFonts w:ascii="Times New Roman" w:hAnsi="Times New Roman" w:cs="Times New Roman"/>
                <w:sz w:val="24"/>
                <w:szCs w:val="24"/>
              </w:rPr>
            </w:pPr>
            <w:r>
              <w:rPr>
                <w:rFonts w:ascii="Times New Roman" w:hAnsi="Times New Roman" w:cs="Times New Roman"/>
                <w:sz w:val="24"/>
                <w:szCs w:val="24"/>
              </w:rPr>
              <w:t>51</w:t>
            </w:r>
          </w:p>
        </w:tc>
        <w:tc>
          <w:tcPr>
            <w:tcW w:w="979" w:type="dxa"/>
          </w:tcPr>
          <w:p w:rsidR="00E34483" w:rsidRDefault="00242787" w:rsidP="009B43E5">
            <w:pPr>
              <w:jc w:val="right"/>
              <w:rPr>
                <w:rFonts w:ascii="Times New Roman" w:hAnsi="Times New Roman" w:cs="Times New Roman"/>
                <w:sz w:val="24"/>
                <w:szCs w:val="24"/>
              </w:rPr>
            </w:pPr>
            <w:r>
              <w:rPr>
                <w:rFonts w:ascii="Times New Roman" w:hAnsi="Times New Roman" w:cs="Times New Roman"/>
                <w:sz w:val="24"/>
                <w:szCs w:val="24"/>
              </w:rPr>
              <w:t>73</w:t>
            </w:r>
          </w:p>
        </w:tc>
      </w:tr>
      <w:tr w:rsidR="00E34483" w:rsidTr="00ED56A4">
        <w:tc>
          <w:tcPr>
            <w:tcW w:w="3686" w:type="dxa"/>
          </w:tcPr>
          <w:p w:rsidR="00E34483" w:rsidRDefault="00C6277C" w:rsidP="007C3D90">
            <w:pPr>
              <w:rPr>
                <w:rFonts w:ascii="Times New Roman" w:hAnsi="Times New Roman" w:cs="Times New Roman"/>
                <w:sz w:val="24"/>
                <w:szCs w:val="24"/>
              </w:rPr>
            </w:pPr>
            <w:r>
              <w:rPr>
                <w:rFonts w:ascii="Times New Roman" w:hAnsi="Times New Roman" w:cs="Times New Roman"/>
                <w:sz w:val="24"/>
                <w:szCs w:val="24"/>
              </w:rPr>
              <w:t>Rashodi</w:t>
            </w:r>
          </w:p>
        </w:tc>
        <w:tc>
          <w:tcPr>
            <w:tcW w:w="1186" w:type="dxa"/>
          </w:tcPr>
          <w:p w:rsidR="00E34483" w:rsidRDefault="00242787" w:rsidP="009B43E5">
            <w:pPr>
              <w:jc w:val="right"/>
              <w:rPr>
                <w:rFonts w:ascii="Times New Roman" w:hAnsi="Times New Roman" w:cs="Times New Roman"/>
                <w:sz w:val="24"/>
                <w:szCs w:val="24"/>
              </w:rPr>
            </w:pPr>
            <w:r>
              <w:rPr>
                <w:rFonts w:ascii="Times New Roman" w:hAnsi="Times New Roman" w:cs="Times New Roman"/>
                <w:sz w:val="24"/>
                <w:szCs w:val="24"/>
              </w:rPr>
              <w:t>68.525</w:t>
            </w:r>
          </w:p>
        </w:tc>
        <w:tc>
          <w:tcPr>
            <w:tcW w:w="1176" w:type="dxa"/>
          </w:tcPr>
          <w:p w:rsidR="00E34483" w:rsidRDefault="003902C1" w:rsidP="009B43E5">
            <w:pPr>
              <w:jc w:val="right"/>
              <w:rPr>
                <w:rFonts w:ascii="Times New Roman" w:hAnsi="Times New Roman" w:cs="Times New Roman"/>
                <w:sz w:val="24"/>
                <w:szCs w:val="24"/>
              </w:rPr>
            </w:pPr>
            <w:r>
              <w:rPr>
                <w:rFonts w:ascii="Times New Roman" w:hAnsi="Times New Roman" w:cs="Times New Roman"/>
                <w:sz w:val="24"/>
                <w:szCs w:val="24"/>
              </w:rPr>
              <w:t>26.200</w:t>
            </w:r>
          </w:p>
        </w:tc>
        <w:tc>
          <w:tcPr>
            <w:tcW w:w="1176" w:type="dxa"/>
          </w:tcPr>
          <w:p w:rsidR="00E34483" w:rsidRDefault="003902C1" w:rsidP="009B43E5">
            <w:pPr>
              <w:jc w:val="right"/>
              <w:rPr>
                <w:rFonts w:ascii="Times New Roman" w:hAnsi="Times New Roman" w:cs="Times New Roman"/>
                <w:sz w:val="24"/>
                <w:szCs w:val="24"/>
              </w:rPr>
            </w:pPr>
            <w:r>
              <w:rPr>
                <w:rFonts w:ascii="Times New Roman" w:hAnsi="Times New Roman" w:cs="Times New Roman"/>
                <w:sz w:val="24"/>
                <w:szCs w:val="24"/>
              </w:rPr>
              <w:t>45.934</w:t>
            </w:r>
          </w:p>
        </w:tc>
        <w:tc>
          <w:tcPr>
            <w:tcW w:w="1166" w:type="dxa"/>
          </w:tcPr>
          <w:p w:rsidR="00E34483" w:rsidRDefault="006B1463" w:rsidP="009B43E5">
            <w:pPr>
              <w:jc w:val="right"/>
              <w:rPr>
                <w:rFonts w:ascii="Times New Roman" w:hAnsi="Times New Roman" w:cs="Times New Roman"/>
                <w:sz w:val="24"/>
                <w:szCs w:val="24"/>
              </w:rPr>
            </w:pPr>
            <w:r>
              <w:rPr>
                <w:rFonts w:ascii="Times New Roman" w:hAnsi="Times New Roman" w:cs="Times New Roman"/>
                <w:sz w:val="24"/>
                <w:szCs w:val="24"/>
              </w:rPr>
              <w:t>43.202</w:t>
            </w:r>
          </w:p>
        </w:tc>
        <w:tc>
          <w:tcPr>
            <w:tcW w:w="979" w:type="dxa"/>
          </w:tcPr>
          <w:p w:rsidR="00E34483" w:rsidRDefault="00242787" w:rsidP="009B43E5">
            <w:pPr>
              <w:jc w:val="right"/>
              <w:rPr>
                <w:rFonts w:ascii="Times New Roman" w:hAnsi="Times New Roman" w:cs="Times New Roman"/>
                <w:sz w:val="24"/>
                <w:szCs w:val="24"/>
              </w:rPr>
            </w:pPr>
            <w:r>
              <w:rPr>
                <w:rFonts w:ascii="Times New Roman" w:hAnsi="Times New Roman" w:cs="Times New Roman"/>
                <w:sz w:val="24"/>
                <w:szCs w:val="24"/>
              </w:rPr>
              <w:t>63</w:t>
            </w:r>
          </w:p>
        </w:tc>
        <w:tc>
          <w:tcPr>
            <w:tcW w:w="979" w:type="dxa"/>
          </w:tcPr>
          <w:p w:rsidR="00E34483" w:rsidRDefault="00242787" w:rsidP="009B43E5">
            <w:pPr>
              <w:jc w:val="right"/>
              <w:rPr>
                <w:rFonts w:ascii="Times New Roman" w:hAnsi="Times New Roman" w:cs="Times New Roman"/>
                <w:sz w:val="24"/>
                <w:szCs w:val="24"/>
              </w:rPr>
            </w:pPr>
            <w:r>
              <w:rPr>
                <w:rFonts w:ascii="Times New Roman" w:hAnsi="Times New Roman" w:cs="Times New Roman"/>
                <w:sz w:val="24"/>
                <w:szCs w:val="24"/>
              </w:rPr>
              <w:t>94</w:t>
            </w:r>
          </w:p>
        </w:tc>
      </w:tr>
      <w:tr w:rsidR="00E34483" w:rsidTr="00ED56A4">
        <w:tc>
          <w:tcPr>
            <w:tcW w:w="3686" w:type="dxa"/>
          </w:tcPr>
          <w:p w:rsidR="00E34483" w:rsidRDefault="00C6277C" w:rsidP="007C3D90">
            <w:pPr>
              <w:rPr>
                <w:rFonts w:ascii="Times New Roman" w:hAnsi="Times New Roman" w:cs="Times New Roman"/>
                <w:sz w:val="24"/>
                <w:szCs w:val="24"/>
              </w:rPr>
            </w:pPr>
            <w:r>
              <w:rPr>
                <w:rFonts w:ascii="Times New Roman" w:hAnsi="Times New Roman" w:cs="Times New Roman"/>
                <w:sz w:val="24"/>
                <w:szCs w:val="24"/>
              </w:rPr>
              <w:t>Razlika</w:t>
            </w:r>
          </w:p>
        </w:tc>
        <w:tc>
          <w:tcPr>
            <w:tcW w:w="1186" w:type="dxa"/>
          </w:tcPr>
          <w:p w:rsidR="00E34483" w:rsidRDefault="00E34483" w:rsidP="009B43E5">
            <w:pPr>
              <w:jc w:val="right"/>
              <w:rPr>
                <w:rFonts w:ascii="Times New Roman" w:hAnsi="Times New Roman" w:cs="Times New Roman"/>
                <w:sz w:val="24"/>
                <w:szCs w:val="24"/>
              </w:rPr>
            </w:pPr>
          </w:p>
        </w:tc>
        <w:tc>
          <w:tcPr>
            <w:tcW w:w="1176" w:type="dxa"/>
          </w:tcPr>
          <w:p w:rsidR="00E34483" w:rsidRDefault="003902C1" w:rsidP="009B43E5">
            <w:pPr>
              <w:jc w:val="right"/>
              <w:rPr>
                <w:rFonts w:ascii="Times New Roman" w:hAnsi="Times New Roman" w:cs="Times New Roman"/>
                <w:sz w:val="24"/>
                <w:szCs w:val="24"/>
              </w:rPr>
            </w:pPr>
            <w:r>
              <w:rPr>
                <w:rFonts w:ascii="Times New Roman" w:hAnsi="Times New Roman" w:cs="Times New Roman"/>
                <w:sz w:val="24"/>
                <w:szCs w:val="24"/>
              </w:rPr>
              <w:t>0</w:t>
            </w:r>
          </w:p>
        </w:tc>
        <w:tc>
          <w:tcPr>
            <w:tcW w:w="1176" w:type="dxa"/>
          </w:tcPr>
          <w:p w:rsidR="00E34483" w:rsidRDefault="003902C1" w:rsidP="009B43E5">
            <w:pPr>
              <w:jc w:val="right"/>
              <w:rPr>
                <w:rFonts w:ascii="Times New Roman" w:hAnsi="Times New Roman" w:cs="Times New Roman"/>
                <w:sz w:val="24"/>
                <w:szCs w:val="24"/>
              </w:rPr>
            </w:pPr>
            <w:r>
              <w:rPr>
                <w:rFonts w:ascii="Times New Roman" w:hAnsi="Times New Roman" w:cs="Times New Roman"/>
                <w:sz w:val="24"/>
                <w:szCs w:val="24"/>
              </w:rPr>
              <w:t>202</w:t>
            </w:r>
          </w:p>
        </w:tc>
        <w:tc>
          <w:tcPr>
            <w:tcW w:w="1166" w:type="dxa"/>
          </w:tcPr>
          <w:p w:rsidR="00E34483" w:rsidRDefault="00E34483" w:rsidP="009B43E5">
            <w:pPr>
              <w:jc w:val="right"/>
              <w:rPr>
                <w:rFonts w:ascii="Times New Roman" w:hAnsi="Times New Roman" w:cs="Times New Roman"/>
                <w:sz w:val="24"/>
                <w:szCs w:val="24"/>
              </w:rPr>
            </w:pPr>
          </w:p>
        </w:tc>
        <w:tc>
          <w:tcPr>
            <w:tcW w:w="979" w:type="dxa"/>
          </w:tcPr>
          <w:p w:rsidR="00E34483" w:rsidRDefault="00E34483" w:rsidP="009B43E5">
            <w:pPr>
              <w:jc w:val="right"/>
              <w:rPr>
                <w:rFonts w:ascii="Times New Roman" w:hAnsi="Times New Roman" w:cs="Times New Roman"/>
                <w:sz w:val="24"/>
                <w:szCs w:val="24"/>
              </w:rPr>
            </w:pPr>
          </w:p>
        </w:tc>
        <w:tc>
          <w:tcPr>
            <w:tcW w:w="979" w:type="dxa"/>
          </w:tcPr>
          <w:p w:rsidR="00E34483" w:rsidRDefault="00E34483" w:rsidP="009B43E5">
            <w:pPr>
              <w:jc w:val="right"/>
              <w:rPr>
                <w:rFonts w:ascii="Times New Roman" w:hAnsi="Times New Roman" w:cs="Times New Roman"/>
                <w:sz w:val="24"/>
                <w:szCs w:val="24"/>
              </w:rPr>
            </w:pPr>
          </w:p>
        </w:tc>
      </w:tr>
      <w:tr w:rsidR="00E34483" w:rsidTr="00ED56A4">
        <w:tc>
          <w:tcPr>
            <w:tcW w:w="3686" w:type="dxa"/>
          </w:tcPr>
          <w:p w:rsidR="00E34483" w:rsidRPr="00B7537C" w:rsidRDefault="009B43E5" w:rsidP="00021FD4">
            <w:pPr>
              <w:rPr>
                <w:rFonts w:ascii="Times New Roman" w:hAnsi="Times New Roman" w:cs="Times New Roman"/>
                <w:b/>
                <w:sz w:val="24"/>
                <w:szCs w:val="24"/>
              </w:rPr>
            </w:pPr>
            <w:r w:rsidRPr="00B7537C">
              <w:rPr>
                <w:rFonts w:ascii="Times New Roman" w:hAnsi="Times New Roman" w:cs="Times New Roman"/>
                <w:b/>
                <w:sz w:val="24"/>
                <w:szCs w:val="24"/>
              </w:rPr>
              <w:t>1.3.Decetralizacija</w:t>
            </w:r>
          </w:p>
        </w:tc>
        <w:tc>
          <w:tcPr>
            <w:tcW w:w="1186" w:type="dxa"/>
          </w:tcPr>
          <w:p w:rsidR="00E34483" w:rsidRDefault="00E34483" w:rsidP="009B43E5">
            <w:pPr>
              <w:jc w:val="right"/>
              <w:rPr>
                <w:rFonts w:ascii="Times New Roman" w:hAnsi="Times New Roman" w:cs="Times New Roman"/>
                <w:sz w:val="24"/>
                <w:szCs w:val="24"/>
              </w:rPr>
            </w:pPr>
          </w:p>
        </w:tc>
        <w:tc>
          <w:tcPr>
            <w:tcW w:w="1176" w:type="dxa"/>
          </w:tcPr>
          <w:p w:rsidR="00E34483" w:rsidRDefault="00E34483" w:rsidP="009B43E5">
            <w:pPr>
              <w:jc w:val="right"/>
              <w:rPr>
                <w:rFonts w:ascii="Times New Roman" w:hAnsi="Times New Roman" w:cs="Times New Roman"/>
                <w:sz w:val="24"/>
                <w:szCs w:val="24"/>
              </w:rPr>
            </w:pPr>
          </w:p>
        </w:tc>
        <w:tc>
          <w:tcPr>
            <w:tcW w:w="1176" w:type="dxa"/>
          </w:tcPr>
          <w:p w:rsidR="00E34483" w:rsidRDefault="00E34483" w:rsidP="009B43E5">
            <w:pPr>
              <w:jc w:val="right"/>
              <w:rPr>
                <w:rFonts w:ascii="Times New Roman" w:hAnsi="Times New Roman" w:cs="Times New Roman"/>
                <w:sz w:val="24"/>
                <w:szCs w:val="24"/>
              </w:rPr>
            </w:pPr>
          </w:p>
        </w:tc>
        <w:tc>
          <w:tcPr>
            <w:tcW w:w="1166" w:type="dxa"/>
          </w:tcPr>
          <w:p w:rsidR="00E34483" w:rsidRDefault="00E34483" w:rsidP="009B43E5">
            <w:pPr>
              <w:jc w:val="right"/>
              <w:rPr>
                <w:rFonts w:ascii="Times New Roman" w:hAnsi="Times New Roman" w:cs="Times New Roman"/>
                <w:sz w:val="24"/>
                <w:szCs w:val="24"/>
              </w:rPr>
            </w:pPr>
          </w:p>
        </w:tc>
        <w:tc>
          <w:tcPr>
            <w:tcW w:w="979" w:type="dxa"/>
          </w:tcPr>
          <w:p w:rsidR="00E34483" w:rsidRDefault="00E34483" w:rsidP="009B43E5">
            <w:pPr>
              <w:jc w:val="right"/>
              <w:rPr>
                <w:rFonts w:ascii="Times New Roman" w:hAnsi="Times New Roman" w:cs="Times New Roman"/>
                <w:sz w:val="24"/>
                <w:szCs w:val="24"/>
              </w:rPr>
            </w:pPr>
          </w:p>
        </w:tc>
        <w:tc>
          <w:tcPr>
            <w:tcW w:w="979" w:type="dxa"/>
          </w:tcPr>
          <w:p w:rsidR="00E34483" w:rsidRDefault="00E34483" w:rsidP="009B43E5">
            <w:pPr>
              <w:jc w:val="right"/>
              <w:rPr>
                <w:rFonts w:ascii="Times New Roman" w:hAnsi="Times New Roman" w:cs="Times New Roman"/>
                <w:sz w:val="24"/>
                <w:szCs w:val="24"/>
              </w:rPr>
            </w:pPr>
          </w:p>
        </w:tc>
      </w:tr>
      <w:tr w:rsidR="00E34483" w:rsidTr="00ED56A4">
        <w:tc>
          <w:tcPr>
            <w:tcW w:w="3686" w:type="dxa"/>
          </w:tcPr>
          <w:p w:rsidR="00E34483" w:rsidRDefault="00C6277C" w:rsidP="007C3D90">
            <w:pPr>
              <w:rPr>
                <w:rFonts w:ascii="Times New Roman" w:hAnsi="Times New Roman" w:cs="Times New Roman"/>
                <w:sz w:val="24"/>
                <w:szCs w:val="24"/>
              </w:rPr>
            </w:pPr>
            <w:r>
              <w:rPr>
                <w:rFonts w:ascii="Times New Roman" w:hAnsi="Times New Roman" w:cs="Times New Roman"/>
                <w:sz w:val="24"/>
                <w:szCs w:val="24"/>
              </w:rPr>
              <w:t>Prihodi</w:t>
            </w:r>
          </w:p>
        </w:tc>
        <w:tc>
          <w:tcPr>
            <w:tcW w:w="1186" w:type="dxa"/>
          </w:tcPr>
          <w:p w:rsidR="00E34483" w:rsidRDefault="00F23D50" w:rsidP="009B43E5">
            <w:pPr>
              <w:jc w:val="right"/>
              <w:rPr>
                <w:rFonts w:ascii="Times New Roman" w:hAnsi="Times New Roman" w:cs="Times New Roman"/>
                <w:sz w:val="24"/>
                <w:szCs w:val="24"/>
              </w:rPr>
            </w:pPr>
            <w:r>
              <w:rPr>
                <w:rFonts w:ascii="Times New Roman" w:hAnsi="Times New Roman" w:cs="Times New Roman"/>
                <w:sz w:val="24"/>
                <w:szCs w:val="24"/>
              </w:rPr>
              <w:t>140.160</w:t>
            </w:r>
          </w:p>
        </w:tc>
        <w:tc>
          <w:tcPr>
            <w:tcW w:w="1176" w:type="dxa"/>
          </w:tcPr>
          <w:p w:rsidR="00E34483" w:rsidRDefault="003902C1" w:rsidP="009B43E5">
            <w:pPr>
              <w:jc w:val="right"/>
              <w:rPr>
                <w:rFonts w:ascii="Times New Roman" w:hAnsi="Times New Roman" w:cs="Times New Roman"/>
                <w:sz w:val="24"/>
                <w:szCs w:val="24"/>
              </w:rPr>
            </w:pPr>
            <w:r>
              <w:rPr>
                <w:rFonts w:ascii="Times New Roman" w:hAnsi="Times New Roman" w:cs="Times New Roman"/>
                <w:sz w:val="24"/>
                <w:szCs w:val="24"/>
              </w:rPr>
              <w:t>235.716</w:t>
            </w:r>
          </w:p>
        </w:tc>
        <w:tc>
          <w:tcPr>
            <w:tcW w:w="1176" w:type="dxa"/>
          </w:tcPr>
          <w:p w:rsidR="00E34483" w:rsidRDefault="003902C1" w:rsidP="009B43E5">
            <w:pPr>
              <w:jc w:val="right"/>
              <w:rPr>
                <w:rFonts w:ascii="Times New Roman" w:hAnsi="Times New Roman" w:cs="Times New Roman"/>
                <w:sz w:val="24"/>
                <w:szCs w:val="24"/>
              </w:rPr>
            </w:pPr>
            <w:r>
              <w:rPr>
                <w:rFonts w:ascii="Times New Roman" w:hAnsi="Times New Roman" w:cs="Times New Roman"/>
                <w:sz w:val="24"/>
                <w:szCs w:val="24"/>
              </w:rPr>
              <w:t>196.853</w:t>
            </w:r>
          </w:p>
        </w:tc>
        <w:tc>
          <w:tcPr>
            <w:tcW w:w="1166" w:type="dxa"/>
          </w:tcPr>
          <w:p w:rsidR="00E34483" w:rsidRDefault="00187FD0" w:rsidP="009B43E5">
            <w:pPr>
              <w:jc w:val="right"/>
              <w:rPr>
                <w:rFonts w:ascii="Times New Roman" w:hAnsi="Times New Roman" w:cs="Times New Roman"/>
                <w:sz w:val="24"/>
                <w:szCs w:val="24"/>
              </w:rPr>
            </w:pPr>
            <w:r>
              <w:rPr>
                <w:rFonts w:ascii="Times New Roman" w:hAnsi="Times New Roman" w:cs="Times New Roman"/>
                <w:sz w:val="24"/>
                <w:szCs w:val="24"/>
              </w:rPr>
              <w:t>176.144</w:t>
            </w:r>
          </w:p>
        </w:tc>
        <w:tc>
          <w:tcPr>
            <w:tcW w:w="979" w:type="dxa"/>
          </w:tcPr>
          <w:p w:rsidR="00E34483" w:rsidRDefault="00242787" w:rsidP="009B43E5">
            <w:pPr>
              <w:jc w:val="right"/>
              <w:rPr>
                <w:rFonts w:ascii="Times New Roman" w:hAnsi="Times New Roman" w:cs="Times New Roman"/>
                <w:sz w:val="24"/>
                <w:szCs w:val="24"/>
              </w:rPr>
            </w:pPr>
            <w:r>
              <w:rPr>
                <w:rFonts w:ascii="Times New Roman" w:hAnsi="Times New Roman" w:cs="Times New Roman"/>
                <w:sz w:val="24"/>
                <w:szCs w:val="24"/>
              </w:rPr>
              <w:t>125</w:t>
            </w:r>
          </w:p>
        </w:tc>
        <w:tc>
          <w:tcPr>
            <w:tcW w:w="979" w:type="dxa"/>
          </w:tcPr>
          <w:p w:rsidR="00E34483" w:rsidRDefault="00242787" w:rsidP="009B43E5">
            <w:pPr>
              <w:jc w:val="right"/>
              <w:rPr>
                <w:rFonts w:ascii="Times New Roman" w:hAnsi="Times New Roman" w:cs="Times New Roman"/>
                <w:sz w:val="24"/>
                <w:szCs w:val="24"/>
              </w:rPr>
            </w:pPr>
            <w:r>
              <w:rPr>
                <w:rFonts w:ascii="Times New Roman" w:hAnsi="Times New Roman" w:cs="Times New Roman"/>
                <w:sz w:val="24"/>
                <w:szCs w:val="24"/>
              </w:rPr>
              <w:t>89</w:t>
            </w:r>
          </w:p>
        </w:tc>
      </w:tr>
      <w:tr w:rsidR="00E34483" w:rsidTr="00ED56A4">
        <w:tc>
          <w:tcPr>
            <w:tcW w:w="3686" w:type="dxa"/>
          </w:tcPr>
          <w:p w:rsidR="00E34483" w:rsidRDefault="00C6277C" w:rsidP="007C3D90">
            <w:pPr>
              <w:rPr>
                <w:rFonts w:ascii="Times New Roman" w:hAnsi="Times New Roman" w:cs="Times New Roman"/>
                <w:sz w:val="24"/>
                <w:szCs w:val="24"/>
              </w:rPr>
            </w:pPr>
            <w:r>
              <w:rPr>
                <w:rFonts w:ascii="Times New Roman" w:hAnsi="Times New Roman" w:cs="Times New Roman"/>
                <w:sz w:val="24"/>
                <w:szCs w:val="24"/>
              </w:rPr>
              <w:t>Rashodi</w:t>
            </w:r>
          </w:p>
        </w:tc>
        <w:tc>
          <w:tcPr>
            <w:tcW w:w="1186" w:type="dxa"/>
          </w:tcPr>
          <w:p w:rsidR="00E34483" w:rsidRDefault="00081898" w:rsidP="009B43E5">
            <w:pPr>
              <w:jc w:val="right"/>
              <w:rPr>
                <w:rFonts w:ascii="Times New Roman" w:hAnsi="Times New Roman" w:cs="Times New Roman"/>
                <w:sz w:val="24"/>
                <w:szCs w:val="24"/>
              </w:rPr>
            </w:pPr>
            <w:r>
              <w:rPr>
                <w:rFonts w:ascii="Times New Roman" w:hAnsi="Times New Roman" w:cs="Times New Roman"/>
                <w:sz w:val="24"/>
                <w:szCs w:val="24"/>
              </w:rPr>
              <w:t>152.459</w:t>
            </w:r>
          </w:p>
        </w:tc>
        <w:tc>
          <w:tcPr>
            <w:tcW w:w="1176" w:type="dxa"/>
          </w:tcPr>
          <w:p w:rsidR="00E34483" w:rsidRDefault="003902C1" w:rsidP="009B43E5">
            <w:pPr>
              <w:jc w:val="right"/>
              <w:rPr>
                <w:rFonts w:ascii="Times New Roman" w:hAnsi="Times New Roman" w:cs="Times New Roman"/>
                <w:sz w:val="24"/>
                <w:szCs w:val="24"/>
              </w:rPr>
            </w:pPr>
            <w:r>
              <w:rPr>
                <w:rFonts w:ascii="Times New Roman" w:hAnsi="Times New Roman" w:cs="Times New Roman"/>
                <w:sz w:val="24"/>
                <w:szCs w:val="24"/>
              </w:rPr>
              <w:t>235.716</w:t>
            </w:r>
          </w:p>
        </w:tc>
        <w:tc>
          <w:tcPr>
            <w:tcW w:w="1176" w:type="dxa"/>
          </w:tcPr>
          <w:p w:rsidR="00E34483" w:rsidRDefault="003902C1" w:rsidP="009B43E5">
            <w:pPr>
              <w:jc w:val="right"/>
              <w:rPr>
                <w:rFonts w:ascii="Times New Roman" w:hAnsi="Times New Roman" w:cs="Times New Roman"/>
                <w:sz w:val="24"/>
                <w:szCs w:val="24"/>
              </w:rPr>
            </w:pPr>
            <w:r>
              <w:rPr>
                <w:rFonts w:ascii="Times New Roman" w:hAnsi="Times New Roman" w:cs="Times New Roman"/>
                <w:sz w:val="24"/>
                <w:szCs w:val="24"/>
              </w:rPr>
              <w:t>196.853</w:t>
            </w:r>
          </w:p>
        </w:tc>
        <w:tc>
          <w:tcPr>
            <w:tcW w:w="1166" w:type="dxa"/>
          </w:tcPr>
          <w:p w:rsidR="00E34483" w:rsidRDefault="00187FD0" w:rsidP="009B43E5">
            <w:pPr>
              <w:jc w:val="right"/>
              <w:rPr>
                <w:rFonts w:ascii="Times New Roman" w:hAnsi="Times New Roman" w:cs="Times New Roman"/>
                <w:sz w:val="24"/>
                <w:szCs w:val="24"/>
              </w:rPr>
            </w:pPr>
            <w:r>
              <w:rPr>
                <w:rFonts w:ascii="Times New Roman" w:hAnsi="Times New Roman" w:cs="Times New Roman"/>
                <w:sz w:val="24"/>
                <w:szCs w:val="24"/>
              </w:rPr>
              <w:t>183.511</w:t>
            </w:r>
          </w:p>
        </w:tc>
        <w:tc>
          <w:tcPr>
            <w:tcW w:w="979" w:type="dxa"/>
          </w:tcPr>
          <w:p w:rsidR="00E34483" w:rsidRDefault="00242787" w:rsidP="009B43E5">
            <w:pPr>
              <w:jc w:val="right"/>
              <w:rPr>
                <w:rFonts w:ascii="Times New Roman" w:hAnsi="Times New Roman" w:cs="Times New Roman"/>
                <w:sz w:val="24"/>
                <w:szCs w:val="24"/>
              </w:rPr>
            </w:pPr>
            <w:r>
              <w:rPr>
                <w:rFonts w:ascii="Times New Roman" w:hAnsi="Times New Roman" w:cs="Times New Roman"/>
                <w:sz w:val="24"/>
                <w:szCs w:val="24"/>
              </w:rPr>
              <w:t>120</w:t>
            </w:r>
          </w:p>
        </w:tc>
        <w:tc>
          <w:tcPr>
            <w:tcW w:w="979" w:type="dxa"/>
          </w:tcPr>
          <w:p w:rsidR="00E34483" w:rsidRDefault="00242787" w:rsidP="009B43E5">
            <w:pPr>
              <w:jc w:val="right"/>
              <w:rPr>
                <w:rFonts w:ascii="Times New Roman" w:hAnsi="Times New Roman" w:cs="Times New Roman"/>
                <w:sz w:val="24"/>
                <w:szCs w:val="24"/>
              </w:rPr>
            </w:pPr>
            <w:r>
              <w:rPr>
                <w:rFonts w:ascii="Times New Roman" w:hAnsi="Times New Roman" w:cs="Times New Roman"/>
                <w:sz w:val="24"/>
                <w:szCs w:val="24"/>
              </w:rPr>
              <w:t>93</w:t>
            </w:r>
          </w:p>
        </w:tc>
      </w:tr>
      <w:tr w:rsidR="00E34483" w:rsidTr="00ED56A4">
        <w:tc>
          <w:tcPr>
            <w:tcW w:w="3686" w:type="dxa"/>
          </w:tcPr>
          <w:p w:rsidR="00E34483" w:rsidRDefault="00C6277C" w:rsidP="007C3D90">
            <w:pPr>
              <w:rPr>
                <w:rFonts w:ascii="Times New Roman" w:hAnsi="Times New Roman" w:cs="Times New Roman"/>
                <w:sz w:val="24"/>
                <w:szCs w:val="24"/>
              </w:rPr>
            </w:pPr>
            <w:r>
              <w:rPr>
                <w:rFonts w:ascii="Times New Roman" w:hAnsi="Times New Roman" w:cs="Times New Roman"/>
                <w:sz w:val="24"/>
                <w:szCs w:val="24"/>
              </w:rPr>
              <w:t>Razlika</w:t>
            </w:r>
          </w:p>
        </w:tc>
        <w:tc>
          <w:tcPr>
            <w:tcW w:w="1186" w:type="dxa"/>
          </w:tcPr>
          <w:p w:rsidR="00E34483" w:rsidRDefault="00E34483" w:rsidP="009B43E5">
            <w:pPr>
              <w:jc w:val="right"/>
              <w:rPr>
                <w:rFonts w:ascii="Times New Roman" w:hAnsi="Times New Roman" w:cs="Times New Roman"/>
                <w:sz w:val="24"/>
                <w:szCs w:val="24"/>
              </w:rPr>
            </w:pPr>
          </w:p>
        </w:tc>
        <w:tc>
          <w:tcPr>
            <w:tcW w:w="1176" w:type="dxa"/>
          </w:tcPr>
          <w:p w:rsidR="00E34483" w:rsidRDefault="00E34483" w:rsidP="009B43E5">
            <w:pPr>
              <w:jc w:val="right"/>
              <w:rPr>
                <w:rFonts w:ascii="Times New Roman" w:hAnsi="Times New Roman" w:cs="Times New Roman"/>
                <w:sz w:val="24"/>
                <w:szCs w:val="24"/>
              </w:rPr>
            </w:pPr>
          </w:p>
        </w:tc>
        <w:tc>
          <w:tcPr>
            <w:tcW w:w="1176" w:type="dxa"/>
          </w:tcPr>
          <w:p w:rsidR="00E34483" w:rsidRDefault="00E34483" w:rsidP="009B43E5">
            <w:pPr>
              <w:jc w:val="right"/>
              <w:rPr>
                <w:rFonts w:ascii="Times New Roman" w:hAnsi="Times New Roman" w:cs="Times New Roman"/>
                <w:sz w:val="24"/>
                <w:szCs w:val="24"/>
              </w:rPr>
            </w:pPr>
          </w:p>
        </w:tc>
        <w:tc>
          <w:tcPr>
            <w:tcW w:w="1166" w:type="dxa"/>
          </w:tcPr>
          <w:p w:rsidR="00E34483" w:rsidRDefault="00E34483" w:rsidP="009B43E5">
            <w:pPr>
              <w:jc w:val="right"/>
              <w:rPr>
                <w:rFonts w:ascii="Times New Roman" w:hAnsi="Times New Roman" w:cs="Times New Roman"/>
                <w:sz w:val="24"/>
                <w:szCs w:val="24"/>
              </w:rPr>
            </w:pPr>
          </w:p>
        </w:tc>
        <w:tc>
          <w:tcPr>
            <w:tcW w:w="979" w:type="dxa"/>
          </w:tcPr>
          <w:p w:rsidR="00E34483" w:rsidRDefault="00E34483" w:rsidP="009B43E5">
            <w:pPr>
              <w:jc w:val="right"/>
              <w:rPr>
                <w:rFonts w:ascii="Times New Roman" w:hAnsi="Times New Roman" w:cs="Times New Roman"/>
                <w:sz w:val="24"/>
                <w:szCs w:val="24"/>
              </w:rPr>
            </w:pPr>
          </w:p>
        </w:tc>
        <w:tc>
          <w:tcPr>
            <w:tcW w:w="979" w:type="dxa"/>
          </w:tcPr>
          <w:p w:rsidR="00E34483" w:rsidRDefault="00E34483" w:rsidP="009B43E5">
            <w:pPr>
              <w:jc w:val="right"/>
              <w:rPr>
                <w:rFonts w:ascii="Times New Roman" w:hAnsi="Times New Roman" w:cs="Times New Roman"/>
                <w:sz w:val="24"/>
                <w:szCs w:val="24"/>
              </w:rPr>
            </w:pPr>
          </w:p>
        </w:tc>
      </w:tr>
      <w:tr w:rsidR="009B43E5" w:rsidTr="00ED56A4">
        <w:tc>
          <w:tcPr>
            <w:tcW w:w="3686" w:type="dxa"/>
          </w:tcPr>
          <w:p w:rsidR="009B43E5" w:rsidRPr="00B7537C" w:rsidRDefault="009B43E5" w:rsidP="00D72034">
            <w:pPr>
              <w:rPr>
                <w:rFonts w:ascii="Times New Roman" w:hAnsi="Times New Roman" w:cs="Times New Roman"/>
                <w:b/>
                <w:sz w:val="24"/>
                <w:szCs w:val="24"/>
              </w:rPr>
            </w:pPr>
            <w:r w:rsidRPr="00B7537C">
              <w:rPr>
                <w:rFonts w:ascii="Times New Roman" w:hAnsi="Times New Roman" w:cs="Times New Roman"/>
                <w:b/>
                <w:sz w:val="24"/>
                <w:szCs w:val="24"/>
              </w:rPr>
              <w:t>2.DONACIJE</w:t>
            </w:r>
          </w:p>
        </w:tc>
        <w:tc>
          <w:tcPr>
            <w:tcW w:w="1186" w:type="dxa"/>
          </w:tcPr>
          <w:p w:rsidR="009B43E5" w:rsidRDefault="009B43E5" w:rsidP="00D72034">
            <w:pPr>
              <w:jc w:val="right"/>
              <w:rPr>
                <w:rFonts w:ascii="Times New Roman" w:hAnsi="Times New Roman" w:cs="Times New Roman"/>
                <w:sz w:val="24"/>
                <w:szCs w:val="24"/>
              </w:rPr>
            </w:pPr>
          </w:p>
        </w:tc>
        <w:tc>
          <w:tcPr>
            <w:tcW w:w="1176" w:type="dxa"/>
          </w:tcPr>
          <w:p w:rsidR="009B43E5" w:rsidRDefault="009B43E5" w:rsidP="00D72034">
            <w:pPr>
              <w:jc w:val="right"/>
              <w:rPr>
                <w:rFonts w:ascii="Times New Roman" w:hAnsi="Times New Roman" w:cs="Times New Roman"/>
                <w:sz w:val="24"/>
                <w:szCs w:val="24"/>
              </w:rPr>
            </w:pPr>
          </w:p>
        </w:tc>
        <w:tc>
          <w:tcPr>
            <w:tcW w:w="1176" w:type="dxa"/>
          </w:tcPr>
          <w:p w:rsidR="009B43E5" w:rsidRDefault="009B43E5" w:rsidP="00D72034">
            <w:pPr>
              <w:jc w:val="right"/>
              <w:rPr>
                <w:rFonts w:ascii="Times New Roman" w:hAnsi="Times New Roman" w:cs="Times New Roman"/>
                <w:sz w:val="24"/>
                <w:szCs w:val="24"/>
              </w:rPr>
            </w:pPr>
          </w:p>
        </w:tc>
        <w:tc>
          <w:tcPr>
            <w:tcW w:w="1166" w:type="dxa"/>
          </w:tcPr>
          <w:p w:rsidR="009B43E5" w:rsidRDefault="009B43E5" w:rsidP="00D72034">
            <w:pPr>
              <w:jc w:val="right"/>
              <w:rPr>
                <w:rFonts w:ascii="Times New Roman" w:hAnsi="Times New Roman" w:cs="Times New Roman"/>
                <w:sz w:val="24"/>
                <w:szCs w:val="24"/>
              </w:rPr>
            </w:pPr>
          </w:p>
        </w:tc>
        <w:tc>
          <w:tcPr>
            <w:tcW w:w="979" w:type="dxa"/>
          </w:tcPr>
          <w:p w:rsidR="009B43E5" w:rsidRDefault="009B43E5" w:rsidP="00D72034">
            <w:pPr>
              <w:jc w:val="right"/>
              <w:rPr>
                <w:rFonts w:ascii="Times New Roman" w:hAnsi="Times New Roman" w:cs="Times New Roman"/>
                <w:sz w:val="24"/>
                <w:szCs w:val="24"/>
              </w:rPr>
            </w:pPr>
          </w:p>
        </w:tc>
        <w:tc>
          <w:tcPr>
            <w:tcW w:w="979" w:type="dxa"/>
          </w:tcPr>
          <w:p w:rsidR="009B43E5" w:rsidRDefault="009B43E5" w:rsidP="00D72034">
            <w:pPr>
              <w:jc w:val="right"/>
              <w:rPr>
                <w:rFonts w:ascii="Times New Roman" w:hAnsi="Times New Roman" w:cs="Times New Roman"/>
                <w:sz w:val="24"/>
                <w:szCs w:val="24"/>
              </w:rPr>
            </w:pPr>
          </w:p>
        </w:tc>
      </w:tr>
      <w:tr w:rsidR="009B43E5" w:rsidTr="00ED56A4">
        <w:tc>
          <w:tcPr>
            <w:tcW w:w="3686" w:type="dxa"/>
          </w:tcPr>
          <w:p w:rsidR="009B43E5" w:rsidRDefault="009B43E5" w:rsidP="00D72034">
            <w:pPr>
              <w:rPr>
                <w:rFonts w:ascii="Times New Roman" w:hAnsi="Times New Roman" w:cs="Times New Roman"/>
                <w:sz w:val="24"/>
                <w:szCs w:val="24"/>
              </w:rPr>
            </w:pPr>
            <w:r>
              <w:rPr>
                <w:rFonts w:ascii="Times New Roman" w:hAnsi="Times New Roman" w:cs="Times New Roman"/>
                <w:sz w:val="24"/>
                <w:szCs w:val="24"/>
              </w:rPr>
              <w:t>Prihodi</w:t>
            </w:r>
          </w:p>
        </w:tc>
        <w:tc>
          <w:tcPr>
            <w:tcW w:w="1186" w:type="dxa"/>
          </w:tcPr>
          <w:p w:rsidR="009B43E5" w:rsidRDefault="00D35A1E" w:rsidP="00D72034">
            <w:pPr>
              <w:jc w:val="right"/>
              <w:rPr>
                <w:rFonts w:ascii="Times New Roman" w:hAnsi="Times New Roman" w:cs="Times New Roman"/>
                <w:sz w:val="24"/>
                <w:szCs w:val="24"/>
              </w:rPr>
            </w:pPr>
            <w:r>
              <w:rPr>
                <w:rFonts w:ascii="Times New Roman" w:hAnsi="Times New Roman" w:cs="Times New Roman"/>
                <w:sz w:val="24"/>
                <w:szCs w:val="24"/>
              </w:rPr>
              <w:t>550</w:t>
            </w:r>
          </w:p>
        </w:tc>
        <w:tc>
          <w:tcPr>
            <w:tcW w:w="1176" w:type="dxa"/>
          </w:tcPr>
          <w:p w:rsidR="009B43E5" w:rsidRDefault="003902C1" w:rsidP="00D72034">
            <w:pPr>
              <w:jc w:val="right"/>
              <w:rPr>
                <w:rFonts w:ascii="Times New Roman" w:hAnsi="Times New Roman" w:cs="Times New Roman"/>
                <w:sz w:val="24"/>
                <w:szCs w:val="24"/>
              </w:rPr>
            </w:pPr>
            <w:r>
              <w:rPr>
                <w:rFonts w:ascii="Times New Roman" w:hAnsi="Times New Roman" w:cs="Times New Roman"/>
                <w:sz w:val="24"/>
                <w:szCs w:val="24"/>
              </w:rPr>
              <w:t>1.500</w:t>
            </w:r>
          </w:p>
        </w:tc>
        <w:tc>
          <w:tcPr>
            <w:tcW w:w="1176" w:type="dxa"/>
          </w:tcPr>
          <w:p w:rsidR="009B43E5" w:rsidRDefault="003902C1" w:rsidP="00D72034">
            <w:pPr>
              <w:jc w:val="right"/>
              <w:rPr>
                <w:rFonts w:ascii="Times New Roman" w:hAnsi="Times New Roman" w:cs="Times New Roman"/>
                <w:sz w:val="24"/>
                <w:szCs w:val="24"/>
              </w:rPr>
            </w:pPr>
            <w:r>
              <w:rPr>
                <w:rFonts w:ascii="Times New Roman" w:hAnsi="Times New Roman" w:cs="Times New Roman"/>
                <w:sz w:val="24"/>
                <w:szCs w:val="24"/>
              </w:rPr>
              <w:t>3.700</w:t>
            </w:r>
          </w:p>
        </w:tc>
        <w:tc>
          <w:tcPr>
            <w:tcW w:w="1166" w:type="dxa"/>
          </w:tcPr>
          <w:p w:rsidR="009B43E5" w:rsidRDefault="00187FD0" w:rsidP="00D72034">
            <w:pPr>
              <w:jc w:val="right"/>
              <w:rPr>
                <w:rFonts w:ascii="Times New Roman" w:hAnsi="Times New Roman" w:cs="Times New Roman"/>
                <w:sz w:val="24"/>
                <w:szCs w:val="24"/>
              </w:rPr>
            </w:pPr>
            <w:r>
              <w:rPr>
                <w:rFonts w:ascii="Times New Roman" w:hAnsi="Times New Roman" w:cs="Times New Roman"/>
                <w:sz w:val="24"/>
                <w:szCs w:val="24"/>
              </w:rPr>
              <w:t>2.584</w:t>
            </w:r>
          </w:p>
        </w:tc>
        <w:tc>
          <w:tcPr>
            <w:tcW w:w="979" w:type="dxa"/>
          </w:tcPr>
          <w:p w:rsidR="009B43E5" w:rsidRDefault="00242787" w:rsidP="00D72034">
            <w:pPr>
              <w:jc w:val="right"/>
              <w:rPr>
                <w:rFonts w:ascii="Times New Roman" w:hAnsi="Times New Roman" w:cs="Times New Roman"/>
                <w:sz w:val="24"/>
                <w:szCs w:val="24"/>
              </w:rPr>
            </w:pPr>
            <w:r>
              <w:rPr>
                <w:rFonts w:ascii="Times New Roman" w:hAnsi="Times New Roman" w:cs="Times New Roman"/>
                <w:sz w:val="24"/>
                <w:szCs w:val="24"/>
              </w:rPr>
              <w:t>469</w:t>
            </w:r>
          </w:p>
        </w:tc>
        <w:tc>
          <w:tcPr>
            <w:tcW w:w="979" w:type="dxa"/>
          </w:tcPr>
          <w:p w:rsidR="009B43E5" w:rsidRDefault="00242787" w:rsidP="00D72034">
            <w:pPr>
              <w:jc w:val="right"/>
              <w:rPr>
                <w:rFonts w:ascii="Times New Roman" w:hAnsi="Times New Roman" w:cs="Times New Roman"/>
                <w:sz w:val="24"/>
                <w:szCs w:val="24"/>
              </w:rPr>
            </w:pPr>
            <w:r>
              <w:rPr>
                <w:rFonts w:ascii="Times New Roman" w:hAnsi="Times New Roman" w:cs="Times New Roman"/>
                <w:sz w:val="24"/>
                <w:szCs w:val="24"/>
              </w:rPr>
              <w:t>69</w:t>
            </w:r>
          </w:p>
        </w:tc>
      </w:tr>
      <w:tr w:rsidR="009B43E5" w:rsidTr="00ED56A4">
        <w:tc>
          <w:tcPr>
            <w:tcW w:w="3686" w:type="dxa"/>
          </w:tcPr>
          <w:p w:rsidR="009B43E5" w:rsidRDefault="009B43E5" w:rsidP="00D72034">
            <w:pPr>
              <w:rPr>
                <w:rFonts w:ascii="Times New Roman" w:hAnsi="Times New Roman" w:cs="Times New Roman"/>
                <w:sz w:val="24"/>
                <w:szCs w:val="24"/>
              </w:rPr>
            </w:pPr>
            <w:r>
              <w:rPr>
                <w:rFonts w:ascii="Times New Roman" w:hAnsi="Times New Roman" w:cs="Times New Roman"/>
                <w:sz w:val="24"/>
                <w:szCs w:val="24"/>
              </w:rPr>
              <w:t>Rashodi</w:t>
            </w:r>
          </w:p>
        </w:tc>
        <w:tc>
          <w:tcPr>
            <w:tcW w:w="1186" w:type="dxa"/>
          </w:tcPr>
          <w:p w:rsidR="009B43E5" w:rsidRDefault="00242787" w:rsidP="00D72034">
            <w:pPr>
              <w:jc w:val="right"/>
              <w:rPr>
                <w:rFonts w:ascii="Times New Roman" w:hAnsi="Times New Roman" w:cs="Times New Roman"/>
                <w:sz w:val="24"/>
                <w:szCs w:val="24"/>
              </w:rPr>
            </w:pPr>
            <w:r>
              <w:rPr>
                <w:rFonts w:ascii="Times New Roman" w:hAnsi="Times New Roman" w:cs="Times New Roman"/>
                <w:sz w:val="24"/>
                <w:szCs w:val="24"/>
              </w:rPr>
              <w:t>0</w:t>
            </w:r>
          </w:p>
        </w:tc>
        <w:tc>
          <w:tcPr>
            <w:tcW w:w="1176" w:type="dxa"/>
          </w:tcPr>
          <w:p w:rsidR="009B43E5" w:rsidRDefault="003902C1" w:rsidP="00D72034">
            <w:pPr>
              <w:jc w:val="right"/>
              <w:rPr>
                <w:rFonts w:ascii="Times New Roman" w:hAnsi="Times New Roman" w:cs="Times New Roman"/>
                <w:sz w:val="24"/>
                <w:szCs w:val="24"/>
              </w:rPr>
            </w:pPr>
            <w:r>
              <w:rPr>
                <w:rFonts w:ascii="Times New Roman" w:hAnsi="Times New Roman" w:cs="Times New Roman"/>
                <w:sz w:val="24"/>
                <w:szCs w:val="24"/>
              </w:rPr>
              <w:t>1.500</w:t>
            </w:r>
          </w:p>
        </w:tc>
        <w:tc>
          <w:tcPr>
            <w:tcW w:w="1176" w:type="dxa"/>
          </w:tcPr>
          <w:p w:rsidR="009B43E5" w:rsidRDefault="003902C1" w:rsidP="00D72034">
            <w:pPr>
              <w:jc w:val="right"/>
              <w:rPr>
                <w:rFonts w:ascii="Times New Roman" w:hAnsi="Times New Roman" w:cs="Times New Roman"/>
                <w:sz w:val="24"/>
                <w:szCs w:val="24"/>
              </w:rPr>
            </w:pPr>
            <w:r>
              <w:rPr>
                <w:rFonts w:ascii="Times New Roman" w:hAnsi="Times New Roman" w:cs="Times New Roman"/>
                <w:sz w:val="24"/>
                <w:szCs w:val="24"/>
              </w:rPr>
              <w:t>3.700</w:t>
            </w:r>
          </w:p>
        </w:tc>
        <w:tc>
          <w:tcPr>
            <w:tcW w:w="1166" w:type="dxa"/>
          </w:tcPr>
          <w:p w:rsidR="009B43E5" w:rsidRDefault="00187FD0" w:rsidP="00D72034">
            <w:pPr>
              <w:jc w:val="right"/>
              <w:rPr>
                <w:rFonts w:ascii="Times New Roman" w:hAnsi="Times New Roman" w:cs="Times New Roman"/>
                <w:sz w:val="24"/>
                <w:szCs w:val="24"/>
              </w:rPr>
            </w:pPr>
            <w:r>
              <w:rPr>
                <w:rFonts w:ascii="Times New Roman" w:hAnsi="Times New Roman" w:cs="Times New Roman"/>
                <w:sz w:val="24"/>
                <w:szCs w:val="24"/>
              </w:rPr>
              <w:t>2.584</w:t>
            </w:r>
          </w:p>
        </w:tc>
        <w:tc>
          <w:tcPr>
            <w:tcW w:w="979" w:type="dxa"/>
          </w:tcPr>
          <w:p w:rsidR="009B43E5" w:rsidRDefault="00242787" w:rsidP="00D72034">
            <w:pPr>
              <w:jc w:val="right"/>
              <w:rPr>
                <w:rFonts w:ascii="Times New Roman" w:hAnsi="Times New Roman" w:cs="Times New Roman"/>
                <w:sz w:val="24"/>
                <w:szCs w:val="24"/>
              </w:rPr>
            </w:pPr>
            <w:r>
              <w:rPr>
                <w:rFonts w:ascii="Times New Roman" w:hAnsi="Times New Roman" w:cs="Times New Roman"/>
                <w:sz w:val="24"/>
                <w:szCs w:val="24"/>
              </w:rPr>
              <w:t>0</w:t>
            </w:r>
          </w:p>
        </w:tc>
        <w:tc>
          <w:tcPr>
            <w:tcW w:w="979" w:type="dxa"/>
          </w:tcPr>
          <w:p w:rsidR="009B43E5" w:rsidRDefault="00242787" w:rsidP="00D72034">
            <w:pPr>
              <w:jc w:val="right"/>
              <w:rPr>
                <w:rFonts w:ascii="Times New Roman" w:hAnsi="Times New Roman" w:cs="Times New Roman"/>
                <w:sz w:val="24"/>
                <w:szCs w:val="24"/>
              </w:rPr>
            </w:pPr>
            <w:r>
              <w:rPr>
                <w:rFonts w:ascii="Times New Roman" w:hAnsi="Times New Roman" w:cs="Times New Roman"/>
                <w:sz w:val="24"/>
                <w:szCs w:val="24"/>
              </w:rPr>
              <w:t>0</w:t>
            </w:r>
          </w:p>
        </w:tc>
      </w:tr>
      <w:tr w:rsidR="009B43E5" w:rsidTr="00ED56A4">
        <w:tc>
          <w:tcPr>
            <w:tcW w:w="3686" w:type="dxa"/>
          </w:tcPr>
          <w:p w:rsidR="009B43E5" w:rsidRDefault="009B43E5" w:rsidP="00D72034">
            <w:pPr>
              <w:rPr>
                <w:rFonts w:ascii="Times New Roman" w:hAnsi="Times New Roman" w:cs="Times New Roman"/>
                <w:sz w:val="24"/>
                <w:szCs w:val="24"/>
              </w:rPr>
            </w:pPr>
            <w:r>
              <w:rPr>
                <w:rFonts w:ascii="Times New Roman" w:hAnsi="Times New Roman" w:cs="Times New Roman"/>
                <w:sz w:val="24"/>
                <w:szCs w:val="24"/>
              </w:rPr>
              <w:t>Razlika</w:t>
            </w:r>
          </w:p>
        </w:tc>
        <w:tc>
          <w:tcPr>
            <w:tcW w:w="1186" w:type="dxa"/>
          </w:tcPr>
          <w:p w:rsidR="009B43E5" w:rsidRDefault="009B43E5" w:rsidP="00D72034">
            <w:pPr>
              <w:jc w:val="right"/>
              <w:rPr>
                <w:rFonts w:ascii="Times New Roman" w:hAnsi="Times New Roman" w:cs="Times New Roman"/>
                <w:sz w:val="24"/>
                <w:szCs w:val="24"/>
              </w:rPr>
            </w:pPr>
          </w:p>
        </w:tc>
        <w:tc>
          <w:tcPr>
            <w:tcW w:w="1176" w:type="dxa"/>
          </w:tcPr>
          <w:p w:rsidR="009B43E5" w:rsidRDefault="003902C1" w:rsidP="00D72034">
            <w:pPr>
              <w:jc w:val="right"/>
              <w:rPr>
                <w:rFonts w:ascii="Times New Roman" w:hAnsi="Times New Roman" w:cs="Times New Roman"/>
                <w:sz w:val="24"/>
                <w:szCs w:val="24"/>
              </w:rPr>
            </w:pPr>
            <w:r>
              <w:rPr>
                <w:rFonts w:ascii="Times New Roman" w:hAnsi="Times New Roman" w:cs="Times New Roman"/>
                <w:sz w:val="24"/>
                <w:szCs w:val="24"/>
              </w:rPr>
              <w:t>0</w:t>
            </w:r>
          </w:p>
        </w:tc>
        <w:tc>
          <w:tcPr>
            <w:tcW w:w="1176" w:type="dxa"/>
          </w:tcPr>
          <w:p w:rsidR="009B43E5" w:rsidRDefault="003902C1" w:rsidP="00D72034">
            <w:pPr>
              <w:jc w:val="right"/>
              <w:rPr>
                <w:rFonts w:ascii="Times New Roman" w:hAnsi="Times New Roman" w:cs="Times New Roman"/>
                <w:sz w:val="24"/>
                <w:szCs w:val="24"/>
              </w:rPr>
            </w:pPr>
            <w:r>
              <w:rPr>
                <w:rFonts w:ascii="Times New Roman" w:hAnsi="Times New Roman" w:cs="Times New Roman"/>
                <w:sz w:val="24"/>
                <w:szCs w:val="24"/>
              </w:rPr>
              <w:t>0</w:t>
            </w:r>
          </w:p>
        </w:tc>
        <w:tc>
          <w:tcPr>
            <w:tcW w:w="1166" w:type="dxa"/>
          </w:tcPr>
          <w:p w:rsidR="009B43E5" w:rsidRDefault="009B43E5" w:rsidP="00D72034">
            <w:pPr>
              <w:jc w:val="right"/>
              <w:rPr>
                <w:rFonts w:ascii="Times New Roman" w:hAnsi="Times New Roman" w:cs="Times New Roman"/>
                <w:sz w:val="24"/>
                <w:szCs w:val="24"/>
              </w:rPr>
            </w:pPr>
          </w:p>
        </w:tc>
        <w:tc>
          <w:tcPr>
            <w:tcW w:w="979" w:type="dxa"/>
          </w:tcPr>
          <w:p w:rsidR="009B43E5" w:rsidRDefault="009B43E5" w:rsidP="00D72034">
            <w:pPr>
              <w:jc w:val="right"/>
              <w:rPr>
                <w:rFonts w:ascii="Times New Roman" w:hAnsi="Times New Roman" w:cs="Times New Roman"/>
                <w:sz w:val="24"/>
                <w:szCs w:val="24"/>
              </w:rPr>
            </w:pPr>
          </w:p>
        </w:tc>
        <w:tc>
          <w:tcPr>
            <w:tcW w:w="979" w:type="dxa"/>
          </w:tcPr>
          <w:p w:rsidR="009B43E5" w:rsidRDefault="009B43E5" w:rsidP="00D72034">
            <w:pPr>
              <w:jc w:val="right"/>
              <w:rPr>
                <w:rFonts w:ascii="Times New Roman" w:hAnsi="Times New Roman" w:cs="Times New Roman"/>
                <w:sz w:val="24"/>
                <w:szCs w:val="24"/>
              </w:rPr>
            </w:pPr>
          </w:p>
        </w:tc>
      </w:tr>
      <w:tr w:rsidR="00E34483" w:rsidTr="00ED56A4">
        <w:tc>
          <w:tcPr>
            <w:tcW w:w="3686" w:type="dxa"/>
          </w:tcPr>
          <w:p w:rsidR="00E34483" w:rsidRPr="00B7537C" w:rsidRDefault="00C6277C" w:rsidP="007C3D90">
            <w:pPr>
              <w:rPr>
                <w:rFonts w:ascii="Times New Roman" w:hAnsi="Times New Roman" w:cs="Times New Roman"/>
                <w:b/>
                <w:sz w:val="24"/>
                <w:szCs w:val="24"/>
              </w:rPr>
            </w:pPr>
            <w:r w:rsidRPr="00B7537C">
              <w:rPr>
                <w:rFonts w:ascii="Times New Roman" w:hAnsi="Times New Roman" w:cs="Times New Roman"/>
                <w:b/>
                <w:sz w:val="24"/>
                <w:szCs w:val="24"/>
              </w:rPr>
              <w:t>3</w:t>
            </w:r>
            <w:r w:rsidR="009B43E5" w:rsidRPr="00B7537C">
              <w:rPr>
                <w:rFonts w:ascii="Times New Roman" w:hAnsi="Times New Roman" w:cs="Times New Roman"/>
                <w:b/>
                <w:sz w:val="24"/>
                <w:szCs w:val="24"/>
              </w:rPr>
              <w:t>.1.</w:t>
            </w:r>
            <w:r w:rsidRPr="00B7537C">
              <w:rPr>
                <w:rFonts w:ascii="Times New Roman" w:hAnsi="Times New Roman" w:cs="Times New Roman"/>
                <w:b/>
                <w:sz w:val="24"/>
                <w:szCs w:val="24"/>
              </w:rPr>
              <w:t xml:space="preserve"> VLASTITI PRIHODI</w:t>
            </w:r>
          </w:p>
        </w:tc>
        <w:tc>
          <w:tcPr>
            <w:tcW w:w="1186" w:type="dxa"/>
          </w:tcPr>
          <w:p w:rsidR="00E34483" w:rsidRDefault="00E34483" w:rsidP="009B43E5">
            <w:pPr>
              <w:jc w:val="right"/>
              <w:rPr>
                <w:rFonts w:ascii="Times New Roman" w:hAnsi="Times New Roman" w:cs="Times New Roman"/>
                <w:sz w:val="24"/>
                <w:szCs w:val="24"/>
              </w:rPr>
            </w:pPr>
          </w:p>
        </w:tc>
        <w:tc>
          <w:tcPr>
            <w:tcW w:w="1176" w:type="dxa"/>
          </w:tcPr>
          <w:p w:rsidR="00E34483" w:rsidRDefault="00E34483" w:rsidP="009B43E5">
            <w:pPr>
              <w:jc w:val="right"/>
              <w:rPr>
                <w:rFonts w:ascii="Times New Roman" w:hAnsi="Times New Roman" w:cs="Times New Roman"/>
                <w:sz w:val="24"/>
                <w:szCs w:val="24"/>
              </w:rPr>
            </w:pPr>
          </w:p>
        </w:tc>
        <w:tc>
          <w:tcPr>
            <w:tcW w:w="1176" w:type="dxa"/>
          </w:tcPr>
          <w:p w:rsidR="00E34483" w:rsidRDefault="00E34483" w:rsidP="009B43E5">
            <w:pPr>
              <w:jc w:val="right"/>
              <w:rPr>
                <w:rFonts w:ascii="Times New Roman" w:hAnsi="Times New Roman" w:cs="Times New Roman"/>
                <w:sz w:val="24"/>
                <w:szCs w:val="24"/>
              </w:rPr>
            </w:pPr>
          </w:p>
        </w:tc>
        <w:tc>
          <w:tcPr>
            <w:tcW w:w="1166" w:type="dxa"/>
          </w:tcPr>
          <w:p w:rsidR="00E34483" w:rsidRDefault="00E34483" w:rsidP="009B43E5">
            <w:pPr>
              <w:jc w:val="right"/>
              <w:rPr>
                <w:rFonts w:ascii="Times New Roman" w:hAnsi="Times New Roman" w:cs="Times New Roman"/>
                <w:sz w:val="24"/>
                <w:szCs w:val="24"/>
              </w:rPr>
            </w:pPr>
          </w:p>
        </w:tc>
        <w:tc>
          <w:tcPr>
            <w:tcW w:w="979" w:type="dxa"/>
          </w:tcPr>
          <w:p w:rsidR="00E34483" w:rsidRDefault="00E34483" w:rsidP="009B43E5">
            <w:pPr>
              <w:jc w:val="right"/>
              <w:rPr>
                <w:rFonts w:ascii="Times New Roman" w:hAnsi="Times New Roman" w:cs="Times New Roman"/>
                <w:sz w:val="24"/>
                <w:szCs w:val="24"/>
              </w:rPr>
            </w:pPr>
          </w:p>
        </w:tc>
        <w:tc>
          <w:tcPr>
            <w:tcW w:w="979" w:type="dxa"/>
          </w:tcPr>
          <w:p w:rsidR="00E34483" w:rsidRDefault="00E34483" w:rsidP="009B43E5">
            <w:pPr>
              <w:jc w:val="right"/>
              <w:rPr>
                <w:rFonts w:ascii="Times New Roman" w:hAnsi="Times New Roman" w:cs="Times New Roman"/>
                <w:sz w:val="24"/>
                <w:szCs w:val="24"/>
              </w:rPr>
            </w:pPr>
          </w:p>
        </w:tc>
      </w:tr>
      <w:tr w:rsidR="007C3D90" w:rsidTr="00ED56A4">
        <w:tc>
          <w:tcPr>
            <w:tcW w:w="3686" w:type="dxa"/>
          </w:tcPr>
          <w:p w:rsidR="007C3D90" w:rsidRDefault="00C6277C" w:rsidP="007C3D90">
            <w:pPr>
              <w:rPr>
                <w:rFonts w:ascii="Times New Roman" w:hAnsi="Times New Roman" w:cs="Times New Roman"/>
                <w:sz w:val="24"/>
                <w:szCs w:val="24"/>
              </w:rPr>
            </w:pPr>
            <w:r>
              <w:rPr>
                <w:rFonts w:ascii="Times New Roman" w:hAnsi="Times New Roman" w:cs="Times New Roman"/>
                <w:sz w:val="24"/>
                <w:szCs w:val="24"/>
              </w:rPr>
              <w:t>Prihodi</w:t>
            </w:r>
          </w:p>
        </w:tc>
        <w:tc>
          <w:tcPr>
            <w:tcW w:w="1186" w:type="dxa"/>
          </w:tcPr>
          <w:p w:rsidR="007C3D90" w:rsidRDefault="00487131" w:rsidP="009B43E5">
            <w:pPr>
              <w:jc w:val="right"/>
              <w:rPr>
                <w:rFonts w:ascii="Times New Roman" w:hAnsi="Times New Roman" w:cs="Times New Roman"/>
                <w:sz w:val="24"/>
                <w:szCs w:val="24"/>
              </w:rPr>
            </w:pPr>
            <w:r>
              <w:rPr>
                <w:rFonts w:ascii="Times New Roman" w:hAnsi="Times New Roman" w:cs="Times New Roman"/>
                <w:sz w:val="24"/>
                <w:szCs w:val="24"/>
              </w:rPr>
              <w:t>1.755</w:t>
            </w:r>
          </w:p>
        </w:tc>
        <w:tc>
          <w:tcPr>
            <w:tcW w:w="1176" w:type="dxa"/>
          </w:tcPr>
          <w:p w:rsidR="007C3D90" w:rsidRDefault="001463DD" w:rsidP="009B43E5">
            <w:pPr>
              <w:jc w:val="right"/>
              <w:rPr>
                <w:rFonts w:ascii="Times New Roman" w:hAnsi="Times New Roman" w:cs="Times New Roman"/>
                <w:sz w:val="24"/>
                <w:szCs w:val="24"/>
              </w:rPr>
            </w:pPr>
            <w:r>
              <w:rPr>
                <w:rFonts w:ascii="Times New Roman" w:hAnsi="Times New Roman" w:cs="Times New Roman"/>
                <w:sz w:val="24"/>
                <w:szCs w:val="24"/>
              </w:rPr>
              <w:t>5.000</w:t>
            </w:r>
          </w:p>
        </w:tc>
        <w:tc>
          <w:tcPr>
            <w:tcW w:w="1176" w:type="dxa"/>
          </w:tcPr>
          <w:p w:rsidR="007C3D90" w:rsidRDefault="001463DD" w:rsidP="009B43E5">
            <w:pPr>
              <w:jc w:val="right"/>
              <w:rPr>
                <w:rFonts w:ascii="Times New Roman" w:hAnsi="Times New Roman" w:cs="Times New Roman"/>
                <w:sz w:val="24"/>
                <w:szCs w:val="24"/>
              </w:rPr>
            </w:pPr>
            <w:r>
              <w:rPr>
                <w:rFonts w:ascii="Times New Roman" w:hAnsi="Times New Roman" w:cs="Times New Roman"/>
                <w:sz w:val="24"/>
                <w:szCs w:val="24"/>
              </w:rPr>
              <w:t>9.000</w:t>
            </w:r>
          </w:p>
        </w:tc>
        <w:tc>
          <w:tcPr>
            <w:tcW w:w="1166" w:type="dxa"/>
          </w:tcPr>
          <w:p w:rsidR="007C3D90" w:rsidRDefault="00187FD0" w:rsidP="009B43E5">
            <w:pPr>
              <w:jc w:val="right"/>
              <w:rPr>
                <w:rFonts w:ascii="Times New Roman" w:hAnsi="Times New Roman" w:cs="Times New Roman"/>
                <w:sz w:val="24"/>
                <w:szCs w:val="24"/>
              </w:rPr>
            </w:pPr>
            <w:r>
              <w:rPr>
                <w:rFonts w:ascii="Times New Roman" w:hAnsi="Times New Roman" w:cs="Times New Roman"/>
                <w:sz w:val="24"/>
                <w:szCs w:val="24"/>
              </w:rPr>
              <w:t>4.368</w:t>
            </w:r>
          </w:p>
        </w:tc>
        <w:tc>
          <w:tcPr>
            <w:tcW w:w="979" w:type="dxa"/>
          </w:tcPr>
          <w:p w:rsidR="007C3D90" w:rsidRDefault="00242787" w:rsidP="009B43E5">
            <w:pPr>
              <w:jc w:val="right"/>
              <w:rPr>
                <w:rFonts w:ascii="Times New Roman" w:hAnsi="Times New Roman" w:cs="Times New Roman"/>
                <w:sz w:val="24"/>
                <w:szCs w:val="24"/>
              </w:rPr>
            </w:pPr>
            <w:r>
              <w:rPr>
                <w:rFonts w:ascii="Times New Roman" w:hAnsi="Times New Roman" w:cs="Times New Roman"/>
                <w:sz w:val="24"/>
                <w:szCs w:val="24"/>
              </w:rPr>
              <w:t>248</w:t>
            </w:r>
          </w:p>
        </w:tc>
        <w:tc>
          <w:tcPr>
            <w:tcW w:w="979" w:type="dxa"/>
          </w:tcPr>
          <w:p w:rsidR="007C3D90" w:rsidRDefault="00242787" w:rsidP="009B43E5">
            <w:pPr>
              <w:jc w:val="right"/>
              <w:rPr>
                <w:rFonts w:ascii="Times New Roman" w:hAnsi="Times New Roman" w:cs="Times New Roman"/>
                <w:sz w:val="24"/>
                <w:szCs w:val="24"/>
              </w:rPr>
            </w:pPr>
            <w:r>
              <w:rPr>
                <w:rFonts w:ascii="Times New Roman" w:hAnsi="Times New Roman" w:cs="Times New Roman"/>
                <w:sz w:val="24"/>
                <w:szCs w:val="24"/>
              </w:rPr>
              <w:t>48</w:t>
            </w:r>
          </w:p>
        </w:tc>
      </w:tr>
      <w:tr w:rsidR="00C6277C" w:rsidTr="00ED56A4">
        <w:tc>
          <w:tcPr>
            <w:tcW w:w="3686" w:type="dxa"/>
          </w:tcPr>
          <w:p w:rsidR="00C6277C" w:rsidRDefault="00C6277C" w:rsidP="007C3D90">
            <w:pPr>
              <w:rPr>
                <w:rFonts w:ascii="Times New Roman" w:hAnsi="Times New Roman" w:cs="Times New Roman"/>
                <w:sz w:val="24"/>
                <w:szCs w:val="24"/>
              </w:rPr>
            </w:pPr>
            <w:r>
              <w:rPr>
                <w:rFonts w:ascii="Times New Roman" w:hAnsi="Times New Roman" w:cs="Times New Roman"/>
                <w:sz w:val="24"/>
                <w:szCs w:val="24"/>
              </w:rPr>
              <w:t>Rashodi</w:t>
            </w:r>
          </w:p>
        </w:tc>
        <w:tc>
          <w:tcPr>
            <w:tcW w:w="1186" w:type="dxa"/>
          </w:tcPr>
          <w:p w:rsidR="00C6277C" w:rsidRDefault="00242787" w:rsidP="009B43E5">
            <w:pPr>
              <w:jc w:val="right"/>
              <w:rPr>
                <w:rFonts w:ascii="Times New Roman" w:hAnsi="Times New Roman" w:cs="Times New Roman"/>
                <w:sz w:val="24"/>
                <w:szCs w:val="24"/>
              </w:rPr>
            </w:pPr>
            <w:r>
              <w:rPr>
                <w:rFonts w:ascii="Times New Roman" w:hAnsi="Times New Roman" w:cs="Times New Roman"/>
                <w:sz w:val="24"/>
                <w:szCs w:val="24"/>
              </w:rPr>
              <w:t>14.070</w:t>
            </w:r>
          </w:p>
        </w:tc>
        <w:tc>
          <w:tcPr>
            <w:tcW w:w="1176" w:type="dxa"/>
          </w:tcPr>
          <w:p w:rsidR="00C6277C" w:rsidRDefault="001463DD" w:rsidP="009B43E5">
            <w:pPr>
              <w:jc w:val="right"/>
              <w:rPr>
                <w:rFonts w:ascii="Times New Roman" w:hAnsi="Times New Roman" w:cs="Times New Roman"/>
                <w:sz w:val="24"/>
                <w:szCs w:val="24"/>
              </w:rPr>
            </w:pPr>
            <w:r>
              <w:rPr>
                <w:rFonts w:ascii="Times New Roman" w:hAnsi="Times New Roman" w:cs="Times New Roman"/>
                <w:sz w:val="24"/>
                <w:szCs w:val="24"/>
              </w:rPr>
              <w:t>5.000</w:t>
            </w:r>
          </w:p>
        </w:tc>
        <w:tc>
          <w:tcPr>
            <w:tcW w:w="1176" w:type="dxa"/>
          </w:tcPr>
          <w:p w:rsidR="00C6277C" w:rsidRDefault="001463DD" w:rsidP="009B43E5">
            <w:pPr>
              <w:jc w:val="right"/>
              <w:rPr>
                <w:rFonts w:ascii="Times New Roman" w:hAnsi="Times New Roman" w:cs="Times New Roman"/>
                <w:sz w:val="24"/>
                <w:szCs w:val="24"/>
              </w:rPr>
            </w:pPr>
            <w:r>
              <w:rPr>
                <w:rFonts w:ascii="Times New Roman" w:hAnsi="Times New Roman" w:cs="Times New Roman"/>
                <w:sz w:val="24"/>
                <w:szCs w:val="24"/>
              </w:rPr>
              <w:t>19.385</w:t>
            </w:r>
          </w:p>
        </w:tc>
        <w:tc>
          <w:tcPr>
            <w:tcW w:w="1166" w:type="dxa"/>
          </w:tcPr>
          <w:p w:rsidR="00C6277C" w:rsidRDefault="00187FD0" w:rsidP="009B43E5">
            <w:pPr>
              <w:jc w:val="right"/>
              <w:rPr>
                <w:rFonts w:ascii="Times New Roman" w:hAnsi="Times New Roman" w:cs="Times New Roman"/>
                <w:sz w:val="24"/>
                <w:szCs w:val="24"/>
              </w:rPr>
            </w:pPr>
            <w:r>
              <w:rPr>
                <w:rFonts w:ascii="Times New Roman" w:hAnsi="Times New Roman" w:cs="Times New Roman"/>
                <w:sz w:val="24"/>
                <w:szCs w:val="24"/>
              </w:rPr>
              <w:t>7.434</w:t>
            </w:r>
          </w:p>
        </w:tc>
        <w:tc>
          <w:tcPr>
            <w:tcW w:w="979" w:type="dxa"/>
          </w:tcPr>
          <w:p w:rsidR="00C6277C" w:rsidRDefault="00242787" w:rsidP="009B43E5">
            <w:pPr>
              <w:jc w:val="right"/>
              <w:rPr>
                <w:rFonts w:ascii="Times New Roman" w:hAnsi="Times New Roman" w:cs="Times New Roman"/>
                <w:sz w:val="24"/>
                <w:szCs w:val="24"/>
              </w:rPr>
            </w:pPr>
            <w:r>
              <w:rPr>
                <w:rFonts w:ascii="Times New Roman" w:hAnsi="Times New Roman" w:cs="Times New Roman"/>
                <w:sz w:val="24"/>
                <w:szCs w:val="24"/>
              </w:rPr>
              <w:t>53</w:t>
            </w:r>
          </w:p>
        </w:tc>
        <w:tc>
          <w:tcPr>
            <w:tcW w:w="979" w:type="dxa"/>
          </w:tcPr>
          <w:p w:rsidR="00C6277C" w:rsidRDefault="00242787" w:rsidP="009B43E5">
            <w:pPr>
              <w:jc w:val="right"/>
              <w:rPr>
                <w:rFonts w:ascii="Times New Roman" w:hAnsi="Times New Roman" w:cs="Times New Roman"/>
                <w:sz w:val="24"/>
                <w:szCs w:val="24"/>
              </w:rPr>
            </w:pPr>
            <w:r>
              <w:rPr>
                <w:rFonts w:ascii="Times New Roman" w:hAnsi="Times New Roman" w:cs="Times New Roman"/>
                <w:sz w:val="24"/>
                <w:szCs w:val="24"/>
              </w:rPr>
              <w:t>38</w:t>
            </w:r>
          </w:p>
        </w:tc>
      </w:tr>
      <w:tr w:rsidR="00C6277C" w:rsidTr="00ED56A4">
        <w:tc>
          <w:tcPr>
            <w:tcW w:w="3686" w:type="dxa"/>
          </w:tcPr>
          <w:p w:rsidR="00C6277C" w:rsidRDefault="00C6277C" w:rsidP="007C3D90">
            <w:pPr>
              <w:rPr>
                <w:rFonts w:ascii="Times New Roman" w:hAnsi="Times New Roman" w:cs="Times New Roman"/>
                <w:sz w:val="24"/>
                <w:szCs w:val="24"/>
              </w:rPr>
            </w:pPr>
            <w:r>
              <w:rPr>
                <w:rFonts w:ascii="Times New Roman" w:hAnsi="Times New Roman" w:cs="Times New Roman"/>
                <w:sz w:val="24"/>
                <w:szCs w:val="24"/>
              </w:rPr>
              <w:t>Razlika</w:t>
            </w:r>
          </w:p>
        </w:tc>
        <w:tc>
          <w:tcPr>
            <w:tcW w:w="1186" w:type="dxa"/>
          </w:tcPr>
          <w:p w:rsidR="00C6277C" w:rsidRDefault="00C6277C" w:rsidP="009B43E5">
            <w:pPr>
              <w:jc w:val="right"/>
              <w:rPr>
                <w:rFonts w:ascii="Times New Roman" w:hAnsi="Times New Roman" w:cs="Times New Roman"/>
                <w:sz w:val="24"/>
                <w:szCs w:val="24"/>
              </w:rPr>
            </w:pPr>
          </w:p>
        </w:tc>
        <w:tc>
          <w:tcPr>
            <w:tcW w:w="1176" w:type="dxa"/>
          </w:tcPr>
          <w:p w:rsidR="00C6277C" w:rsidRDefault="001463DD" w:rsidP="009B43E5">
            <w:pPr>
              <w:jc w:val="right"/>
              <w:rPr>
                <w:rFonts w:ascii="Times New Roman" w:hAnsi="Times New Roman" w:cs="Times New Roman"/>
                <w:sz w:val="24"/>
                <w:szCs w:val="24"/>
              </w:rPr>
            </w:pPr>
            <w:r>
              <w:rPr>
                <w:rFonts w:ascii="Times New Roman" w:hAnsi="Times New Roman" w:cs="Times New Roman"/>
                <w:sz w:val="24"/>
                <w:szCs w:val="24"/>
              </w:rPr>
              <w:t>0</w:t>
            </w:r>
          </w:p>
        </w:tc>
        <w:tc>
          <w:tcPr>
            <w:tcW w:w="1176" w:type="dxa"/>
          </w:tcPr>
          <w:p w:rsidR="00C6277C" w:rsidRDefault="001463DD" w:rsidP="009B43E5">
            <w:pPr>
              <w:jc w:val="right"/>
              <w:rPr>
                <w:rFonts w:ascii="Times New Roman" w:hAnsi="Times New Roman" w:cs="Times New Roman"/>
                <w:sz w:val="24"/>
                <w:szCs w:val="24"/>
              </w:rPr>
            </w:pPr>
            <w:r>
              <w:rPr>
                <w:rFonts w:ascii="Times New Roman" w:hAnsi="Times New Roman" w:cs="Times New Roman"/>
                <w:sz w:val="24"/>
                <w:szCs w:val="24"/>
              </w:rPr>
              <w:t>-10.385</w:t>
            </w:r>
          </w:p>
        </w:tc>
        <w:tc>
          <w:tcPr>
            <w:tcW w:w="1166" w:type="dxa"/>
          </w:tcPr>
          <w:p w:rsidR="00C6277C" w:rsidRDefault="00C6277C" w:rsidP="009B43E5">
            <w:pPr>
              <w:jc w:val="right"/>
              <w:rPr>
                <w:rFonts w:ascii="Times New Roman" w:hAnsi="Times New Roman" w:cs="Times New Roman"/>
                <w:sz w:val="24"/>
                <w:szCs w:val="24"/>
              </w:rPr>
            </w:pPr>
          </w:p>
        </w:tc>
        <w:tc>
          <w:tcPr>
            <w:tcW w:w="979" w:type="dxa"/>
          </w:tcPr>
          <w:p w:rsidR="00C6277C" w:rsidRDefault="00C6277C" w:rsidP="009B43E5">
            <w:pPr>
              <w:jc w:val="right"/>
              <w:rPr>
                <w:rFonts w:ascii="Times New Roman" w:hAnsi="Times New Roman" w:cs="Times New Roman"/>
                <w:sz w:val="24"/>
                <w:szCs w:val="24"/>
              </w:rPr>
            </w:pPr>
          </w:p>
        </w:tc>
        <w:tc>
          <w:tcPr>
            <w:tcW w:w="979" w:type="dxa"/>
          </w:tcPr>
          <w:p w:rsidR="00C6277C" w:rsidRDefault="00C6277C" w:rsidP="009B43E5">
            <w:pPr>
              <w:jc w:val="right"/>
              <w:rPr>
                <w:rFonts w:ascii="Times New Roman" w:hAnsi="Times New Roman" w:cs="Times New Roman"/>
                <w:sz w:val="24"/>
                <w:szCs w:val="24"/>
              </w:rPr>
            </w:pPr>
          </w:p>
        </w:tc>
      </w:tr>
      <w:tr w:rsidR="00C6277C" w:rsidTr="00ED56A4">
        <w:tc>
          <w:tcPr>
            <w:tcW w:w="3686" w:type="dxa"/>
          </w:tcPr>
          <w:p w:rsidR="00C6277C" w:rsidRPr="00B7537C" w:rsidRDefault="009B43E5" w:rsidP="007C3D90">
            <w:pPr>
              <w:rPr>
                <w:rFonts w:ascii="Times New Roman" w:hAnsi="Times New Roman" w:cs="Times New Roman"/>
                <w:b/>
                <w:sz w:val="24"/>
                <w:szCs w:val="24"/>
              </w:rPr>
            </w:pPr>
            <w:r w:rsidRPr="00B7537C">
              <w:rPr>
                <w:rFonts w:ascii="Times New Roman" w:hAnsi="Times New Roman" w:cs="Times New Roman"/>
                <w:b/>
                <w:sz w:val="24"/>
                <w:szCs w:val="24"/>
              </w:rPr>
              <w:t>4.3.</w:t>
            </w:r>
            <w:r w:rsidR="00B7537C" w:rsidRPr="00B7537C">
              <w:rPr>
                <w:rFonts w:ascii="Times New Roman" w:hAnsi="Times New Roman" w:cs="Times New Roman"/>
                <w:b/>
                <w:sz w:val="24"/>
                <w:szCs w:val="24"/>
              </w:rPr>
              <w:t xml:space="preserve"> </w:t>
            </w:r>
            <w:r w:rsidR="00C6277C" w:rsidRPr="00B7537C">
              <w:rPr>
                <w:rFonts w:ascii="Times New Roman" w:hAnsi="Times New Roman" w:cs="Times New Roman"/>
                <w:b/>
                <w:sz w:val="24"/>
                <w:szCs w:val="24"/>
              </w:rPr>
              <w:t>PRIHODI ZA POSEBNE NAMJENE</w:t>
            </w:r>
          </w:p>
        </w:tc>
        <w:tc>
          <w:tcPr>
            <w:tcW w:w="1186" w:type="dxa"/>
          </w:tcPr>
          <w:p w:rsidR="00C6277C" w:rsidRDefault="00C6277C" w:rsidP="007C3D90">
            <w:pPr>
              <w:rPr>
                <w:rFonts w:ascii="Times New Roman" w:hAnsi="Times New Roman" w:cs="Times New Roman"/>
                <w:sz w:val="24"/>
                <w:szCs w:val="24"/>
              </w:rPr>
            </w:pPr>
          </w:p>
        </w:tc>
        <w:tc>
          <w:tcPr>
            <w:tcW w:w="1176" w:type="dxa"/>
          </w:tcPr>
          <w:p w:rsidR="00C6277C" w:rsidRDefault="00C6277C" w:rsidP="007C3D90">
            <w:pPr>
              <w:rPr>
                <w:rFonts w:ascii="Times New Roman" w:hAnsi="Times New Roman" w:cs="Times New Roman"/>
                <w:sz w:val="24"/>
                <w:szCs w:val="24"/>
              </w:rPr>
            </w:pPr>
          </w:p>
        </w:tc>
        <w:tc>
          <w:tcPr>
            <w:tcW w:w="1176" w:type="dxa"/>
          </w:tcPr>
          <w:p w:rsidR="00C6277C" w:rsidRDefault="00C6277C" w:rsidP="007C3D90">
            <w:pPr>
              <w:rPr>
                <w:rFonts w:ascii="Times New Roman" w:hAnsi="Times New Roman" w:cs="Times New Roman"/>
                <w:sz w:val="24"/>
                <w:szCs w:val="24"/>
              </w:rPr>
            </w:pPr>
          </w:p>
        </w:tc>
        <w:tc>
          <w:tcPr>
            <w:tcW w:w="1166" w:type="dxa"/>
          </w:tcPr>
          <w:p w:rsidR="00C6277C" w:rsidRDefault="00C6277C" w:rsidP="007C3D90">
            <w:pPr>
              <w:rPr>
                <w:rFonts w:ascii="Times New Roman" w:hAnsi="Times New Roman" w:cs="Times New Roman"/>
                <w:sz w:val="24"/>
                <w:szCs w:val="24"/>
              </w:rPr>
            </w:pPr>
          </w:p>
        </w:tc>
        <w:tc>
          <w:tcPr>
            <w:tcW w:w="979" w:type="dxa"/>
          </w:tcPr>
          <w:p w:rsidR="00C6277C" w:rsidRDefault="00C6277C" w:rsidP="007C3D90">
            <w:pPr>
              <w:rPr>
                <w:rFonts w:ascii="Times New Roman" w:hAnsi="Times New Roman" w:cs="Times New Roman"/>
                <w:sz w:val="24"/>
                <w:szCs w:val="24"/>
              </w:rPr>
            </w:pPr>
          </w:p>
        </w:tc>
        <w:tc>
          <w:tcPr>
            <w:tcW w:w="979" w:type="dxa"/>
          </w:tcPr>
          <w:p w:rsidR="00C6277C" w:rsidRDefault="00C6277C" w:rsidP="007C3D90">
            <w:pPr>
              <w:rPr>
                <w:rFonts w:ascii="Times New Roman" w:hAnsi="Times New Roman" w:cs="Times New Roman"/>
                <w:sz w:val="24"/>
                <w:szCs w:val="24"/>
              </w:rPr>
            </w:pPr>
          </w:p>
        </w:tc>
      </w:tr>
      <w:tr w:rsidR="00C6277C" w:rsidTr="00ED56A4">
        <w:tc>
          <w:tcPr>
            <w:tcW w:w="3686" w:type="dxa"/>
          </w:tcPr>
          <w:p w:rsidR="00C6277C" w:rsidRDefault="00C6277C" w:rsidP="007C3D90">
            <w:pPr>
              <w:rPr>
                <w:rFonts w:ascii="Times New Roman" w:hAnsi="Times New Roman" w:cs="Times New Roman"/>
                <w:sz w:val="24"/>
                <w:szCs w:val="24"/>
              </w:rPr>
            </w:pPr>
            <w:r>
              <w:rPr>
                <w:rFonts w:ascii="Times New Roman" w:hAnsi="Times New Roman" w:cs="Times New Roman"/>
                <w:sz w:val="24"/>
                <w:szCs w:val="24"/>
              </w:rPr>
              <w:t>Prihodi</w:t>
            </w:r>
          </w:p>
        </w:tc>
        <w:tc>
          <w:tcPr>
            <w:tcW w:w="1186" w:type="dxa"/>
          </w:tcPr>
          <w:p w:rsidR="00C6277C" w:rsidRDefault="00D35A1E" w:rsidP="009B43E5">
            <w:pPr>
              <w:jc w:val="right"/>
              <w:rPr>
                <w:rFonts w:ascii="Times New Roman" w:hAnsi="Times New Roman" w:cs="Times New Roman"/>
                <w:sz w:val="24"/>
                <w:szCs w:val="24"/>
              </w:rPr>
            </w:pPr>
            <w:r>
              <w:rPr>
                <w:rFonts w:ascii="Times New Roman" w:hAnsi="Times New Roman" w:cs="Times New Roman"/>
                <w:sz w:val="24"/>
                <w:szCs w:val="24"/>
              </w:rPr>
              <w:t>47.971</w:t>
            </w:r>
          </w:p>
        </w:tc>
        <w:tc>
          <w:tcPr>
            <w:tcW w:w="1176" w:type="dxa"/>
          </w:tcPr>
          <w:p w:rsidR="00C6277C" w:rsidRDefault="001463DD" w:rsidP="009B43E5">
            <w:pPr>
              <w:jc w:val="right"/>
              <w:rPr>
                <w:rFonts w:ascii="Times New Roman" w:hAnsi="Times New Roman" w:cs="Times New Roman"/>
                <w:sz w:val="24"/>
                <w:szCs w:val="24"/>
              </w:rPr>
            </w:pPr>
            <w:r>
              <w:rPr>
                <w:rFonts w:ascii="Times New Roman" w:hAnsi="Times New Roman" w:cs="Times New Roman"/>
                <w:sz w:val="24"/>
                <w:szCs w:val="24"/>
              </w:rPr>
              <w:t>131.000</w:t>
            </w:r>
          </w:p>
        </w:tc>
        <w:tc>
          <w:tcPr>
            <w:tcW w:w="1176" w:type="dxa"/>
          </w:tcPr>
          <w:p w:rsidR="00C6277C" w:rsidRDefault="001463DD" w:rsidP="009B43E5">
            <w:pPr>
              <w:jc w:val="right"/>
              <w:rPr>
                <w:rFonts w:ascii="Times New Roman" w:hAnsi="Times New Roman" w:cs="Times New Roman"/>
                <w:sz w:val="24"/>
                <w:szCs w:val="24"/>
              </w:rPr>
            </w:pPr>
            <w:r>
              <w:rPr>
                <w:rFonts w:ascii="Times New Roman" w:hAnsi="Times New Roman" w:cs="Times New Roman"/>
                <w:sz w:val="24"/>
                <w:szCs w:val="24"/>
              </w:rPr>
              <w:t>137.000</w:t>
            </w:r>
          </w:p>
        </w:tc>
        <w:tc>
          <w:tcPr>
            <w:tcW w:w="1166" w:type="dxa"/>
          </w:tcPr>
          <w:p w:rsidR="00C6277C" w:rsidRDefault="00187FD0" w:rsidP="009B43E5">
            <w:pPr>
              <w:jc w:val="right"/>
              <w:rPr>
                <w:rFonts w:ascii="Times New Roman" w:hAnsi="Times New Roman" w:cs="Times New Roman"/>
                <w:sz w:val="24"/>
                <w:szCs w:val="24"/>
              </w:rPr>
            </w:pPr>
            <w:r>
              <w:rPr>
                <w:rFonts w:ascii="Times New Roman" w:hAnsi="Times New Roman" w:cs="Times New Roman"/>
                <w:sz w:val="24"/>
                <w:szCs w:val="24"/>
              </w:rPr>
              <w:t>60.748</w:t>
            </w:r>
          </w:p>
        </w:tc>
        <w:tc>
          <w:tcPr>
            <w:tcW w:w="979" w:type="dxa"/>
          </w:tcPr>
          <w:p w:rsidR="00C6277C" w:rsidRDefault="00242787" w:rsidP="009B43E5">
            <w:pPr>
              <w:jc w:val="right"/>
              <w:rPr>
                <w:rFonts w:ascii="Times New Roman" w:hAnsi="Times New Roman" w:cs="Times New Roman"/>
                <w:sz w:val="24"/>
                <w:szCs w:val="24"/>
              </w:rPr>
            </w:pPr>
            <w:r>
              <w:rPr>
                <w:rFonts w:ascii="Times New Roman" w:hAnsi="Times New Roman" w:cs="Times New Roman"/>
                <w:sz w:val="24"/>
                <w:szCs w:val="24"/>
              </w:rPr>
              <w:t>126</w:t>
            </w:r>
          </w:p>
        </w:tc>
        <w:tc>
          <w:tcPr>
            <w:tcW w:w="979" w:type="dxa"/>
          </w:tcPr>
          <w:p w:rsidR="00C6277C" w:rsidRDefault="00242787" w:rsidP="009B43E5">
            <w:pPr>
              <w:jc w:val="right"/>
              <w:rPr>
                <w:rFonts w:ascii="Times New Roman" w:hAnsi="Times New Roman" w:cs="Times New Roman"/>
                <w:sz w:val="24"/>
                <w:szCs w:val="24"/>
              </w:rPr>
            </w:pPr>
            <w:r>
              <w:rPr>
                <w:rFonts w:ascii="Times New Roman" w:hAnsi="Times New Roman" w:cs="Times New Roman"/>
                <w:sz w:val="24"/>
                <w:szCs w:val="24"/>
              </w:rPr>
              <w:t>44</w:t>
            </w:r>
          </w:p>
        </w:tc>
      </w:tr>
      <w:tr w:rsidR="00C6277C" w:rsidTr="00ED56A4">
        <w:tc>
          <w:tcPr>
            <w:tcW w:w="3686" w:type="dxa"/>
          </w:tcPr>
          <w:p w:rsidR="00C6277C" w:rsidRDefault="00C6277C" w:rsidP="007C3D90">
            <w:pPr>
              <w:rPr>
                <w:rFonts w:ascii="Times New Roman" w:hAnsi="Times New Roman" w:cs="Times New Roman"/>
                <w:sz w:val="24"/>
                <w:szCs w:val="24"/>
              </w:rPr>
            </w:pPr>
            <w:r>
              <w:rPr>
                <w:rFonts w:ascii="Times New Roman" w:hAnsi="Times New Roman" w:cs="Times New Roman"/>
                <w:sz w:val="24"/>
                <w:szCs w:val="24"/>
              </w:rPr>
              <w:t>Rashodi</w:t>
            </w:r>
          </w:p>
        </w:tc>
        <w:tc>
          <w:tcPr>
            <w:tcW w:w="1186" w:type="dxa"/>
          </w:tcPr>
          <w:p w:rsidR="00C6277C" w:rsidRDefault="00242787" w:rsidP="009B43E5">
            <w:pPr>
              <w:jc w:val="right"/>
              <w:rPr>
                <w:rFonts w:ascii="Times New Roman" w:hAnsi="Times New Roman" w:cs="Times New Roman"/>
                <w:sz w:val="24"/>
                <w:szCs w:val="24"/>
              </w:rPr>
            </w:pPr>
            <w:r>
              <w:rPr>
                <w:rFonts w:ascii="Times New Roman" w:hAnsi="Times New Roman" w:cs="Times New Roman"/>
                <w:sz w:val="24"/>
                <w:szCs w:val="24"/>
              </w:rPr>
              <w:t>38.066</w:t>
            </w:r>
          </w:p>
        </w:tc>
        <w:tc>
          <w:tcPr>
            <w:tcW w:w="1176" w:type="dxa"/>
          </w:tcPr>
          <w:p w:rsidR="00C6277C" w:rsidRDefault="001463DD" w:rsidP="009B43E5">
            <w:pPr>
              <w:jc w:val="right"/>
              <w:rPr>
                <w:rFonts w:ascii="Times New Roman" w:hAnsi="Times New Roman" w:cs="Times New Roman"/>
                <w:sz w:val="24"/>
                <w:szCs w:val="24"/>
              </w:rPr>
            </w:pPr>
            <w:r>
              <w:rPr>
                <w:rFonts w:ascii="Times New Roman" w:hAnsi="Times New Roman" w:cs="Times New Roman"/>
                <w:sz w:val="24"/>
                <w:szCs w:val="24"/>
              </w:rPr>
              <w:t>131.000</w:t>
            </w:r>
          </w:p>
        </w:tc>
        <w:tc>
          <w:tcPr>
            <w:tcW w:w="1176" w:type="dxa"/>
          </w:tcPr>
          <w:p w:rsidR="00C6277C" w:rsidRDefault="001463DD" w:rsidP="009B43E5">
            <w:pPr>
              <w:jc w:val="right"/>
              <w:rPr>
                <w:rFonts w:ascii="Times New Roman" w:hAnsi="Times New Roman" w:cs="Times New Roman"/>
                <w:sz w:val="24"/>
                <w:szCs w:val="24"/>
              </w:rPr>
            </w:pPr>
            <w:r>
              <w:rPr>
                <w:rFonts w:ascii="Times New Roman" w:hAnsi="Times New Roman" w:cs="Times New Roman"/>
                <w:sz w:val="24"/>
                <w:szCs w:val="24"/>
              </w:rPr>
              <w:t>155.950</w:t>
            </w:r>
          </w:p>
        </w:tc>
        <w:tc>
          <w:tcPr>
            <w:tcW w:w="1166" w:type="dxa"/>
          </w:tcPr>
          <w:p w:rsidR="00C6277C" w:rsidRDefault="00187FD0" w:rsidP="009B43E5">
            <w:pPr>
              <w:jc w:val="right"/>
              <w:rPr>
                <w:rFonts w:ascii="Times New Roman" w:hAnsi="Times New Roman" w:cs="Times New Roman"/>
                <w:sz w:val="24"/>
                <w:szCs w:val="24"/>
              </w:rPr>
            </w:pPr>
            <w:r>
              <w:rPr>
                <w:rFonts w:ascii="Times New Roman" w:hAnsi="Times New Roman" w:cs="Times New Roman"/>
                <w:sz w:val="24"/>
                <w:szCs w:val="24"/>
              </w:rPr>
              <w:t>71.760</w:t>
            </w:r>
          </w:p>
        </w:tc>
        <w:tc>
          <w:tcPr>
            <w:tcW w:w="979" w:type="dxa"/>
          </w:tcPr>
          <w:p w:rsidR="00C6277C" w:rsidRDefault="00242787" w:rsidP="009B43E5">
            <w:pPr>
              <w:jc w:val="right"/>
              <w:rPr>
                <w:rFonts w:ascii="Times New Roman" w:hAnsi="Times New Roman" w:cs="Times New Roman"/>
                <w:sz w:val="24"/>
                <w:szCs w:val="24"/>
              </w:rPr>
            </w:pPr>
            <w:r>
              <w:rPr>
                <w:rFonts w:ascii="Times New Roman" w:hAnsi="Times New Roman" w:cs="Times New Roman"/>
                <w:sz w:val="24"/>
                <w:szCs w:val="24"/>
              </w:rPr>
              <w:t>188</w:t>
            </w:r>
          </w:p>
        </w:tc>
        <w:tc>
          <w:tcPr>
            <w:tcW w:w="979" w:type="dxa"/>
          </w:tcPr>
          <w:p w:rsidR="00C6277C" w:rsidRDefault="00242787" w:rsidP="009B43E5">
            <w:pPr>
              <w:jc w:val="right"/>
              <w:rPr>
                <w:rFonts w:ascii="Times New Roman" w:hAnsi="Times New Roman" w:cs="Times New Roman"/>
                <w:sz w:val="24"/>
                <w:szCs w:val="24"/>
              </w:rPr>
            </w:pPr>
            <w:r>
              <w:rPr>
                <w:rFonts w:ascii="Times New Roman" w:hAnsi="Times New Roman" w:cs="Times New Roman"/>
                <w:sz w:val="24"/>
                <w:szCs w:val="24"/>
              </w:rPr>
              <w:t>46</w:t>
            </w:r>
          </w:p>
        </w:tc>
      </w:tr>
      <w:tr w:rsidR="00C6277C" w:rsidTr="00ED56A4">
        <w:tc>
          <w:tcPr>
            <w:tcW w:w="3686" w:type="dxa"/>
          </w:tcPr>
          <w:p w:rsidR="00C6277C" w:rsidRDefault="00C6277C" w:rsidP="007C3D90">
            <w:pPr>
              <w:rPr>
                <w:rFonts w:ascii="Times New Roman" w:hAnsi="Times New Roman" w:cs="Times New Roman"/>
                <w:sz w:val="24"/>
                <w:szCs w:val="24"/>
              </w:rPr>
            </w:pPr>
            <w:r>
              <w:rPr>
                <w:rFonts w:ascii="Times New Roman" w:hAnsi="Times New Roman" w:cs="Times New Roman"/>
                <w:sz w:val="24"/>
                <w:szCs w:val="24"/>
              </w:rPr>
              <w:t>Razlika</w:t>
            </w:r>
          </w:p>
        </w:tc>
        <w:tc>
          <w:tcPr>
            <w:tcW w:w="1186" w:type="dxa"/>
          </w:tcPr>
          <w:p w:rsidR="00C6277C" w:rsidRDefault="00C6277C" w:rsidP="009B43E5">
            <w:pPr>
              <w:jc w:val="right"/>
              <w:rPr>
                <w:rFonts w:ascii="Times New Roman" w:hAnsi="Times New Roman" w:cs="Times New Roman"/>
                <w:sz w:val="24"/>
                <w:szCs w:val="24"/>
              </w:rPr>
            </w:pPr>
          </w:p>
        </w:tc>
        <w:tc>
          <w:tcPr>
            <w:tcW w:w="1176" w:type="dxa"/>
          </w:tcPr>
          <w:p w:rsidR="00C6277C" w:rsidRDefault="00C6277C" w:rsidP="009B43E5">
            <w:pPr>
              <w:jc w:val="right"/>
              <w:rPr>
                <w:rFonts w:ascii="Times New Roman" w:hAnsi="Times New Roman" w:cs="Times New Roman"/>
                <w:sz w:val="24"/>
                <w:szCs w:val="24"/>
              </w:rPr>
            </w:pPr>
          </w:p>
        </w:tc>
        <w:tc>
          <w:tcPr>
            <w:tcW w:w="1176" w:type="dxa"/>
          </w:tcPr>
          <w:p w:rsidR="00C6277C" w:rsidRDefault="001463DD" w:rsidP="009B43E5">
            <w:pPr>
              <w:jc w:val="right"/>
              <w:rPr>
                <w:rFonts w:ascii="Times New Roman" w:hAnsi="Times New Roman" w:cs="Times New Roman"/>
                <w:sz w:val="24"/>
                <w:szCs w:val="24"/>
              </w:rPr>
            </w:pPr>
            <w:r>
              <w:rPr>
                <w:rFonts w:ascii="Times New Roman" w:hAnsi="Times New Roman" w:cs="Times New Roman"/>
                <w:sz w:val="24"/>
                <w:szCs w:val="24"/>
              </w:rPr>
              <w:t>-18.950</w:t>
            </w:r>
          </w:p>
        </w:tc>
        <w:tc>
          <w:tcPr>
            <w:tcW w:w="1166" w:type="dxa"/>
          </w:tcPr>
          <w:p w:rsidR="00C6277C" w:rsidRDefault="00C6277C" w:rsidP="009B43E5">
            <w:pPr>
              <w:jc w:val="right"/>
              <w:rPr>
                <w:rFonts w:ascii="Times New Roman" w:hAnsi="Times New Roman" w:cs="Times New Roman"/>
                <w:sz w:val="24"/>
                <w:szCs w:val="24"/>
              </w:rPr>
            </w:pPr>
          </w:p>
        </w:tc>
        <w:tc>
          <w:tcPr>
            <w:tcW w:w="979" w:type="dxa"/>
          </w:tcPr>
          <w:p w:rsidR="00C6277C" w:rsidRDefault="00C6277C" w:rsidP="009B43E5">
            <w:pPr>
              <w:jc w:val="right"/>
              <w:rPr>
                <w:rFonts w:ascii="Times New Roman" w:hAnsi="Times New Roman" w:cs="Times New Roman"/>
                <w:sz w:val="24"/>
                <w:szCs w:val="24"/>
              </w:rPr>
            </w:pPr>
          </w:p>
        </w:tc>
        <w:tc>
          <w:tcPr>
            <w:tcW w:w="979" w:type="dxa"/>
          </w:tcPr>
          <w:p w:rsidR="00C6277C" w:rsidRDefault="00C6277C" w:rsidP="009B43E5">
            <w:pPr>
              <w:jc w:val="right"/>
              <w:rPr>
                <w:rFonts w:ascii="Times New Roman" w:hAnsi="Times New Roman" w:cs="Times New Roman"/>
                <w:sz w:val="24"/>
                <w:szCs w:val="24"/>
              </w:rPr>
            </w:pPr>
          </w:p>
        </w:tc>
      </w:tr>
      <w:tr w:rsidR="00C6277C" w:rsidTr="00ED56A4">
        <w:tc>
          <w:tcPr>
            <w:tcW w:w="3686" w:type="dxa"/>
          </w:tcPr>
          <w:p w:rsidR="00C6277C" w:rsidRPr="00B7537C" w:rsidRDefault="00C6277C" w:rsidP="007C3D90">
            <w:pPr>
              <w:rPr>
                <w:rFonts w:ascii="Times New Roman" w:hAnsi="Times New Roman" w:cs="Times New Roman"/>
                <w:b/>
                <w:sz w:val="24"/>
                <w:szCs w:val="24"/>
              </w:rPr>
            </w:pPr>
            <w:r w:rsidRPr="00B7537C">
              <w:rPr>
                <w:rFonts w:ascii="Times New Roman" w:hAnsi="Times New Roman" w:cs="Times New Roman"/>
                <w:b/>
                <w:sz w:val="24"/>
                <w:szCs w:val="24"/>
              </w:rPr>
              <w:t>5</w:t>
            </w:r>
            <w:r w:rsidR="00B7537C" w:rsidRPr="00B7537C">
              <w:rPr>
                <w:rFonts w:ascii="Times New Roman" w:hAnsi="Times New Roman" w:cs="Times New Roman"/>
                <w:b/>
                <w:sz w:val="24"/>
                <w:szCs w:val="24"/>
              </w:rPr>
              <w:t>.</w:t>
            </w:r>
            <w:r w:rsidRPr="00B7537C">
              <w:rPr>
                <w:rFonts w:ascii="Times New Roman" w:hAnsi="Times New Roman" w:cs="Times New Roman"/>
                <w:b/>
                <w:sz w:val="24"/>
                <w:szCs w:val="24"/>
              </w:rPr>
              <w:t xml:space="preserve"> POMOĆI</w:t>
            </w:r>
          </w:p>
        </w:tc>
        <w:tc>
          <w:tcPr>
            <w:tcW w:w="1186" w:type="dxa"/>
          </w:tcPr>
          <w:p w:rsidR="00C6277C" w:rsidRDefault="00C6277C" w:rsidP="009B43E5">
            <w:pPr>
              <w:jc w:val="right"/>
              <w:rPr>
                <w:rFonts w:ascii="Times New Roman" w:hAnsi="Times New Roman" w:cs="Times New Roman"/>
                <w:sz w:val="24"/>
                <w:szCs w:val="24"/>
              </w:rPr>
            </w:pPr>
          </w:p>
        </w:tc>
        <w:tc>
          <w:tcPr>
            <w:tcW w:w="1176" w:type="dxa"/>
          </w:tcPr>
          <w:p w:rsidR="00C6277C" w:rsidRDefault="00C6277C" w:rsidP="009B43E5">
            <w:pPr>
              <w:jc w:val="right"/>
              <w:rPr>
                <w:rFonts w:ascii="Times New Roman" w:hAnsi="Times New Roman" w:cs="Times New Roman"/>
                <w:sz w:val="24"/>
                <w:szCs w:val="24"/>
              </w:rPr>
            </w:pPr>
          </w:p>
        </w:tc>
        <w:tc>
          <w:tcPr>
            <w:tcW w:w="1176" w:type="dxa"/>
          </w:tcPr>
          <w:p w:rsidR="00C6277C" w:rsidRDefault="00C6277C" w:rsidP="009B43E5">
            <w:pPr>
              <w:jc w:val="right"/>
              <w:rPr>
                <w:rFonts w:ascii="Times New Roman" w:hAnsi="Times New Roman" w:cs="Times New Roman"/>
                <w:sz w:val="24"/>
                <w:szCs w:val="24"/>
              </w:rPr>
            </w:pPr>
          </w:p>
        </w:tc>
        <w:tc>
          <w:tcPr>
            <w:tcW w:w="1166" w:type="dxa"/>
          </w:tcPr>
          <w:p w:rsidR="00C6277C" w:rsidRDefault="00C6277C" w:rsidP="009B43E5">
            <w:pPr>
              <w:jc w:val="right"/>
              <w:rPr>
                <w:rFonts w:ascii="Times New Roman" w:hAnsi="Times New Roman" w:cs="Times New Roman"/>
                <w:sz w:val="24"/>
                <w:szCs w:val="24"/>
              </w:rPr>
            </w:pPr>
          </w:p>
        </w:tc>
        <w:tc>
          <w:tcPr>
            <w:tcW w:w="979" w:type="dxa"/>
          </w:tcPr>
          <w:p w:rsidR="00C6277C" w:rsidRDefault="00C6277C" w:rsidP="009B43E5">
            <w:pPr>
              <w:jc w:val="right"/>
              <w:rPr>
                <w:rFonts w:ascii="Times New Roman" w:hAnsi="Times New Roman" w:cs="Times New Roman"/>
                <w:sz w:val="24"/>
                <w:szCs w:val="24"/>
              </w:rPr>
            </w:pPr>
          </w:p>
        </w:tc>
        <w:tc>
          <w:tcPr>
            <w:tcW w:w="979" w:type="dxa"/>
          </w:tcPr>
          <w:p w:rsidR="00C6277C" w:rsidRDefault="00C6277C" w:rsidP="009B43E5">
            <w:pPr>
              <w:jc w:val="right"/>
              <w:rPr>
                <w:rFonts w:ascii="Times New Roman" w:hAnsi="Times New Roman" w:cs="Times New Roman"/>
                <w:sz w:val="24"/>
                <w:szCs w:val="24"/>
              </w:rPr>
            </w:pPr>
          </w:p>
        </w:tc>
      </w:tr>
      <w:tr w:rsidR="00C6277C" w:rsidTr="00ED56A4">
        <w:tc>
          <w:tcPr>
            <w:tcW w:w="3686" w:type="dxa"/>
          </w:tcPr>
          <w:p w:rsidR="00C6277C" w:rsidRPr="00B7537C" w:rsidRDefault="009B43E5" w:rsidP="007C3D90">
            <w:pPr>
              <w:rPr>
                <w:rFonts w:ascii="Times New Roman" w:hAnsi="Times New Roman" w:cs="Times New Roman"/>
                <w:b/>
                <w:sz w:val="24"/>
                <w:szCs w:val="24"/>
              </w:rPr>
            </w:pPr>
            <w:r w:rsidRPr="00B7537C">
              <w:rPr>
                <w:rFonts w:ascii="Times New Roman" w:hAnsi="Times New Roman" w:cs="Times New Roman"/>
                <w:b/>
                <w:sz w:val="24"/>
                <w:szCs w:val="24"/>
              </w:rPr>
              <w:t>5.2.</w:t>
            </w:r>
            <w:r w:rsidR="00B7537C" w:rsidRPr="00B7537C">
              <w:rPr>
                <w:rFonts w:ascii="Times New Roman" w:hAnsi="Times New Roman" w:cs="Times New Roman"/>
                <w:b/>
                <w:sz w:val="24"/>
                <w:szCs w:val="24"/>
              </w:rPr>
              <w:t>Ministarstvo PK- MZO</w:t>
            </w:r>
          </w:p>
        </w:tc>
        <w:tc>
          <w:tcPr>
            <w:tcW w:w="1186" w:type="dxa"/>
          </w:tcPr>
          <w:p w:rsidR="00C6277C" w:rsidRDefault="00C6277C" w:rsidP="009B43E5">
            <w:pPr>
              <w:jc w:val="right"/>
              <w:rPr>
                <w:rFonts w:ascii="Times New Roman" w:hAnsi="Times New Roman" w:cs="Times New Roman"/>
                <w:sz w:val="24"/>
                <w:szCs w:val="24"/>
              </w:rPr>
            </w:pPr>
          </w:p>
        </w:tc>
        <w:tc>
          <w:tcPr>
            <w:tcW w:w="1176" w:type="dxa"/>
          </w:tcPr>
          <w:p w:rsidR="00C6277C" w:rsidRDefault="00C6277C" w:rsidP="009B43E5">
            <w:pPr>
              <w:jc w:val="right"/>
              <w:rPr>
                <w:rFonts w:ascii="Times New Roman" w:hAnsi="Times New Roman" w:cs="Times New Roman"/>
                <w:sz w:val="24"/>
                <w:szCs w:val="24"/>
              </w:rPr>
            </w:pPr>
          </w:p>
        </w:tc>
        <w:tc>
          <w:tcPr>
            <w:tcW w:w="1176" w:type="dxa"/>
          </w:tcPr>
          <w:p w:rsidR="00C6277C" w:rsidRDefault="00C6277C" w:rsidP="009B43E5">
            <w:pPr>
              <w:jc w:val="right"/>
              <w:rPr>
                <w:rFonts w:ascii="Times New Roman" w:hAnsi="Times New Roman" w:cs="Times New Roman"/>
                <w:sz w:val="24"/>
                <w:szCs w:val="24"/>
              </w:rPr>
            </w:pPr>
          </w:p>
        </w:tc>
        <w:tc>
          <w:tcPr>
            <w:tcW w:w="1166" w:type="dxa"/>
          </w:tcPr>
          <w:p w:rsidR="00C6277C" w:rsidRDefault="00C6277C" w:rsidP="009B43E5">
            <w:pPr>
              <w:jc w:val="right"/>
              <w:rPr>
                <w:rFonts w:ascii="Times New Roman" w:hAnsi="Times New Roman" w:cs="Times New Roman"/>
                <w:sz w:val="24"/>
                <w:szCs w:val="24"/>
              </w:rPr>
            </w:pPr>
          </w:p>
        </w:tc>
        <w:tc>
          <w:tcPr>
            <w:tcW w:w="979" w:type="dxa"/>
          </w:tcPr>
          <w:p w:rsidR="00C6277C" w:rsidRDefault="00C6277C" w:rsidP="009B43E5">
            <w:pPr>
              <w:jc w:val="right"/>
              <w:rPr>
                <w:rFonts w:ascii="Times New Roman" w:hAnsi="Times New Roman" w:cs="Times New Roman"/>
                <w:sz w:val="24"/>
                <w:szCs w:val="24"/>
              </w:rPr>
            </w:pPr>
          </w:p>
        </w:tc>
        <w:tc>
          <w:tcPr>
            <w:tcW w:w="979" w:type="dxa"/>
          </w:tcPr>
          <w:p w:rsidR="00C6277C" w:rsidRDefault="00C6277C" w:rsidP="009B43E5">
            <w:pPr>
              <w:jc w:val="right"/>
              <w:rPr>
                <w:rFonts w:ascii="Times New Roman" w:hAnsi="Times New Roman" w:cs="Times New Roman"/>
                <w:sz w:val="24"/>
                <w:szCs w:val="24"/>
              </w:rPr>
            </w:pPr>
          </w:p>
        </w:tc>
      </w:tr>
      <w:tr w:rsidR="00C6277C" w:rsidTr="00ED56A4">
        <w:tc>
          <w:tcPr>
            <w:tcW w:w="3686" w:type="dxa"/>
          </w:tcPr>
          <w:p w:rsidR="00C6277C" w:rsidRDefault="00C6277C" w:rsidP="007C3D90">
            <w:pPr>
              <w:rPr>
                <w:rFonts w:ascii="Times New Roman" w:hAnsi="Times New Roman" w:cs="Times New Roman"/>
                <w:sz w:val="24"/>
                <w:szCs w:val="24"/>
              </w:rPr>
            </w:pPr>
            <w:r>
              <w:rPr>
                <w:rFonts w:ascii="Times New Roman" w:hAnsi="Times New Roman" w:cs="Times New Roman"/>
                <w:sz w:val="24"/>
                <w:szCs w:val="24"/>
              </w:rPr>
              <w:t>Prihodi</w:t>
            </w:r>
          </w:p>
        </w:tc>
        <w:tc>
          <w:tcPr>
            <w:tcW w:w="1186" w:type="dxa"/>
          </w:tcPr>
          <w:p w:rsidR="00C6277C" w:rsidRDefault="00D35A1E" w:rsidP="009B43E5">
            <w:pPr>
              <w:jc w:val="right"/>
              <w:rPr>
                <w:rFonts w:ascii="Times New Roman" w:hAnsi="Times New Roman" w:cs="Times New Roman"/>
                <w:sz w:val="24"/>
                <w:szCs w:val="24"/>
              </w:rPr>
            </w:pPr>
            <w:r>
              <w:rPr>
                <w:rFonts w:ascii="Times New Roman" w:hAnsi="Times New Roman" w:cs="Times New Roman"/>
                <w:sz w:val="24"/>
                <w:szCs w:val="24"/>
              </w:rPr>
              <w:t>1.399.003</w:t>
            </w:r>
          </w:p>
        </w:tc>
        <w:tc>
          <w:tcPr>
            <w:tcW w:w="1176" w:type="dxa"/>
          </w:tcPr>
          <w:p w:rsidR="00C6277C" w:rsidRDefault="001463DD" w:rsidP="009B43E5">
            <w:pPr>
              <w:jc w:val="right"/>
              <w:rPr>
                <w:rFonts w:ascii="Times New Roman" w:hAnsi="Times New Roman" w:cs="Times New Roman"/>
                <w:sz w:val="24"/>
                <w:szCs w:val="24"/>
              </w:rPr>
            </w:pPr>
            <w:r>
              <w:rPr>
                <w:rFonts w:ascii="Times New Roman" w:hAnsi="Times New Roman" w:cs="Times New Roman"/>
                <w:sz w:val="24"/>
                <w:szCs w:val="24"/>
              </w:rPr>
              <w:t>2.841.200</w:t>
            </w:r>
          </w:p>
        </w:tc>
        <w:tc>
          <w:tcPr>
            <w:tcW w:w="1176" w:type="dxa"/>
          </w:tcPr>
          <w:p w:rsidR="00C6277C" w:rsidRDefault="001463DD" w:rsidP="009B43E5">
            <w:pPr>
              <w:jc w:val="right"/>
              <w:rPr>
                <w:rFonts w:ascii="Times New Roman" w:hAnsi="Times New Roman" w:cs="Times New Roman"/>
                <w:sz w:val="24"/>
                <w:szCs w:val="24"/>
              </w:rPr>
            </w:pPr>
            <w:r>
              <w:rPr>
                <w:rFonts w:ascii="Times New Roman" w:hAnsi="Times New Roman" w:cs="Times New Roman"/>
                <w:sz w:val="24"/>
                <w:szCs w:val="24"/>
              </w:rPr>
              <w:t>3.015.480</w:t>
            </w:r>
          </w:p>
        </w:tc>
        <w:tc>
          <w:tcPr>
            <w:tcW w:w="1166" w:type="dxa"/>
          </w:tcPr>
          <w:p w:rsidR="00C6277C" w:rsidRDefault="00242787" w:rsidP="009B43E5">
            <w:pPr>
              <w:jc w:val="right"/>
              <w:rPr>
                <w:rFonts w:ascii="Times New Roman" w:hAnsi="Times New Roman" w:cs="Times New Roman"/>
                <w:sz w:val="24"/>
                <w:szCs w:val="24"/>
              </w:rPr>
            </w:pPr>
            <w:r>
              <w:rPr>
                <w:rFonts w:ascii="Times New Roman" w:hAnsi="Times New Roman" w:cs="Times New Roman"/>
                <w:sz w:val="24"/>
                <w:szCs w:val="24"/>
              </w:rPr>
              <w:t>1.435.363</w:t>
            </w:r>
          </w:p>
        </w:tc>
        <w:tc>
          <w:tcPr>
            <w:tcW w:w="979" w:type="dxa"/>
          </w:tcPr>
          <w:p w:rsidR="00C6277C" w:rsidRDefault="00242787" w:rsidP="009B43E5">
            <w:pPr>
              <w:jc w:val="right"/>
              <w:rPr>
                <w:rFonts w:ascii="Times New Roman" w:hAnsi="Times New Roman" w:cs="Times New Roman"/>
                <w:sz w:val="24"/>
                <w:szCs w:val="24"/>
              </w:rPr>
            </w:pPr>
            <w:r>
              <w:rPr>
                <w:rFonts w:ascii="Times New Roman" w:hAnsi="Times New Roman" w:cs="Times New Roman"/>
                <w:sz w:val="24"/>
                <w:szCs w:val="24"/>
              </w:rPr>
              <w:t>103</w:t>
            </w:r>
          </w:p>
        </w:tc>
        <w:tc>
          <w:tcPr>
            <w:tcW w:w="979" w:type="dxa"/>
          </w:tcPr>
          <w:p w:rsidR="00C6277C" w:rsidRDefault="00ED3149" w:rsidP="009B43E5">
            <w:pPr>
              <w:jc w:val="right"/>
              <w:rPr>
                <w:rFonts w:ascii="Times New Roman" w:hAnsi="Times New Roman" w:cs="Times New Roman"/>
                <w:sz w:val="24"/>
                <w:szCs w:val="24"/>
              </w:rPr>
            </w:pPr>
            <w:r>
              <w:rPr>
                <w:rFonts w:ascii="Times New Roman" w:hAnsi="Times New Roman" w:cs="Times New Roman"/>
                <w:sz w:val="24"/>
                <w:szCs w:val="24"/>
              </w:rPr>
              <w:t>48</w:t>
            </w:r>
          </w:p>
        </w:tc>
      </w:tr>
      <w:tr w:rsidR="00C6277C" w:rsidTr="00ED56A4">
        <w:tc>
          <w:tcPr>
            <w:tcW w:w="3686" w:type="dxa"/>
          </w:tcPr>
          <w:p w:rsidR="00C6277C" w:rsidRDefault="00C6277C" w:rsidP="007C3D90">
            <w:pPr>
              <w:rPr>
                <w:rFonts w:ascii="Times New Roman" w:hAnsi="Times New Roman" w:cs="Times New Roman"/>
                <w:sz w:val="24"/>
                <w:szCs w:val="24"/>
              </w:rPr>
            </w:pPr>
            <w:r>
              <w:rPr>
                <w:rFonts w:ascii="Times New Roman" w:hAnsi="Times New Roman" w:cs="Times New Roman"/>
                <w:sz w:val="24"/>
                <w:szCs w:val="24"/>
              </w:rPr>
              <w:t>Rashodi</w:t>
            </w:r>
          </w:p>
        </w:tc>
        <w:tc>
          <w:tcPr>
            <w:tcW w:w="1186" w:type="dxa"/>
          </w:tcPr>
          <w:p w:rsidR="00C6277C" w:rsidRDefault="00EB651F" w:rsidP="009B43E5">
            <w:pPr>
              <w:jc w:val="right"/>
              <w:rPr>
                <w:rFonts w:ascii="Times New Roman" w:hAnsi="Times New Roman" w:cs="Times New Roman"/>
                <w:sz w:val="24"/>
                <w:szCs w:val="24"/>
              </w:rPr>
            </w:pPr>
            <w:r>
              <w:rPr>
                <w:rFonts w:ascii="Times New Roman" w:hAnsi="Times New Roman" w:cs="Times New Roman"/>
                <w:sz w:val="24"/>
                <w:szCs w:val="24"/>
              </w:rPr>
              <w:t>1.397.003</w:t>
            </w:r>
          </w:p>
        </w:tc>
        <w:tc>
          <w:tcPr>
            <w:tcW w:w="1176" w:type="dxa"/>
          </w:tcPr>
          <w:p w:rsidR="00C6277C" w:rsidRDefault="001463DD" w:rsidP="009B43E5">
            <w:pPr>
              <w:jc w:val="right"/>
              <w:rPr>
                <w:rFonts w:ascii="Times New Roman" w:hAnsi="Times New Roman" w:cs="Times New Roman"/>
                <w:sz w:val="24"/>
                <w:szCs w:val="24"/>
              </w:rPr>
            </w:pPr>
            <w:r>
              <w:rPr>
                <w:rFonts w:ascii="Times New Roman" w:hAnsi="Times New Roman" w:cs="Times New Roman"/>
                <w:sz w:val="24"/>
                <w:szCs w:val="24"/>
              </w:rPr>
              <w:t>2.841.200</w:t>
            </w:r>
          </w:p>
        </w:tc>
        <w:tc>
          <w:tcPr>
            <w:tcW w:w="1176" w:type="dxa"/>
          </w:tcPr>
          <w:p w:rsidR="00C6277C" w:rsidRDefault="001463DD" w:rsidP="009B43E5">
            <w:pPr>
              <w:jc w:val="right"/>
              <w:rPr>
                <w:rFonts w:ascii="Times New Roman" w:hAnsi="Times New Roman" w:cs="Times New Roman"/>
                <w:sz w:val="24"/>
                <w:szCs w:val="24"/>
              </w:rPr>
            </w:pPr>
            <w:r>
              <w:rPr>
                <w:rFonts w:ascii="Times New Roman" w:hAnsi="Times New Roman" w:cs="Times New Roman"/>
                <w:sz w:val="24"/>
                <w:szCs w:val="24"/>
              </w:rPr>
              <w:t>3.015.985</w:t>
            </w:r>
          </w:p>
        </w:tc>
        <w:tc>
          <w:tcPr>
            <w:tcW w:w="1166" w:type="dxa"/>
          </w:tcPr>
          <w:p w:rsidR="00C6277C" w:rsidRDefault="009606B5" w:rsidP="009B43E5">
            <w:pPr>
              <w:jc w:val="right"/>
              <w:rPr>
                <w:rFonts w:ascii="Times New Roman" w:hAnsi="Times New Roman" w:cs="Times New Roman"/>
                <w:sz w:val="24"/>
                <w:szCs w:val="24"/>
              </w:rPr>
            </w:pPr>
            <w:r>
              <w:rPr>
                <w:rFonts w:ascii="Times New Roman" w:hAnsi="Times New Roman" w:cs="Times New Roman"/>
                <w:sz w:val="24"/>
                <w:szCs w:val="24"/>
              </w:rPr>
              <w:t>1.432.148</w:t>
            </w:r>
          </w:p>
        </w:tc>
        <w:tc>
          <w:tcPr>
            <w:tcW w:w="979" w:type="dxa"/>
          </w:tcPr>
          <w:p w:rsidR="00C6277C" w:rsidRDefault="00ED3149" w:rsidP="009B43E5">
            <w:pPr>
              <w:jc w:val="right"/>
              <w:rPr>
                <w:rFonts w:ascii="Times New Roman" w:hAnsi="Times New Roman" w:cs="Times New Roman"/>
                <w:sz w:val="24"/>
                <w:szCs w:val="24"/>
              </w:rPr>
            </w:pPr>
            <w:r>
              <w:rPr>
                <w:rFonts w:ascii="Times New Roman" w:hAnsi="Times New Roman" w:cs="Times New Roman"/>
                <w:sz w:val="24"/>
                <w:szCs w:val="24"/>
              </w:rPr>
              <w:t>103</w:t>
            </w:r>
          </w:p>
        </w:tc>
        <w:tc>
          <w:tcPr>
            <w:tcW w:w="979" w:type="dxa"/>
          </w:tcPr>
          <w:p w:rsidR="00C6277C" w:rsidRDefault="00ED3149" w:rsidP="009B43E5">
            <w:pPr>
              <w:jc w:val="right"/>
              <w:rPr>
                <w:rFonts w:ascii="Times New Roman" w:hAnsi="Times New Roman" w:cs="Times New Roman"/>
                <w:sz w:val="24"/>
                <w:szCs w:val="24"/>
              </w:rPr>
            </w:pPr>
            <w:r>
              <w:rPr>
                <w:rFonts w:ascii="Times New Roman" w:hAnsi="Times New Roman" w:cs="Times New Roman"/>
                <w:sz w:val="24"/>
                <w:szCs w:val="24"/>
              </w:rPr>
              <w:t>48</w:t>
            </w:r>
          </w:p>
        </w:tc>
      </w:tr>
      <w:tr w:rsidR="00C6277C" w:rsidTr="00ED56A4">
        <w:tc>
          <w:tcPr>
            <w:tcW w:w="3686" w:type="dxa"/>
          </w:tcPr>
          <w:p w:rsidR="00C6277C" w:rsidRDefault="00C6277C" w:rsidP="007C3D90">
            <w:pPr>
              <w:rPr>
                <w:rFonts w:ascii="Times New Roman" w:hAnsi="Times New Roman" w:cs="Times New Roman"/>
                <w:sz w:val="24"/>
                <w:szCs w:val="24"/>
              </w:rPr>
            </w:pPr>
            <w:r>
              <w:rPr>
                <w:rFonts w:ascii="Times New Roman" w:hAnsi="Times New Roman" w:cs="Times New Roman"/>
                <w:sz w:val="24"/>
                <w:szCs w:val="24"/>
              </w:rPr>
              <w:t>Razlika</w:t>
            </w:r>
          </w:p>
        </w:tc>
        <w:tc>
          <w:tcPr>
            <w:tcW w:w="1186" w:type="dxa"/>
          </w:tcPr>
          <w:p w:rsidR="00C6277C" w:rsidRDefault="00C6277C" w:rsidP="009B43E5">
            <w:pPr>
              <w:jc w:val="right"/>
              <w:rPr>
                <w:rFonts w:ascii="Times New Roman" w:hAnsi="Times New Roman" w:cs="Times New Roman"/>
                <w:sz w:val="24"/>
                <w:szCs w:val="24"/>
              </w:rPr>
            </w:pPr>
          </w:p>
        </w:tc>
        <w:tc>
          <w:tcPr>
            <w:tcW w:w="1176" w:type="dxa"/>
          </w:tcPr>
          <w:p w:rsidR="00C6277C" w:rsidRDefault="001463DD" w:rsidP="009B43E5">
            <w:pPr>
              <w:jc w:val="right"/>
              <w:rPr>
                <w:rFonts w:ascii="Times New Roman" w:hAnsi="Times New Roman" w:cs="Times New Roman"/>
                <w:sz w:val="24"/>
                <w:szCs w:val="24"/>
              </w:rPr>
            </w:pPr>
            <w:r>
              <w:rPr>
                <w:rFonts w:ascii="Times New Roman" w:hAnsi="Times New Roman" w:cs="Times New Roman"/>
                <w:sz w:val="24"/>
                <w:szCs w:val="24"/>
              </w:rPr>
              <w:t>0</w:t>
            </w:r>
          </w:p>
        </w:tc>
        <w:tc>
          <w:tcPr>
            <w:tcW w:w="1176" w:type="dxa"/>
          </w:tcPr>
          <w:p w:rsidR="00C6277C" w:rsidRDefault="001463DD" w:rsidP="009B43E5">
            <w:pPr>
              <w:jc w:val="right"/>
              <w:rPr>
                <w:rFonts w:ascii="Times New Roman" w:hAnsi="Times New Roman" w:cs="Times New Roman"/>
                <w:sz w:val="24"/>
                <w:szCs w:val="24"/>
              </w:rPr>
            </w:pPr>
            <w:r>
              <w:rPr>
                <w:rFonts w:ascii="Times New Roman" w:hAnsi="Times New Roman" w:cs="Times New Roman"/>
                <w:sz w:val="24"/>
                <w:szCs w:val="24"/>
              </w:rPr>
              <w:t>-505</w:t>
            </w:r>
          </w:p>
        </w:tc>
        <w:tc>
          <w:tcPr>
            <w:tcW w:w="1166" w:type="dxa"/>
          </w:tcPr>
          <w:p w:rsidR="00C6277C" w:rsidRDefault="00C6277C" w:rsidP="009B43E5">
            <w:pPr>
              <w:jc w:val="right"/>
              <w:rPr>
                <w:rFonts w:ascii="Times New Roman" w:hAnsi="Times New Roman" w:cs="Times New Roman"/>
                <w:sz w:val="24"/>
                <w:szCs w:val="24"/>
              </w:rPr>
            </w:pPr>
          </w:p>
        </w:tc>
        <w:tc>
          <w:tcPr>
            <w:tcW w:w="979" w:type="dxa"/>
          </w:tcPr>
          <w:p w:rsidR="00C6277C" w:rsidRDefault="00C6277C" w:rsidP="009B43E5">
            <w:pPr>
              <w:jc w:val="right"/>
              <w:rPr>
                <w:rFonts w:ascii="Times New Roman" w:hAnsi="Times New Roman" w:cs="Times New Roman"/>
                <w:sz w:val="24"/>
                <w:szCs w:val="24"/>
              </w:rPr>
            </w:pPr>
          </w:p>
        </w:tc>
        <w:tc>
          <w:tcPr>
            <w:tcW w:w="979" w:type="dxa"/>
          </w:tcPr>
          <w:p w:rsidR="00C6277C" w:rsidRDefault="00C6277C" w:rsidP="009B43E5">
            <w:pPr>
              <w:jc w:val="right"/>
              <w:rPr>
                <w:rFonts w:ascii="Times New Roman" w:hAnsi="Times New Roman" w:cs="Times New Roman"/>
                <w:sz w:val="24"/>
                <w:szCs w:val="24"/>
              </w:rPr>
            </w:pPr>
          </w:p>
        </w:tc>
      </w:tr>
      <w:tr w:rsidR="00C6277C" w:rsidTr="00ED56A4">
        <w:tc>
          <w:tcPr>
            <w:tcW w:w="3686" w:type="dxa"/>
          </w:tcPr>
          <w:p w:rsidR="00C6277C" w:rsidRPr="00B7537C" w:rsidRDefault="001463DD" w:rsidP="007C3D90">
            <w:pPr>
              <w:rPr>
                <w:rFonts w:ascii="Times New Roman" w:hAnsi="Times New Roman" w:cs="Times New Roman"/>
                <w:b/>
                <w:sz w:val="24"/>
                <w:szCs w:val="24"/>
              </w:rPr>
            </w:pPr>
            <w:r>
              <w:rPr>
                <w:rFonts w:ascii="Times New Roman" w:hAnsi="Times New Roman" w:cs="Times New Roman"/>
                <w:b/>
                <w:sz w:val="24"/>
                <w:szCs w:val="24"/>
              </w:rPr>
              <w:t>5.4. JLS- Općina Jesenje</w:t>
            </w:r>
          </w:p>
        </w:tc>
        <w:tc>
          <w:tcPr>
            <w:tcW w:w="1186" w:type="dxa"/>
          </w:tcPr>
          <w:p w:rsidR="00C6277C" w:rsidRDefault="00C6277C" w:rsidP="009B43E5">
            <w:pPr>
              <w:jc w:val="right"/>
              <w:rPr>
                <w:rFonts w:ascii="Times New Roman" w:hAnsi="Times New Roman" w:cs="Times New Roman"/>
                <w:sz w:val="24"/>
                <w:szCs w:val="24"/>
              </w:rPr>
            </w:pPr>
          </w:p>
        </w:tc>
        <w:tc>
          <w:tcPr>
            <w:tcW w:w="1176" w:type="dxa"/>
          </w:tcPr>
          <w:p w:rsidR="00C6277C" w:rsidRDefault="00C6277C" w:rsidP="009B43E5">
            <w:pPr>
              <w:jc w:val="right"/>
              <w:rPr>
                <w:rFonts w:ascii="Times New Roman" w:hAnsi="Times New Roman" w:cs="Times New Roman"/>
                <w:sz w:val="24"/>
                <w:szCs w:val="24"/>
              </w:rPr>
            </w:pPr>
          </w:p>
        </w:tc>
        <w:tc>
          <w:tcPr>
            <w:tcW w:w="1176" w:type="dxa"/>
          </w:tcPr>
          <w:p w:rsidR="00C6277C" w:rsidRDefault="00C6277C" w:rsidP="009B43E5">
            <w:pPr>
              <w:jc w:val="right"/>
              <w:rPr>
                <w:rFonts w:ascii="Times New Roman" w:hAnsi="Times New Roman" w:cs="Times New Roman"/>
                <w:sz w:val="24"/>
                <w:szCs w:val="24"/>
              </w:rPr>
            </w:pPr>
          </w:p>
        </w:tc>
        <w:tc>
          <w:tcPr>
            <w:tcW w:w="1166" w:type="dxa"/>
          </w:tcPr>
          <w:p w:rsidR="00C6277C" w:rsidRDefault="00C6277C" w:rsidP="009B43E5">
            <w:pPr>
              <w:jc w:val="right"/>
              <w:rPr>
                <w:rFonts w:ascii="Times New Roman" w:hAnsi="Times New Roman" w:cs="Times New Roman"/>
                <w:sz w:val="24"/>
                <w:szCs w:val="24"/>
              </w:rPr>
            </w:pPr>
          </w:p>
        </w:tc>
        <w:tc>
          <w:tcPr>
            <w:tcW w:w="979" w:type="dxa"/>
          </w:tcPr>
          <w:p w:rsidR="00C6277C" w:rsidRDefault="00C6277C" w:rsidP="009B43E5">
            <w:pPr>
              <w:jc w:val="right"/>
              <w:rPr>
                <w:rFonts w:ascii="Times New Roman" w:hAnsi="Times New Roman" w:cs="Times New Roman"/>
                <w:sz w:val="24"/>
                <w:szCs w:val="24"/>
              </w:rPr>
            </w:pPr>
          </w:p>
        </w:tc>
        <w:tc>
          <w:tcPr>
            <w:tcW w:w="979" w:type="dxa"/>
          </w:tcPr>
          <w:p w:rsidR="00C6277C" w:rsidRDefault="00C6277C" w:rsidP="009B43E5">
            <w:pPr>
              <w:jc w:val="right"/>
              <w:rPr>
                <w:rFonts w:ascii="Times New Roman" w:hAnsi="Times New Roman" w:cs="Times New Roman"/>
                <w:sz w:val="24"/>
                <w:szCs w:val="24"/>
              </w:rPr>
            </w:pPr>
          </w:p>
        </w:tc>
      </w:tr>
      <w:tr w:rsidR="00C6277C" w:rsidTr="00ED56A4">
        <w:tc>
          <w:tcPr>
            <w:tcW w:w="3686" w:type="dxa"/>
          </w:tcPr>
          <w:p w:rsidR="00C6277C" w:rsidRDefault="00C6277C" w:rsidP="007C3D90">
            <w:pPr>
              <w:rPr>
                <w:rFonts w:ascii="Times New Roman" w:hAnsi="Times New Roman" w:cs="Times New Roman"/>
                <w:sz w:val="24"/>
                <w:szCs w:val="24"/>
              </w:rPr>
            </w:pPr>
            <w:r>
              <w:rPr>
                <w:rFonts w:ascii="Times New Roman" w:hAnsi="Times New Roman" w:cs="Times New Roman"/>
                <w:sz w:val="24"/>
                <w:szCs w:val="24"/>
              </w:rPr>
              <w:t>Prihodi</w:t>
            </w:r>
          </w:p>
        </w:tc>
        <w:tc>
          <w:tcPr>
            <w:tcW w:w="1186" w:type="dxa"/>
          </w:tcPr>
          <w:p w:rsidR="00C6277C" w:rsidRDefault="00D35A1E" w:rsidP="009B43E5">
            <w:pPr>
              <w:jc w:val="right"/>
              <w:rPr>
                <w:rFonts w:ascii="Times New Roman" w:hAnsi="Times New Roman" w:cs="Times New Roman"/>
                <w:sz w:val="24"/>
                <w:szCs w:val="24"/>
              </w:rPr>
            </w:pPr>
            <w:r>
              <w:rPr>
                <w:rFonts w:ascii="Times New Roman" w:hAnsi="Times New Roman" w:cs="Times New Roman"/>
                <w:sz w:val="24"/>
                <w:szCs w:val="24"/>
              </w:rPr>
              <w:t>24.000</w:t>
            </w:r>
          </w:p>
        </w:tc>
        <w:tc>
          <w:tcPr>
            <w:tcW w:w="1176" w:type="dxa"/>
          </w:tcPr>
          <w:p w:rsidR="00C6277C" w:rsidRDefault="001463DD" w:rsidP="009B43E5">
            <w:pPr>
              <w:jc w:val="right"/>
              <w:rPr>
                <w:rFonts w:ascii="Times New Roman" w:hAnsi="Times New Roman" w:cs="Times New Roman"/>
                <w:sz w:val="24"/>
                <w:szCs w:val="24"/>
              </w:rPr>
            </w:pPr>
            <w:r>
              <w:rPr>
                <w:rFonts w:ascii="Times New Roman" w:hAnsi="Times New Roman" w:cs="Times New Roman"/>
                <w:sz w:val="24"/>
                <w:szCs w:val="24"/>
              </w:rPr>
              <w:t>30.000</w:t>
            </w:r>
          </w:p>
        </w:tc>
        <w:tc>
          <w:tcPr>
            <w:tcW w:w="1176" w:type="dxa"/>
          </w:tcPr>
          <w:p w:rsidR="00C6277C" w:rsidRDefault="001463DD" w:rsidP="009B43E5">
            <w:pPr>
              <w:jc w:val="right"/>
              <w:rPr>
                <w:rFonts w:ascii="Times New Roman" w:hAnsi="Times New Roman" w:cs="Times New Roman"/>
                <w:sz w:val="24"/>
                <w:szCs w:val="24"/>
              </w:rPr>
            </w:pPr>
            <w:r>
              <w:rPr>
                <w:rFonts w:ascii="Times New Roman" w:hAnsi="Times New Roman" w:cs="Times New Roman"/>
                <w:sz w:val="24"/>
                <w:szCs w:val="24"/>
              </w:rPr>
              <w:t>30.000</w:t>
            </w:r>
          </w:p>
        </w:tc>
        <w:tc>
          <w:tcPr>
            <w:tcW w:w="1166" w:type="dxa"/>
          </w:tcPr>
          <w:p w:rsidR="00C6277C" w:rsidRDefault="009606B5" w:rsidP="009B43E5">
            <w:pPr>
              <w:jc w:val="right"/>
              <w:rPr>
                <w:rFonts w:ascii="Times New Roman" w:hAnsi="Times New Roman" w:cs="Times New Roman"/>
                <w:sz w:val="24"/>
                <w:szCs w:val="24"/>
              </w:rPr>
            </w:pPr>
            <w:r>
              <w:rPr>
                <w:rFonts w:ascii="Times New Roman" w:hAnsi="Times New Roman" w:cs="Times New Roman"/>
                <w:sz w:val="24"/>
                <w:szCs w:val="24"/>
              </w:rPr>
              <w:t>0</w:t>
            </w:r>
          </w:p>
        </w:tc>
        <w:tc>
          <w:tcPr>
            <w:tcW w:w="979" w:type="dxa"/>
          </w:tcPr>
          <w:p w:rsidR="00C6277C" w:rsidRDefault="00ED3149" w:rsidP="009B43E5">
            <w:pPr>
              <w:jc w:val="right"/>
              <w:rPr>
                <w:rFonts w:ascii="Times New Roman" w:hAnsi="Times New Roman" w:cs="Times New Roman"/>
                <w:sz w:val="24"/>
                <w:szCs w:val="24"/>
              </w:rPr>
            </w:pPr>
            <w:r>
              <w:rPr>
                <w:rFonts w:ascii="Times New Roman" w:hAnsi="Times New Roman" w:cs="Times New Roman"/>
                <w:sz w:val="24"/>
                <w:szCs w:val="24"/>
              </w:rPr>
              <w:t>0</w:t>
            </w:r>
          </w:p>
        </w:tc>
        <w:tc>
          <w:tcPr>
            <w:tcW w:w="979" w:type="dxa"/>
          </w:tcPr>
          <w:p w:rsidR="00C6277C" w:rsidRDefault="00ED3149" w:rsidP="009B43E5">
            <w:pPr>
              <w:jc w:val="right"/>
              <w:rPr>
                <w:rFonts w:ascii="Times New Roman" w:hAnsi="Times New Roman" w:cs="Times New Roman"/>
                <w:sz w:val="24"/>
                <w:szCs w:val="24"/>
              </w:rPr>
            </w:pPr>
            <w:r>
              <w:rPr>
                <w:rFonts w:ascii="Times New Roman" w:hAnsi="Times New Roman" w:cs="Times New Roman"/>
                <w:sz w:val="24"/>
                <w:szCs w:val="24"/>
              </w:rPr>
              <w:t>0</w:t>
            </w:r>
          </w:p>
        </w:tc>
      </w:tr>
      <w:tr w:rsidR="00C6277C" w:rsidTr="00ED56A4">
        <w:tc>
          <w:tcPr>
            <w:tcW w:w="3686" w:type="dxa"/>
          </w:tcPr>
          <w:p w:rsidR="00C6277C" w:rsidRDefault="00C6277C" w:rsidP="007C3D90">
            <w:pPr>
              <w:rPr>
                <w:rFonts w:ascii="Times New Roman" w:hAnsi="Times New Roman" w:cs="Times New Roman"/>
                <w:sz w:val="24"/>
                <w:szCs w:val="24"/>
              </w:rPr>
            </w:pPr>
            <w:r>
              <w:rPr>
                <w:rFonts w:ascii="Times New Roman" w:hAnsi="Times New Roman" w:cs="Times New Roman"/>
                <w:sz w:val="24"/>
                <w:szCs w:val="24"/>
              </w:rPr>
              <w:t>Rashodi</w:t>
            </w:r>
          </w:p>
        </w:tc>
        <w:tc>
          <w:tcPr>
            <w:tcW w:w="1186" w:type="dxa"/>
          </w:tcPr>
          <w:p w:rsidR="00C6277C" w:rsidRDefault="00ED3149" w:rsidP="009B43E5">
            <w:pPr>
              <w:jc w:val="right"/>
              <w:rPr>
                <w:rFonts w:ascii="Times New Roman" w:hAnsi="Times New Roman" w:cs="Times New Roman"/>
                <w:sz w:val="24"/>
                <w:szCs w:val="24"/>
              </w:rPr>
            </w:pPr>
            <w:r>
              <w:rPr>
                <w:rFonts w:ascii="Times New Roman" w:hAnsi="Times New Roman" w:cs="Times New Roman"/>
                <w:sz w:val="24"/>
                <w:szCs w:val="24"/>
              </w:rPr>
              <w:t>16.477</w:t>
            </w:r>
          </w:p>
        </w:tc>
        <w:tc>
          <w:tcPr>
            <w:tcW w:w="1176" w:type="dxa"/>
          </w:tcPr>
          <w:p w:rsidR="00C6277C" w:rsidRDefault="001463DD" w:rsidP="009B43E5">
            <w:pPr>
              <w:jc w:val="right"/>
              <w:rPr>
                <w:rFonts w:ascii="Times New Roman" w:hAnsi="Times New Roman" w:cs="Times New Roman"/>
                <w:sz w:val="24"/>
                <w:szCs w:val="24"/>
              </w:rPr>
            </w:pPr>
            <w:r>
              <w:rPr>
                <w:rFonts w:ascii="Times New Roman" w:hAnsi="Times New Roman" w:cs="Times New Roman"/>
                <w:sz w:val="24"/>
                <w:szCs w:val="24"/>
              </w:rPr>
              <w:t>30.000</w:t>
            </w:r>
          </w:p>
        </w:tc>
        <w:tc>
          <w:tcPr>
            <w:tcW w:w="1176" w:type="dxa"/>
          </w:tcPr>
          <w:p w:rsidR="00C6277C" w:rsidRDefault="001463DD" w:rsidP="009B43E5">
            <w:pPr>
              <w:jc w:val="right"/>
              <w:rPr>
                <w:rFonts w:ascii="Times New Roman" w:hAnsi="Times New Roman" w:cs="Times New Roman"/>
                <w:sz w:val="24"/>
                <w:szCs w:val="24"/>
              </w:rPr>
            </w:pPr>
            <w:r>
              <w:rPr>
                <w:rFonts w:ascii="Times New Roman" w:hAnsi="Times New Roman" w:cs="Times New Roman"/>
                <w:sz w:val="24"/>
                <w:szCs w:val="24"/>
              </w:rPr>
              <w:t>35.256</w:t>
            </w:r>
          </w:p>
        </w:tc>
        <w:tc>
          <w:tcPr>
            <w:tcW w:w="1166" w:type="dxa"/>
          </w:tcPr>
          <w:p w:rsidR="00C6277C" w:rsidRDefault="009606B5" w:rsidP="009B43E5">
            <w:pPr>
              <w:jc w:val="right"/>
              <w:rPr>
                <w:rFonts w:ascii="Times New Roman" w:hAnsi="Times New Roman" w:cs="Times New Roman"/>
                <w:sz w:val="24"/>
                <w:szCs w:val="24"/>
              </w:rPr>
            </w:pPr>
            <w:r>
              <w:rPr>
                <w:rFonts w:ascii="Times New Roman" w:hAnsi="Times New Roman" w:cs="Times New Roman"/>
                <w:sz w:val="24"/>
                <w:szCs w:val="24"/>
              </w:rPr>
              <w:t>5.256</w:t>
            </w:r>
          </w:p>
        </w:tc>
        <w:tc>
          <w:tcPr>
            <w:tcW w:w="979" w:type="dxa"/>
          </w:tcPr>
          <w:p w:rsidR="00C6277C" w:rsidRDefault="00ED3149" w:rsidP="009B43E5">
            <w:pPr>
              <w:jc w:val="right"/>
              <w:rPr>
                <w:rFonts w:ascii="Times New Roman" w:hAnsi="Times New Roman" w:cs="Times New Roman"/>
                <w:sz w:val="24"/>
                <w:szCs w:val="24"/>
              </w:rPr>
            </w:pPr>
            <w:r>
              <w:rPr>
                <w:rFonts w:ascii="Times New Roman" w:hAnsi="Times New Roman" w:cs="Times New Roman"/>
                <w:sz w:val="24"/>
                <w:szCs w:val="24"/>
              </w:rPr>
              <w:t>32</w:t>
            </w:r>
          </w:p>
        </w:tc>
        <w:tc>
          <w:tcPr>
            <w:tcW w:w="979" w:type="dxa"/>
          </w:tcPr>
          <w:p w:rsidR="00C6277C" w:rsidRDefault="00ED3149" w:rsidP="009B43E5">
            <w:pPr>
              <w:jc w:val="right"/>
              <w:rPr>
                <w:rFonts w:ascii="Times New Roman" w:hAnsi="Times New Roman" w:cs="Times New Roman"/>
                <w:sz w:val="24"/>
                <w:szCs w:val="24"/>
              </w:rPr>
            </w:pPr>
            <w:r>
              <w:rPr>
                <w:rFonts w:ascii="Times New Roman" w:hAnsi="Times New Roman" w:cs="Times New Roman"/>
                <w:sz w:val="24"/>
                <w:szCs w:val="24"/>
              </w:rPr>
              <w:t>15</w:t>
            </w:r>
          </w:p>
        </w:tc>
      </w:tr>
      <w:tr w:rsidR="00C6277C" w:rsidTr="00ED56A4">
        <w:tc>
          <w:tcPr>
            <w:tcW w:w="3686" w:type="dxa"/>
          </w:tcPr>
          <w:p w:rsidR="00C6277C" w:rsidRDefault="00C6277C" w:rsidP="007C3D90">
            <w:pPr>
              <w:rPr>
                <w:rFonts w:ascii="Times New Roman" w:hAnsi="Times New Roman" w:cs="Times New Roman"/>
                <w:sz w:val="24"/>
                <w:szCs w:val="24"/>
              </w:rPr>
            </w:pPr>
            <w:r>
              <w:rPr>
                <w:rFonts w:ascii="Times New Roman" w:hAnsi="Times New Roman" w:cs="Times New Roman"/>
                <w:sz w:val="24"/>
                <w:szCs w:val="24"/>
              </w:rPr>
              <w:t>Razlika</w:t>
            </w:r>
          </w:p>
        </w:tc>
        <w:tc>
          <w:tcPr>
            <w:tcW w:w="1186" w:type="dxa"/>
          </w:tcPr>
          <w:p w:rsidR="00C6277C" w:rsidRDefault="00C6277C" w:rsidP="009B43E5">
            <w:pPr>
              <w:jc w:val="right"/>
              <w:rPr>
                <w:rFonts w:ascii="Times New Roman" w:hAnsi="Times New Roman" w:cs="Times New Roman"/>
                <w:sz w:val="24"/>
                <w:szCs w:val="24"/>
              </w:rPr>
            </w:pPr>
          </w:p>
        </w:tc>
        <w:tc>
          <w:tcPr>
            <w:tcW w:w="1176" w:type="dxa"/>
          </w:tcPr>
          <w:p w:rsidR="00C6277C" w:rsidRDefault="00C6277C" w:rsidP="009B43E5">
            <w:pPr>
              <w:jc w:val="right"/>
              <w:rPr>
                <w:rFonts w:ascii="Times New Roman" w:hAnsi="Times New Roman" w:cs="Times New Roman"/>
                <w:sz w:val="24"/>
                <w:szCs w:val="24"/>
              </w:rPr>
            </w:pPr>
          </w:p>
        </w:tc>
        <w:tc>
          <w:tcPr>
            <w:tcW w:w="1176" w:type="dxa"/>
          </w:tcPr>
          <w:p w:rsidR="00C6277C" w:rsidRDefault="001463DD" w:rsidP="009B43E5">
            <w:pPr>
              <w:jc w:val="right"/>
              <w:rPr>
                <w:rFonts w:ascii="Times New Roman" w:hAnsi="Times New Roman" w:cs="Times New Roman"/>
                <w:sz w:val="24"/>
                <w:szCs w:val="24"/>
              </w:rPr>
            </w:pPr>
            <w:r>
              <w:rPr>
                <w:rFonts w:ascii="Times New Roman" w:hAnsi="Times New Roman" w:cs="Times New Roman"/>
                <w:sz w:val="24"/>
                <w:szCs w:val="24"/>
              </w:rPr>
              <w:t>-5.256</w:t>
            </w:r>
          </w:p>
        </w:tc>
        <w:tc>
          <w:tcPr>
            <w:tcW w:w="1166" w:type="dxa"/>
          </w:tcPr>
          <w:p w:rsidR="00C6277C" w:rsidRDefault="00C6277C" w:rsidP="009B43E5">
            <w:pPr>
              <w:jc w:val="right"/>
              <w:rPr>
                <w:rFonts w:ascii="Times New Roman" w:hAnsi="Times New Roman" w:cs="Times New Roman"/>
                <w:sz w:val="24"/>
                <w:szCs w:val="24"/>
              </w:rPr>
            </w:pPr>
          </w:p>
        </w:tc>
        <w:tc>
          <w:tcPr>
            <w:tcW w:w="979" w:type="dxa"/>
          </w:tcPr>
          <w:p w:rsidR="00C6277C" w:rsidRDefault="00C6277C" w:rsidP="009B43E5">
            <w:pPr>
              <w:jc w:val="right"/>
              <w:rPr>
                <w:rFonts w:ascii="Times New Roman" w:hAnsi="Times New Roman" w:cs="Times New Roman"/>
                <w:sz w:val="24"/>
                <w:szCs w:val="24"/>
              </w:rPr>
            </w:pPr>
          </w:p>
        </w:tc>
        <w:tc>
          <w:tcPr>
            <w:tcW w:w="979" w:type="dxa"/>
          </w:tcPr>
          <w:p w:rsidR="00C6277C" w:rsidRDefault="00C6277C" w:rsidP="009B43E5">
            <w:pPr>
              <w:jc w:val="right"/>
              <w:rPr>
                <w:rFonts w:ascii="Times New Roman" w:hAnsi="Times New Roman" w:cs="Times New Roman"/>
                <w:sz w:val="24"/>
                <w:szCs w:val="24"/>
              </w:rPr>
            </w:pPr>
          </w:p>
        </w:tc>
      </w:tr>
      <w:tr w:rsidR="00C6277C" w:rsidTr="00ED56A4">
        <w:tc>
          <w:tcPr>
            <w:tcW w:w="3686" w:type="dxa"/>
          </w:tcPr>
          <w:p w:rsidR="00C6277C" w:rsidRDefault="00ED56A4" w:rsidP="007C3D90">
            <w:pPr>
              <w:rPr>
                <w:rFonts w:ascii="Times New Roman" w:hAnsi="Times New Roman" w:cs="Times New Roman"/>
                <w:sz w:val="24"/>
                <w:szCs w:val="24"/>
              </w:rPr>
            </w:pPr>
            <w:r w:rsidRPr="00ED56A4">
              <w:rPr>
                <w:rFonts w:ascii="Times New Roman" w:hAnsi="Times New Roman" w:cs="Times New Roman"/>
                <w:b/>
                <w:sz w:val="24"/>
                <w:szCs w:val="24"/>
              </w:rPr>
              <w:t>7.1.1 PRIHOD OD PRODAJE NEFINANCIJSKE IMOVINE</w:t>
            </w:r>
          </w:p>
        </w:tc>
        <w:tc>
          <w:tcPr>
            <w:tcW w:w="1186" w:type="dxa"/>
          </w:tcPr>
          <w:p w:rsidR="00C6277C" w:rsidRDefault="00C6277C" w:rsidP="009B43E5">
            <w:pPr>
              <w:jc w:val="right"/>
              <w:rPr>
                <w:rFonts w:ascii="Times New Roman" w:hAnsi="Times New Roman" w:cs="Times New Roman"/>
                <w:sz w:val="24"/>
                <w:szCs w:val="24"/>
              </w:rPr>
            </w:pPr>
          </w:p>
        </w:tc>
        <w:tc>
          <w:tcPr>
            <w:tcW w:w="1176" w:type="dxa"/>
          </w:tcPr>
          <w:p w:rsidR="00C6277C" w:rsidRDefault="00C6277C" w:rsidP="009B43E5">
            <w:pPr>
              <w:jc w:val="right"/>
              <w:rPr>
                <w:rFonts w:ascii="Times New Roman" w:hAnsi="Times New Roman" w:cs="Times New Roman"/>
                <w:sz w:val="24"/>
                <w:szCs w:val="24"/>
              </w:rPr>
            </w:pPr>
          </w:p>
        </w:tc>
        <w:tc>
          <w:tcPr>
            <w:tcW w:w="1176" w:type="dxa"/>
          </w:tcPr>
          <w:p w:rsidR="00C6277C" w:rsidRDefault="00C6277C" w:rsidP="009B43E5">
            <w:pPr>
              <w:jc w:val="right"/>
              <w:rPr>
                <w:rFonts w:ascii="Times New Roman" w:hAnsi="Times New Roman" w:cs="Times New Roman"/>
                <w:sz w:val="24"/>
                <w:szCs w:val="24"/>
              </w:rPr>
            </w:pPr>
          </w:p>
        </w:tc>
        <w:tc>
          <w:tcPr>
            <w:tcW w:w="1166" w:type="dxa"/>
          </w:tcPr>
          <w:p w:rsidR="00C6277C" w:rsidRDefault="00C6277C" w:rsidP="009B43E5">
            <w:pPr>
              <w:jc w:val="right"/>
              <w:rPr>
                <w:rFonts w:ascii="Times New Roman" w:hAnsi="Times New Roman" w:cs="Times New Roman"/>
                <w:sz w:val="24"/>
                <w:szCs w:val="24"/>
              </w:rPr>
            </w:pPr>
          </w:p>
        </w:tc>
        <w:tc>
          <w:tcPr>
            <w:tcW w:w="979" w:type="dxa"/>
          </w:tcPr>
          <w:p w:rsidR="00C6277C" w:rsidRDefault="00C6277C" w:rsidP="009B43E5">
            <w:pPr>
              <w:jc w:val="right"/>
              <w:rPr>
                <w:rFonts w:ascii="Times New Roman" w:hAnsi="Times New Roman" w:cs="Times New Roman"/>
                <w:sz w:val="24"/>
                <w:szCs w:val="24"/>
              </w:rPr>
            </w:pPr>
          </w:p>
        </w:tc>
        <w:tc>
          <w:tcPr>
            <w:tcW w:w="979" w:type="dxa"/>
          </w:tcPr>
          <w:p w:rsidR="00C6277C" w:rsidRDefault="00C6277C" w:rsidP="009B43E5">
            <w:pPr>
              <w:jc w:val="right"/>
              <w:rPr>
                <w:rFonts w:ascii="Times New Roman" w:hAnsi="Times New Roman" w:cs="Times New Roman"/>
                <w:sz w:val="24"/>
                <w:szCs w:val="24"/>
              </w:rPr>
            </w:pPr>
          </w:p>
        </w:tc>
      </w:tr>
      <w:tr w:rsidR="00D633E9" w:rsidTr="00ED56A4">
        <w:tc>
          <w:tcPr>
            <w:tcW w:w="3686" w:type="dxa"/>
          </w:tcPr>
          <w:p w:rsidR="00D633E9" w:rsidRDefault="00ED56A4" w:rsidP="007C3D90">
            <w:pPr>
              <w:rPr>
                <w:rFonts w:ascii="Times New Roman" w:hAnsi="Times New Roman" w:cs="Times New Roman"/>
                <w:sz w:val="24"/>
                <w:szCs w:val="24"/>
              </w:rPr>
            </w:pPr>
            <w:r>
              <w:rPr>
                <w:rFonts w:ascii="Times New Roman" w:hAnsi="Times New Roman" w:cs="Times New Roman"/>
                <w:sz w:val="24"/>
                <w:szCs w:val="24"/>
              </w:rPr>
              <w:t>Prihodi</w:t>
            </w:r>
          </w:p>
        </w:tc>
        <w:tc>
          <w:tcPr>
            <w:tcW w:w="1186" w:type="dxa"/>
          </w:tcPr>
          <w:p w:rsidR="00D633E9" w:rsidRDefault="006C5D73" w:rsidP="009B43E5">
            <w:pPr>
              <w:jc w:val="right"/>
              <w:rPr>
                <w:rFonts w:ascii="Times New Roman" w:hAnsi="Times New Roman" w:cs="Times New Roman"/>
                <w:sz w:val="24"/>
                <w:szCs w:val="24"/>
              </w:rPr>
            </w:pPr>
            <w:r>
              <w:rPr>
                <w:rFonts w:ascii="Times New Roman" w:hAnsi="Times New Roman" w:cs="Times New Roman"/>
                <w:sz w:val="24"/>
                <w:szCs w:val="24"/>
              </w:rPr>
              <w:t>1.068</w:t>
            </w:r>
          </w:p>
        </w:tc>
        <w:tc>
          <w:tcPr>
            <w:tcW w:w="1176" w:type="dxa"/>
          </w:tcPr>
          <w:p w:rsidR="00D633E9" w:rsidRDefault="00ED56A4" w:rsidP="009B43E5">
            <w:pPr>
              <w:jc w:val="right"/>
              <w:rPr>
                <w:rFonts w:ascii="Times New Roman" w:hAnsi="Times New Roman" w:cs="Times New Roman"/>
                <w:sz w:val="24"/>
                <w:szCs w:val="24"/>
              </w:rPr>
            </w:pPr>
            <w:r>
              <w:rPr>
                <w:rFonts w:ascii="Times New Roman" w:hAnsi="Times New Roman" w:cs="Times New Roman"/>
                <w:sz w:val="24"/>
                <w:szCs w:val="24"/>
              </w:rPr>
              <w:t>3.500</w:t>
            </w:r>
          </w:p>
        </w:tc>
        <w:tc>
          <w:tcPr>
            <w:tcW w:w="1176" w:type="dxa"/>
          </w:tcPr>
          <w:p w:rsidR="00D633E9" w:rsidRDefault="00ED56A4" w:rsidP="009B43E5">
            <w:pPr>
              <w:jc w:val="right"/>
              <w:rPr>
                <w:rFonts w:ascii="Times New Roman" w:hAnsi="Times New Roman" w:cs="Times New Roman"/>
                <w:sz w:val="24"/>
                <w:szCs w:val="24"/>
              </w:rPr>
            </w:pPr>
            <w:r>
              <w:rPr>
                <w:rFonts w:ascii="Times New Roman" w:hAnsi="Times New Roman" w:cs="Times New Roman"/>
                <w:sz w:val="24"/>
                <w:szCs w:val="24"/>
              </w:rPr>
              <w:t>3.500</w:t>
            </w:r>
          </w:p>
        </w:tc>
        <w:tc>
          <w:tcPr>
            <w:tcW w:w="1166" w:type="dxa"/>
          </w:tcPr>
          <w:p w:rsidR="00D633E9" w:rsidRDefault="00187FD0" w:rsidP="009B43E5">
            <w:pPr>
              <w:jc w:val="right"/>
              <w:rPr>
                <w:rFonts w:ascii="Times New Roman" w:hAnsi="Times New Roman" w:cs="Times New Roman"/>
                <w:sz w:val="24"/>
                <w:szCs w:val="24"/>
              </w:rPr>
            </w:pPr>
            <w:r>
              <w:rPr>
                <w:rFonts w:ascii="Times New Roman" w:hAnsi="Times New Roman" w:cs="Times New Roman"/>
                <w:sz w:val="24"/>
                <w:szCs w:val="24"/>
              </w:rPr>
              <w:t>686</w:t>
            </w:r>
          </w:p>
        </w:tc>
        <w:tc>
          <w:tcPr>
            <w:tcW w:w="979" w:type="dxa"/>
          </w:tcPr>
          <w:p w:rsidR="00D633E9" w:rsidRDefault="00ED3149" w:rsidP="009B43E5">
            <w:pPr>
              <w:jc w:val="right"/>
              <w:rPr>
                <w:rFonts w:ascii="Times New Roman" w:hAnsi="Times New Roman" w:cs="Times New Roman"/>
                <w:sz w:val="24"/>
                <w:szCs w:val="24"/>
              </w:rPr>
            </w:pPr>
            <w:r>
              <w:rPr>
                <w:rFonts w:ascii="Times New Roman" w:hAnsi="Times New Roman" w:cs="Times New Roman"/>
                <w:sz w:val="24"/>
                <w:szCs w:val="24"/>
              </w:rPr>
              <w:t>64</w:t>
            </w:r>
          </w:p>
        </w:tc>
        <w:tc>
          <w:tcPr>
            <w:tcW w:w="979" w:type="dxa"/>
          </w:tcPr>
          <w:p w:rsidR="00D633E9" w:rsidRDefault="00ED3149" w:rsidP="009B43E5">
            <w:pPr>
              <w:jc w:val="right"/>
              <w:rPr>
                <w:rFonts w:ascii="Times New Roman" w:hAnsi="Times New Roman" w:cs="Times New Roman"/>
                <w:sz w:val="24"/>
                <w:szCs w:val="24"/>
              </w:rPr>
            </w:pPr>
            <w:r>
              <w:rPr>
                <w:rFonts w:ascii="Times New Roman" w:hAnsi="Times New Roman" w:cs="Times New Roman"/>
                <w:sz w:val="24"/>
                <w:szCs w:val="24"/>
              </w:rPr>
              <w:t>20</w:t>
            </w:r>
          </w:p>
        </w:tc>
      </w:tr>
      <w:tr w:rsidR="00D633E9" w:rsidTr="00ED56A4">
        <w:tc>
          <w:tcPr>
            <w:tcW w:w="3686" w:type="dxa"/>
          </w:tcPr>
          <w:p w:rsidR="00D633E9" w:rsidRDefault="00ED56A4" w:rsidP="007C3D90">
            <w:pPr>
              <w:rPr>
                <w:rFonts w:ascii="Times New Roman" w:hAnsi="Times New Roman" w:cs="Times New Roman"/>
                <w:sz w:val="24"/>
                <w:szCs w:val="24"/>
              </w:rPr>
            </w:pPr>
            <w:r>
              <w:rPr>
                <w:rFonts w:ascii="Times New Roman" w:hAnsi="Times New Roman" w:cs="Times New Roman"/>
                <w:sz w:val="24"/>
                <w:szCs w:val="24"/>
              </w:rPr>
              <w:t>Rashodi</w:t>
            </w:r>
          </w:p>
        </w:tc>
        <w:tc>
          <w:tcPr>
            <w:tcW w:w="1186" w:type="dxa"/>
          </w:tcPr>
          <w:p w:rsidR="00D633E9" w:rsidRDefault="00187FD0" w:rsidP="009B43E5">
            <w:pPr>
              <w:jc w:val="right"/>
              <w:rPr>
                <w:rFonts w:ascii="Times New Roman" w:hAnsi="Times New Roman" w:cs="Times New Roman"/>
                <w:sz w:val="24"/>
                <w:szCs w:val="24"/>
              </w:rPr>
            </w:pPr>
            <w:r>
              <w:rPr>
                <w:rFonts w:ascii="Times New Roman" w:hAnsi="Times New Roman" w:cs="Times New Roman"/>
                <w:sz w:val="24"/>
                <w:szCs w:val="24"/>
              </w:rPr>
              <w:t>0</w:t>
            </w:r>
          </w:p>
        </w:tc>
        <w:tc>
          <w:tcPr>
            <w:tcW w:w="1176" w:type="dxa"/>
          </w:tcPr>
          <w:p w:rsidR="00D633E9" w:rsidRDefault="00ED56A4" w:rsidP="009B43E5">
            <w:pPr>
              <w:jc w:val="right"/>
              <w:rPr>
                <w:rFonts w:ascii="Times New Roman" w:hAnsi="Times New Roman" w:cs="Times New Roman"/>
                <w:sz w:val="24"/>
                <w:szCs w:val="24"/>
              </w:rPr>
            </w:pPr>
            <w:r>
              <w:rPr>
                <w:rFonts w:ascii="Times New Roman" w:hAnsi="Times New Roman" w:cs="Times New Roman"/>
                <w:sz w:val="24"/>
                <w:szCs w:val="24"/>
              </w:rPr>
              <w:t>3.500</w:t>
            </w:r>
          </w:p>
        </w:tc>
        <w:tc>
          <w:tcPr>
            <w:tcW w:w="1176" w:type="dxa"/>
          </w:tcPr>
          <w:p w:rsidR="00D633E9" w:rsidRDefault="00ED56A4" w:rsidP="009B43E5">
            <w:pPr>
              <w:jc w:val="right"/>
              <w:rPr>
                <w:rFonts w:ascii="Times New Roman" w:hAnsi="Times New Roman" w:cs="Times New Roman"/>
                <w:sz w:val="24"/>
                <w:szCs w:val="24"/>
              </w:rPr>
            </w:pPr>
            <w:r>
              <w:rPr>
                <w:rFonts w:ascii="Times New Roman" w:hAnsi="Times New Roman" w:cs="Times New Roman"/>
                <w:sz w:val="24"/>
                <w:szCs w:val="24"/>
              </w:rPr>
              <w:t>3.500</w:t>
            </w:r>
          </w:p>
        </w:tc>
        <w:tc>
          <w:tcPr>
            <w:tcW w:w="1166" w:type="dxa"/>
          </w:tcPr>
          <w:p w:rsidR="00D633E9" w:rsidRDefault="00187FD0" w:rsidP="009B43E5">
            <w:pPr>
              <w:jc w:val="right"/>
              <w:rPr>
                <w:rFonts w:ascii="Times New Roman" w:hAnsi="Times New Roman" w:cs="Times New Roman"/>
                <w:sz w:val="24"/>
                <w:szCs w:val="24"/>
              </w:rPr>
            </w:pPr>
            <w:r>
              <w:rPr>
                <w:rFonts w:ascii="Times New Roman" w:hAnsi="Times New Roman" w:cs="Times New Roman"/>
                <w:sz w:val="24"/>
                <w:szCs w:val="24"/>
              </w:rPr>
              <w:t>0</w:t>
            </w:r>
          </w:p>
        </w:tc>
        <w:tc>
          <w:tcPr>
            <w:tcW w:w="979" w:type="dxa"/>
          </w:tcPr>
          <w:p w:rsidR="00D633E9" w:rsidRDefault="00ED3149" w:rsidP="009B43E5">
            <w:pPr>
              <w:jc w:val="right"/>
              <w:rPr>
                <w:rFonts w:ascii="Times New Roman" w:hAnsi="Times New Roman" w:cs="Times New Roman"/>
                <w:sz w:val="24"/>
                <w:szCs w:val="24"/>
              </w:rPr>
            </w:pPr>
            <w:r>
              <w:rPr>
                <w:rFonts w:ascii="Times New Roman" w:hAnsi="Times New Roman" w:cs="Times New Roman"/>
                <w:sz w:val="24"/>
                <w:szCs w:val="24"/>
              </w:rPr>
              <w:t>0</w:t>
            </w:r>
          </w:p>
        </w:tc>
        <w:tc>
          <w:tcPr>
            <w:tcW w:w="979" w:type="dxa"/>
          </w:tcPr>
          <w:p w:rsidR="00D633E9" w:rsidRDefault="00ED3149" w:rsidP="009B43E5">
            <w:pPr>
              <w:jc w:val="right"/>
              <w:rPr>
                <w:rFonts w:ascii="Times New Roman" w:hAnsi="Times New Roman" w:cs="Times New Roman"/>
                <w:sz w:val="24"/>
                <w:szCs w:val="24"/>
              </w:rPr>
            </w:pPr>
            <w:r>
              <w:rPr>
                <w:rFonts w:ascii="Times New Roman" w:hAnsi="Times New Roman" w:cs="Times New Roman"/>
                <w:sz w:val="24"/>
                <w:szCs w:val="24"/>
              </w:rPr>
              <w:t>0</w:t>
            </w:r>
          </w:p>
        </w:tc>
      </w:tr>
      <w:tr w:rsidR="00D633E9" w:rsidTr="00ED56A4">
        <w:tc>
          <w:tcPr>
            <w:tcW w:w="3686" w:type="dxa"/>
          </w:tcPr>
          <w:p w:rsidR="00D633E9" w:rsidRDefault="00ED56A4" w:rsidP="007C3D90">
            <w:pPr>
              <w:rPr>
                <w:rFonts w:ascii="Times New Roman" w:hAnsi="Times New Roman" w:cs="Times New Roman"/>
                <w:sz w:val="24"/>
                <w:szCs w:val="24"/>
              </w:rPr>
            </w:pPr>
            <w:r>
              <w:rPr>
                <w:rFonts w:ascii="Times New Roman" w:hAnsi="Times New Roman" w:cs="Times New Roman"/>
                <w:sz w:val="24"/>
                <w:szCs w:val="24"/>
              </w:rPr>
              <w:t>Razlika</w:t>
            </w:r>
          </w:p>
        </w:tc>
        <w:tc>
          <w:tcPr>
            <w:tcW w:w="1186" w:type="dxa"/>
          </w:tcPr>
          <w:p w:rsidR="00D633E9" w:rsidRDefault="00187FD0" w:rsidP="009B43E5">
            <w:pPr>
              <w:jc w:val="right"/>
              <w:rPr>
                <w:rFonts w:ascii="Times New Roman" w:hAnsi="Times New Roman" w:cs="Times New Roman"/>
                <w:sz w:val="24"/>
                <w:szCs w:val="24"/>
              </w:rPr>
            </w:pPr>
            <w:r>
              <w:rPr>
                <w:rFonts w:ascii="Times New Roman" w:hAnsi="Times New Roman" w:cs="Times New Roman"/>
                <w:sz w:val="24"/>
                <w:szCs w:val="24"/>
              </w:rPr>
              <w:t>1.068</w:t>
            </w:r>
          </w:p>
        </w:tc>
        <w:tc>
          <w:tcPr>
            <w:tcW w:w="1176" w:type="dxa"/>
          </w:tcPr>
          <w:p w:rsidR="00D633E9" w:rsidRDefault="00ED56A4" w:rsidP="009B43E5">
            <w:pPr>
              <w:jc w:val="right"/>
              <w:rPr>
                <w:rFonts w:ascii="Times New Roman" w:hAnsi="Times New Roman" w:cs="Times New Roman"/>
                <w:sz w:val="24"/>
                <w:szCs w:val="24"/>
              </w:rPr>
            </w:pPr>
            <w:r>
              <w:rPr>
                <w:rFonts w:ascii="Times New Roman" w:hAnsi="Times New Roman" w:cs="Times New Roman"/>
                <w:sz w:val="24"/>
                <w:szCs w:val="24"/>
              </w:rPr>
              <w:t>0</w:t>
            </w:r>
          </w:p>
        </w:tc>
        <w:tc>
          <w:tcPr>
            <w:tcW w:w="1176" w:type="dxa"/>
          </w:tcPr>
          <w:p w:rsidR="00D633E9" w:rsidRDefault="00ED56A4" w:rsidP="009B43E5">
            <w:pPr>
              <w:jc w:val="right"/>
              <w:rPr>
                <w:rFonts w:ascii="Times New Roman" w:hAnsi="Times New Roman" w:cs="Times New Roman"/>
                <w:sz w:val="24"/>
                <w:szCs w:val="24"/>
              </w:rPr>
            </w:pPr>
            <w:r>
              <w:rPr>
                <w:rFonts w:ascii="Times New Roman" w:hAnsi="Times New Roman" w:cs="Times New Roman"/>
                <w:sz w:val="24"/>
                <w:szCs w:val="24"/>
              </w:rPr>
              <w:t>0</w:t>
            </w:r>
          </w:p>
        </w:tc>
        <w:tc>
          <w:tcPr>
            <w:tcW w:w="1166" w:type="dxa"/>
          </w:tcPr>
          <w:p w:rsidR="00D633E9" w:rsidRDefault="00187FD0" w:rsidP="009B43E5">
            <w:pPr>
              <w:jc w:val="right"/>
              <w:rPr>
                <w:rFonts w:ascii="Times New Roman" w:hAnsi="Times New Roman" w:cs="Times New Roman"/>
                <w:sz w:val="24"/>
                <w:szCs w:val="24"/>
              </w:rPr>
            </w:pPr>
            <w:r>
              <w:rPr>
                <w:rFonts w:ascii="Times New Roman" w:hAnsi="Times New Roman" w:cs="Times New Roman"/>
                <w:sz w:val="24"/>
                <w:szCs w:val="24"/>
              </w:rPr>
              <w:t>686</w:t>
            </w:r>
          </w:p>
        </w:tc>
        <w:tc>
          <w:tcPr>
            <w:tcW w:w="979" w:type="dxa"/>
          </w:tcPr>
          <w:p w:rsidR="00D633E9" w:rsidRDefault="00D633E9" w:rsidP="009B43E5">
            <w:pPr>
              <w:jc w:val="right"/>
              <w:rPr>
                <w:rFonts w:ascii="Times New Roman" w:hAnsi="Times New Roman" w:cs="Times New Roman"/>
                <w:sz w:val="24"/>
                <w:szCs w:val="24"/>
              </w:rPr>
            </w:pPr>
          </w:p>
        </w:tc>
        <w:tc>
          <w:tcPr>
            <w:tcW w:w="979" w:type="dxa"/>
          </w:tcPr>
          <w:p w:rsidR="00D633E9" w:rsidRDefault="00D633E9" w:rsidP="009B43E5">
            <w:pPr>
              <w:jc w:val="right"/>
              <w:rPr>
                <w:rFonts w:ascii="Times New Roman" w:hAnsi="Times New Roman" w:cs="Times New Roman"/>
                <w:sz w:val="24"/>
                <w:szCs w:val="24"/>
              </w:rPr>
            </w:pPr>
          </w:p>
        </w:tc>
      </w:tr>
      <w:tr w:rsidR="00ED56A4" w:rsidTr="00ED56A4">
        <w:tc>
          <w:tcPr>
            <w:tcW w:w="3686" w:type="dxa"/>
          </w:tcPr>
          <w:p w:rsidR="00ED56A4" w:rsidRDefault="00ED56A4" w:rsidP="007C3D90">
            <w:pPr>
              <w:rPr>
                <w:rFonts w:ascii="Times New Roman" w:hAnsi="Times New Roman" w:cs="Times New Roman"/>
                <w:sz w:val="24"/>
                <w:szCs w:val="24"/>
              </w:rPr>
            </w:pPr>
          </w:p>
        </w:tc>
        <w:tc>
          <w:tcPr>
            <w:tcW w:w="1186" w:type="dxa"/>
          </w:tcPr>
          <w:p w:rsidR="00ED56A4" w:rsidRDefault="00ED56A4" w:rsidP="009B43E5">
            <w:pPr>
              <w:jc w:val="right"/>
              <w:rPr>
                <w:rFonts w:ascii="Times New Roman" w:hAnsi="Times New Roman" w:cs="Times New Roman"/>
                <w:sz w:val="24"/>
                <w:szCs w:val="24"/>
              </w:rPr>
            </w:pPr>
          </w:p>
        </w:tc>
        <w:tc>
          <w:tcPr>
            <w:tcW w:w="1176" w:type="dxa"/>
          </w:tcPr>
          <w:p w:rsidR="00ED56A4" w:rsidRDefault="00ED56A4" w:rsidP="009B43E5">
            <w:pPr>
              <w:jc w:val="right"/>
              <w:rPr>
                <w:rFonts w:ascii="Times New Roman" w:hAnsi="Times New Roman" w:cs="Times New Roman"/>
                <w:sz w:val="24"/>
                <w:szCs w:val="24"/>
              </w:rPr>
            </w:pPr>
          </w:p>
        </w:tc>
        <w:tc>
          <w:tcPr>
            <w:tcW w:w="1176" w:type="dxa"/>
          </w:tcPr>
          <w:p w:rsidR="00ED56A4" w:rsidRDefault="00ED56A4" w:rsidP="009B43E5">
            <w:pPr>
              <w:jc w:val="right"/>
              <w:rPr>
                <w:rFonts w:ascii="Times New Roman" w:hAnsi="Times New Roman" w:cs="Times New Roman"/>
                <w:sz w:val="24"/>
                <w:szCs w:val="24"/>
              </w:rPr>
            </w:pPr>
          </w:p>
        </w:tc>
        <w:tc>
          <w:tcPr>
            <w:tcW w:w="1166" w:type="dxa"/>
          </w:tcPr>
          <w:p w:rsidR="00ED56A4" w:rsidRDefault="00ED56A4" w:rsidP="009B43E5">
            <w:pPr>
              <w:jc w:val="right"/>
              <w:rPr>
                <w:rFonts w:ascii="Times New Roman" w:hAnsi="Times New Roman" w:cs="Times New Roman"/>
                <w:sz w:val="24"/>
                <w:szCs w:val="24"/>
              </w:rPr>
            </w:pPr>
          </w:p>
        </w:tc>
        <w:tc>
          <w:tcPr>
            <w:tcW w:w="979" w:type="dxa"/>
          </w:tcPr>
          <w:p w:rsidR="00ED56A4" w:rsidRDefault="00ED56A4" w:rsidP="009B43E5">
            <w:pPr>
              <w:jc w:val="right"/>
              <w:rPr>
                <w:rFonts w:ascii="Times New Roman" w:hAnsi="Times New Roman" w:cs="Times New Roman"/>
                <w:sz w:val="24"/>
                <w:szCs w:val="24"/>
              </w:rPr>
            </w:pPr>
          </w:p>
        </w:tc>
        <w:tc>
          <w:tcPr>
            <w:tcW w:w="979" w:type="dxa"/>
          </w:tcPr>
          <w:p w:rsidR="00ED56A4" w:rsidRDefault="00ED56A4" w:rsidP="009B43E5">
            <w:pPr>
              <w:jc w:val="right"/>
              <w:rPr>
                <w:rFonts w:ascii="Times New Roman" w:hAnsi="Times New Roman" w:cs="Times New Roman"/>
                <w:sz w:val="24"/>
                <w:szCs w:val="24"/>
              </w:rPr>
            </w:pPr>
          </w:p>
        </w:tc>
      </w:tr>
      <w:tr w:rsidR="00C6277C" w:rsidTr="00ED56A4">
        <w:tc>
          <w:tcPr>
            <w:tcW w:w="3686" w:type="dxa"/>
          </w:tcPr>
          <w:p w:rsidR="00C6277C" w:rsidRDefault="00C6277C" w:rsidP="007C3D90">
            <w:pPr>
              <w:rPr>
                <w:rFonts w:ascii="Times New Roman" w:hAnsi="Times New Roman" w:cs="Times New Roman"/>
                <w:sz w:val="24"/>
                <w:szCs w:val="24"/>
              </w:rPr>
            </w:pPr>
            <w:r>
              <w:rPr>
                <w:rFonts w:ascii="Times New Roman" w:hAnsi="Times New Roman" w:cs="Times New Roman"/>
                <w:sz w:val="24"/>
                <w:szCs w:val="24"/>
              </w:rPr>
              <w:t>Ukupno prihodi</w:t>
            </w:r>
          </w:p>
        </w:tc>
        <w:tc>
          <w:tcPr>
            <w:tcW w:w="1186" w:type="dxa"/>
          </w:tcPr>
          <w:p w:rsidR="00C6277C" w:rsidRDefault="00145C1E" w:rsidP="009B43E5">
            <w:pPr>
              <w:jc w:val="right"/>
              <w:rPr>
                <w:rFonts w:ascii="Times New Roman" w:hAnsi="Times New Roman" w:cs="Times New Roman"/>
                <w:sz w:val="24"/>
                <w:szCs w:val="24"/>
              </w:rPr>
            </w:pPr>
            <w:r>
              <w:rPr>
                <w:rFonts w:ascii="Times New Roman" w:hAnsi="Times New Roman" w:cs="Times New Roman"/>
                <w:sz w:val="24"/>
                <w:szCs w:val="24"/>
              </w:rPr>
              <w:t>1.680.601</w:t>
            </w:r>
          </w:p>
        </w:tc>
        <w:tc>
          <w:tcPr>
            <w:tcW w:w="1176" w:type="dxa"/>
          </w:tcPr>
          <w:p w:rsidR="00C6277C" w:rsidRDefault="001463DD" w:rsidP="009B43E5">
            <w:pPr>
              <w:jc w:val="right"/>
              <w:rPr>
                <w:rFonts w:ascii="Times New Roman" w:hAnsi="Times New Roman" w:cs="Times New Roman"/>
                <w:sz w:val="24"/>
                <w:szCs w:val="24"/>
              </w:rPr>
            </w:pPr>
            <w:r>
              <w:rPr>
                <w:rFonts w:ascii="Times New Roman" w:hAnsi="Times New Roman" w:cs="Times New Roman"/>
                <w:sz w:val="24"/>
                <w:szCs w:val="24"/>
              </w:rPr>
              <w:t>3.274.116</w:t>
            </w:r>
          </w:p>
        </w:tc>
        <w:tc>
          <w:tcPr>
            <w:tcW w:w="1176" w:type="dxa"/>
          </w:tcPr>
          <w:p w:rsidR="00C6277C" w:rsidRDefault="001463DD" w:rsidP="009B43E5">
            <w:pPr>
              <w:jc w:val="right"/>
              <w:rPr>
                <w:rFonts w:ascii="Times New Roman" w:hAnsi="Times New Roman" w:cs="Times New Roman"/>
                <w:sz w:val="24"/>
                <w:szCs w:val="24"/>
              </w:rPr>
            </w:pPr>
            <w:r>
              <w:rPr>
                <w:rFonts w:ascii="Times New Roman" w:hAnsi="Times New Roman" w:cs="Times New Roman"/>
                <w:sz w:val="24"/>
                <w:szCs w:val="24"/>
              </w:rPr>
              <w:t>3.441.467</w:t>
            </w:r>
          </w:p>
        </w:tc>
        <w:tc>
          <w:tcPr>
            <w:tcW w:w="1166" w:type="dxa"/>
          </w:tcPr>
          <w:p w:rsidR="00C6277C" w:rsidRDefault="00145C1E" w:rsidP="009B43E5">
            <w:pPr>
              <w:jc w:val="right"/>
              <w:rPr>
                <w:rFonts w:ascii="Times New Roman" w:hAnsi="Times New Roman" w:cs="Times New Roman"/>
                <w:sz w:val="24"/>
                <w:szCs w:val="24"/>
              </w:rPr>
            </w:pPr>
            <w:r>
              <w:rPr>
                <w:rFonts w:ascii="Times New Roman" w:hAnsi="Times New Roman" w:cs="Times New Roman"/>
                <w:sz w:val="24"/>
                <w:szCs w:val="24"/>
              </w:rPr>
              <w:t>1.713.714</w:t>
            </w:r>
          </w:p>
        </w:tc>
        <w:tc>
          <w:tcPr>
            <w:tcW w:w="979" w:type="dxa"/>
          </w:tcPr>
          <w:p w:rsidR="00C6277C" w:rsidRDefault="00145C1E" w:rsidP="009B43E5">
            <w:pPr>
              <w:jc w:val="right"/>
              <w:rPr>
                <w:rFonts w:ascii="Times New Roman" w:hAnsi="Times New Roman" w:cs="Times New Roman"/>
                <w:sz w:val="24"/>
                <w:szCs w:val="24"/>
              </w:rPr>
            </w:pPr>
            <w:r>
              <w:rPr>
                <w:rFonts w:ascii="Times New Roman" w:hAnsi="Times New Roman" w:cs="Times New Roman"/>
                <w:sz w:val="24"/>
                <w:szCs w:val="24"/>
              </w:rPr>
              <w:t>102</w:t>
            </w:r>
          </w:p>
        </w:tc>
        <w:tc>
          <w:tcPr>
            <w:tcW w:w="979" w:type="dxa"/>
          </w:tcPr>
          <w:p w:rsidR="00C6277C" w:rsidRDefault="00145C1E" w:rsidP="009B43E5">
            <w:pPr>
              <w:jc w:val="right"/>
              <w:rPr>
                <w:rFonts w:ascii="Times New Roman" w:hAnsi="Times New Roman" w:cs="Times New Roman"/>
                <w:sz w:val="24"/>
                <w:szCs w:val="24"/>
              </w:rPr>
            </w:pPr>
            <w:r>
              <w:rPr>
                <w:rFonts w:ascii="Times New Roman" w:hAnsi="Times New Roman" w:cs="Times New Roman"/>
                <w:sz w:val="24"/>
                <w:szCs w:val="24"/>
              </w:rPr>
              <w:t>50</w:t>
            </w:r>
          </w:p>
        </w:tc>
      </w:tr>
      <w:tr w:rsidR="00C6277C" w:rsidTr="00ED56A4">
        <w:tc>
          <w:tcPr>
            <w:tcW w:w="3686" w:type="dxa"/>
          </w:tcPr>
          <w:p w:rsidR="00C6277C" w:rsidRDefault="00C6277C" w:rsidP="007C3D90">
            <w:pPr>
              <w:rPr>
                <w:rFonts w:ascii="Times New Roman" w:hAnsi="Times New Roman" w:cs="Times New Roman"/>
                <w:sz w:val="24"/>
                <w:szCs w:val="24"/>
              </w:rPr>
            </w:pPr>
            <w:r>
              <w:rPr>
                <w:rFonts w:ascii="Times New Roman" w:hAnsi="Times New Roman" w:cs="Times New Roman"/>
                <w:sz w:val="24"/>
                <w:szCs w:val="24"/>
              </w:rPr>
              <w:t>Ukupno rashodi</w:t>
            </w:r>
          </w:p>
        </w:tc>
        <w:tc>
          <w:tcPr>
            <w:tcW w:w="1186" w:type="dxa"/>
          </w:tcPr>
          <w:p w:rsidR="00C6277C" w:rsidRDefault="00145C1E" w:rsidP="009B43E5">
            <w:pPr>
              <w:jc w:val="right"/>
              <w:rPr>
                <w:rFonts w:ascii="Times New Roman" w:hAnsi="Times New Roman" w:cs="Times New Roman"/>
                <w:sz w:val="24"/>
                <w:szCs w:val="24"/>
              </w:rPr>
            </w:pPr>
            <w:r>
              <w:rPr>
                <w:rFonts w:ascii="Times New Roman" w:hAnsi="Times New Roman" w:cs="Times New Roman"/>
                <w:sz w:val="24"/>
                <w:szCs w:val="24"/>
              </w:rPr>
              <w:t>1.686.602</w:t>
            </w:r>
          </w:p>
        </w:tc>
        <w:tc>
          <w:tcPr>
            <w:tcW w:w="1176" w:type="dxa"/>
          </w:tcPr>
          <w:p w:rsidR="00C6277C" w:rsidRDefault="001463DD" w:rsidP="009B43E5">
            <w:pPr>
              <w:jc w:val="right"/>
              <w:rPr>
                <w:rFonts w:ascii="Times New Roman" w:hAnsi="Times New Roman" w:cs="Times New Roman"/>
                <w:sz w:val="24"/>
                <w:szCs w:val="24"/>
              </w:rPr>
            </w:pPr>
            <w:r>
              <w:rPr>
                <w:rFonts w:ascii="Times New Roman" w:hAnsi="Times New Roman" w:cs="Times New Roman"/>
                <w:sz w:val="24"/>
                <w:szCs w:val="24"/>
              </w:rPr>
              <w:t>3.274.116</w:t>
            </w:r>
          </w:p>
        </w:tc>
        <w:tc>
          <w:tcPr>
            <w:tcW w:w="1176" w:type="dxa"/>
          </w:tcPr>
          <w:p w:rsidR="00C6277C" w:rsidRDefault="001463DD" w:rsidP="009B43E5">
            <w:pPr>
              <w:jc w:val="right"/>
              <w:rPr>
                <w:rFonts w:ascii="Times New Roman" w:hAnsi="Times New Roman" w:cs="Times New Roman"/>
                <w:sz w:val="24"/>
                <w:szCs w:val="24"/>
              </w:rPr>
            </w:pPr>
            <w:r>
              <w:rPr>
                <w:rFonts w:ascii="Times New Roman" w:hAnsi="Times New Roman" w:cs="Times New Roman"/>
                <w:sz w:val="24"/>
                <w:szCs w:val="24"/>
              </w:rPr>
              <w:t>3.476.765</w:t>
            </w:r>
          </w:p>
        </w:tc>
        <w:tc>
          <w:tcPr>
            <w:tcW w:w="1166" w:type="dxa"/>
          </w:tcPr>
          <w:p w:rsidR="00C6277C" w:rsidRDefault="00145C1E" w:rsidP="009B43E5">
            <w:pPr>
              <w:jc w:val="right"/>
              <w:rPr>
                <w:rFonts w:ascii="Times New Roman" w:hAnsi="Times New Roman" w:cs="Times New Roman"/>
                <w:sz w:val="24"/>
                <w:szCs w:val="24"/>
              </w:rPr>
            </w:pPr>
            <w:r>
              <w:rPr>
                <w:rFonts w:ascii="Times New Roman" w:hAnsi="Times New Roman" w:cs="Times New Roman"/>
                <w:sz w:val="24"/>
                <w:szCs w:val="24"/>
              </w:rPr>
              <w:t>1.746.695</w:t>
            </w:r>
          </w:p>
        </w:tc>
        <w:tc>
          <w:tcPr>
            <w:tcW w:w="979" w:type="dxa"/>
          </w:tcPr>
          <w:p w:rsidR="00C6277C" w:rsidRDefault="00145C1E" w:rsidP="009B43E5">
            <w:pPr>
              <w:jc w:val="right"/>
              <w:rPr>
                <w:rFonts w:ascii="Times New Roman" w:hAnsi="Times New Roman" w:cs="Times New Roman"/>
                <w:sz w:val="24"/>
                <w:szCs w:val="24"/>
              </w:rPr>
            </w:pPr>
            <w:r>
              <w:rPr>
                <w:rFonts w:ascii="Times New Roman" w:hAnsi="Times New Roman" w:cs="Times New Roman"/>
                <w:sz w:val="24"/>
                <w:szCs w:val="24"/>
              </w:rPr>
              <w:t>103</w:t>
            </w:r>
          </w:p>
        </w:tc>
        <w:tc>
          <w:tcPr>
            <w:tcW w:w="979" w:type="dxa"/>
          </w:tcPr>
          <w:p w:rsidR="00C6277C" w:rsidRDefault="00145C1E" w:rsidP="009B43E5">
            <w:pPr>
              <w:jc w:val="right"/>
              <w:rPr>
                <w:rFonts w:ascii="Times New Roman" w:hAnsi="Times New Roman" w:cs="Times New Roman"/>
                <w:sz w:val="24"/>
                <w:szCs w:val="24"/>
              </w:rPr>
            </w:pPr>
            <w:r>
              <w:rPr>
                <w:rFonts w:ascii="Times New Roman" w:hAnsi="Times New Roman" w:cs="Times New Roman"/>
                <w:sz w:val="24"/>
                <w:szCs w:val="24"/>
              </w:rPr>
              <w:t>50</w:t>
            </w:r>
          </w:p>
        </w:tc>
      </w:tr>
      <w:tr w:rsidR="00C6277C" w:rsidTr="00ED56A4">
        <w:tc>
          <w:tcPr>
            <w:tcW w:w="3686" w:type="dxa"/>
          </w:tcPr>
          <w:p w:rsidR="00C6277C" w:rsidRDefault="00C6277C" w:rsidP="007C3D90">
            <w:pPr>
              <w:rPr>
                <w:rFonts w:ascii="Times New Roman" w:hAnsi="Times New Roman" w:cs="Times New Roman"/>
                <w:sz w:val="24"/>
                <w:szCs w:val="24"/>
              </w:rPr>
            </w:pPr>
          </w:p>
        </w:tc>
        <w:tc>
          <w:tcPr>
            <w:tcW w:w="1186" w:type="dxa"/>
          </w:tcPr>
          <w:p w:rsidR="00C6277C" w:rsidRDefault="00C6277C" w:rsidP="007C3D90">
            <w:pPr>
              <w:rPr>
                <w:rFonts w:ascii="Times New Roman" w:hAnsi="Times New Roman" w:cs="Times New Roman"/>
                <w:sz w:val="24"/>
                <w:szCs w:val="24"/>
              </w:rPr>
            </w:pPr>
          </w:p>
        </w:tc>
        <w:tc>
          <w:tcPr>
            <w:tcW w:w="1176" w:type="dxa"/>
          </w:tcPr>
          <w:p w:rsidR="00C6277C" w:rsidRDefault="00C6277C" w:rsidP="007C3D90">
            <w:pPr>
              <w:rPr>
                <w:rFonts w:ascii="Times New Roman" w:hAnsi="Times New Roman" w:cs="Times New Roman"/>
                <w:sz w:val="24"/>
                <w:szCs w:val="24"/>
              </w:rPr>
            </w:pPr>
          </w:p>
        </w:tc>
        <w:tc>
          <w:tcPr>
            <w:tcW w:w="1176" w:type="dxa"/>
          </w:tcPr>
          <w:p w:rsidR="00C6277C" w:rsidRDefault="00C6277C" w:rsidP="007C3D90">
            <w:pPr>
              <w:rPr>
                <w:rFonts w:ascii="Times New Roman" w:hAnsi="Times New Roman" w:cs="Times New Roman"/>
                <w:sz w:val="24"/>
                <w:szCs w:val="24"/>
              </w:rPr>
            </w:pPr>
          </w:p>
        </w:tc>
        <w:tc>
          <w:tcPr>
            <w:tcW w:w="1166" w:type="dxa"/>
          </w:tcPr>
          <w:p w:rsidR="00C6277C" w:rsidRDefault="00C6277C" w:rsidP="007C3D90">
            <w:pPr>
              <w:rPr>
                <w:rFonts w:ascii="Times New Roman" w:hAnsi="Times New Roman" w:cs="Times New Roman"/>
                <w:sz w:val="24"/>
                <w:szCs w:val="24"/>
              </w:rPr>
            </w:pPr>
          </w:p>
        </w:tc>
        <w:tc>
          <w:tcPr>
            <w:tcW w:w="979" w:type="dxa"/>
          </w:tcPr>
          <w:p w:rsidR="00C6277C" w:rsidRDefault="00C6277C" w:rsidP="007C3D90">
            <w:pPr>
              <w:rPr>
                <w:rFonts w:ascii="Times New Roman" w:hAnsi="Times New Roman" w:cs="Times New Roman"/>
                <w:sz w:val="24"/>
                <w:szCs w:val="24"/>
              </w:rPr>
            </w:pPr>
          </w:p>
        </w:tc>
        <w:tc>
          <w:tcPr>
            <w:tcW w:w="979" w:type="dxa"/>
          </w:tcPr>
          <w:p w:rsidR="00C6277C" w:rsidRDefault="00C6277C" w:rsidP="007C3D90">
            <w:pPr>
              <w:rPr>
                <w:rFonts w:ascii="Times New Roman" w:hAnsi="Times New Roman" w:cs="Times New Roman"/>
                <w:sz w:val="24"/>
                <w:szCs w:val="24"/>
              </w:rPr>
            </w:pPr>
          </w:p>
        </w:tc>
      </w:tr>
      <w:tr w:rsidR="00C6277C" w:rsidTr="00ED56A4">
        <w:tc>
          <w:tcPr>
            <w:tcW w:w="3686" w:type="dxa"/>
          </w:tcPr>
          <w:p w:rsidR="00C6277C" w:rsidRDefault="009B43E5" w:rsidP="007C3D90">
            <w:pPr>
              <w:rPr>
                <w:rFonts w:ascii="Times New Roman" w:hAnsi="Times New Roman" w:cs="Times New Roman"/>
                <w:sz w:val="24"/>
                <w:szCs w:val="24"/>
              </w:rPr>
            </w:pPr>
            <w:r>
              <w:rPr>
                <w:rFonts w:ascii="Times New Roman" w:hAnsi="Times New Roman" w:cs="Times New Roman"/>
                <w:sz w:val="24"/>
                <w:szCs w:val="24"/>
              </w:rPr>
              <w:t>Donos viška iz 2021. godine</w:t>
            </w:r>
          </w:p>
        </w:tc>
        <w:tc>
          <w:tcPr>
            <w:tcW w:w="1186" w:type="dxa"/>
          </w:tcPr>
          <w:p w:rsidR="00C6277C" w:rsidRDefault="00C6277C" w:rsidP="007C3D90">
            <w:pPr>
              <w:rPr>
                <w:rFonts w:ascii="Times New Roman" w:hAnsi="Times New Roman" w:cs="Times New Roman"/>
                <w:sz w:val="24"/>
                <w:szCs w:val="24"/>
              </w:rPr>
            </w:pPr>
          </w:p>
        </w:tc>
        <w:tc>
          <w:tcPr>
            <w:tcW w:w="1176" w:type="dxa"/>
          </w:tcPr>
          <w:p w:rsidR="00C6277C" w:rsidRDefault="00C6277C" w:rsidP="007C3D90">
            <w:pPr>
              <w:rPr>
                <w:rFonts w:ascii="Times New Roman" w:hAnsi="Times New Roman" w:cs="Times New Roman"/>
                <w:sz w:val="24"/>
                <w:szCs w:val="24"/>
              </w:rPr>
            </w:pPr>
          </w:p>
        </w:tc>
        <w:tc>
          <w:tcPr>
            <w:tcW w:w="1176" w:type="dxa"/>
          </w:tcPr>
          <w:p w:rsidR="00C6277C" w:rsidRDefault="00C6277C" w:rsidP="001463DD">
            <w:pPr>
              <w:jc w:val="right"/>
              <w:rPr>
                <w:rFonts w:ascii="Times New Roman" w:hAnsi="Times New Roman" w:cs="Times New Roman"/>
                <w:sz w:val="24"/>
                <w:szCs w:val="24"/>
              </w:rPr>
            </w:pPr>
          </w:p>
        </w:tc>
        <w:tc>
          <w:tcPr>
            <w:tcW w:w="1166" w:type="dxa"/>
          </w:tcPr>
          <w:p w:rsidR="00C6277C" w:rsidRDefault="009F7F78" w:rsidP="009B43E5">
            <w:pPr>
              <w:jc w:val="right"/>
              <w:rPr>
                <w:rFonts w:ascii="Times New Roman" w:hAnsi="Times New Roman" w:cs="Times New Roman"/>
                <w:sz w:val="24"/>
                <w:szCs w:val="24"/>
              </w:rPr>
            </w:pPr>
            <w:r>
              <w:rPr>
                <w:rFonts w:ascii="Times New Roman" w:hAnsi="Times New Roman" w:cs="Times New Roman"/>
                <w:sz w:val="24"/>
                <w:szCs w:val="24"/>
              </w:rPr>
              <w:t>35.298</w:t>
            </w:r>
          </w:p>
        </w:tc>
        <w:tc>
          <w:tcPr>
            <w:tcW w:w="979" w:type="dxa"/>
          </w:tcPr>
          <w:p w:rsidR="00C6277C" w:rsidRDefault="00C6277C" w:rsidP="007C3D90">
            <w:pPr>
              <w:rPr>
                <w:rFonts w:ascii="Times New Roman" w:hAnsi="Times New Roman" w:cs="Times New Roman"/>
                <w:sz w:val="24"/>
                <w:szCs w:val="24"/>
              </w:rPr>
            </w:pPr>
          </w:p>
        </w:tc>
        <w:tc>
          <w:tcPr>
            <w:tcW w:w="979" w:type="dxa"/>
          </w:tcPr>
          <w:p w:rsidR="00C6277C" w:rsidRDefault="00C6277C" w:rsidP="007C3D90">
            <w:pPr>
              <w:rPr>
                <w:rFonts w:ascii="Times New Roman" w:hAnsi="Times New Roman" w:cs="Times New Roman"/>
                <w:sz w:val="24"/>
                <w:szCs w:val="24"/>
              </w:rPr>
            </w:pPr>
          </w:p>
        </w:tc>
      </w:tr>
      <w:tr w:rsidR="00C6277C" w:rsidTr="00ED56A4">
        <w:tc>
          <w:tcPr>
            <w:tcW w:w="3686" w:type="dxa"/>
          </w:tcPr>
          <w:p w:rsidR="00C6277C" w:rsidRDefault="009B43E5" w:rsidP="007C3D90">
            <w:pPr>
              <w:rPr>
                <w:rFonts w:ascii="Times New Roman" w:hAnsi="Times New Roman" w:cs="Times New Roman"/>
                <w:sz w:val="24"/>
                <w:szCs w:val="24"/>
              </w:rPr>
            </w:pPr>
            <w:r>
              <w:rPr>
                <w:rFonts w:ascii="Times New Roman" w:hAnsi="Times New Roman" w:cs="Times New Roman"/>
                <w:sz w:val="24"/>
                <w:szCs w:val="24"/>
              </w:rPr>
              <w:t xml:space="preserve">Odnos viška </w:t>
            </w:r>
          </w:p>
        </w:tc>
        <w:tc>
          <w:tcPr>
            <w:tcW w:w="1186" w:type="dxa"/>
          </w:tcPr>
          <w:p w:rsidR="00C6277C" w:rsidRDefault="00C6277C" w:rsidP="007C3D90">
            <w:pPr>
              <w:rPr>
                <w:rFonts w:ascii="Times New Roman" w:hAnsi="Times New Roman" w:cs="Times New Roman"/>
                <w:sz w:val="24"/>
                <w:szCs w:val="24"/>
              </w:rPr>
            </w:pPr>
          </w:p>
        </w:tc>
        <w:tc>
          <w:tcPr>
            <w:tcW w:w="1176" w:type="dxa"/>
          </w:tcPr>
          <w:p w:rsidR="00C6277C" w:rsidRDefault="00C6277C" w:rsidP="007C3D90">
            <w:pPr>
              <w:rPr>
                <w:rFonts w:ascii="Times New Roman" w:hAnsi="Times New Roman" w:cs="Times New Roman"/>
                <w:sz w:val="24"/>
                <w:szCs w:val="24"/>
              </w:rPr>
            </w:pPr>
          </w:p>
        </w:tc>
        <w:tc>
          <w:tcPr>
            <w:tcW w:w="1176" w:type="dxa"/>
          </w:tcPr>
          <w:p w:rsidR="00C6277C" w:rsidRDefault="00C6277C" w:rsidP="001463DD">
            <w:pPr>
              <w:jc w:val="right"/>
              <w:rPr>
                <w:rFonts w:ascii="Times New Roman" w:hAnsi="Times New Roman" w:cs="Times New Roman"/>
                <w:sz w:val="24"/>
                <w:szCs w:val="24"/>
              </w:rPr>
            </w:pPr>
          </w:p>
        </w:tc>
        <w:tc>
          <w:tcPr>
            <w:tcW w:w="1166" w:type="dxa"/>
          </w:tcPr>
          <w:p w:rsidR="00C6277C" w:rsidRDefault="009F7F78" w:rsidP="009B43E5">
            <w:pPr>
              <w:jc w:val="right"/>
              <w:rPr>
                <w:rFonts w:ascii="Times New Roman" w:hAnsi="Times New Roman" w:cs="Times New Roman"/>
                <w:sz w:val="24"/>
                <w:szCs w:val="24"/>
              </w:rPr>
            </w:pPr>
            <w:r>
              <w:rPr>
                <w:rFonts w:ascii="Times New Roman" w:hAnsi="Times New Roman" w:cs="Times New Roman"/>
                <w:sz w:val="24"/>
                <w:szCs w:val="24"/>
              </w:rPr>
              <w:t>2.317</w:t>
            </w:r>
          </w:p>
        </w:tc>
        <w:tc>
          <w:tcPr>
            <w:tcW w:w="979" w:type="dxa"/>
          </w:tcPr>
          <w:p w:rsidR="00C6277C" w:rsidRDefault="00C6277C" w:rsidP="007C3D90">
            <w:pPr>
              <w:rPr>
                <w:rFonts w:ascii="Times New Roman" w:hAnsi="Times New Roman" w:cs="Times New Roman"/>
                <w:sz w:val="24"/>
                <w:szCs w:val="24"/>
              </w:rPr>
            </w:pPr>
          </w:p>
        </w:tc>
        <w:tc>
          <w:tcPr>
            <w:tcW w:w="979" w:type="dxa"/>
          </w:tcPr>
          <w:p w:rsidR="00C6277C" w:rsidRDefault="00C6277C" w:rsidP="007C3D90">
            <w:pPr>
              <w:rPr>
                <w:rFonts w:ascii="Times New Roman" w:hAnsi="Times New Roman" w:cs="Times New Roman"/>
                <w:sz w:val="24"/>
                <w:szCs w:val="24"/>
              </w:rPr>
            </w:pPr>
          </w:p>
        </w:tc>
      </w:tr>
    </w:tbl>
    <w:p w:rsidR="007C3D90" w:rsidRDefault="007C3D90" w:rsidP="007C3D90">
      <w:pPr>
        <w:spacing w:after="0" w:line="240" w:lineRule="auto"/>
        <w:rPr>
          <w:rFonts w:ascii="Times New Roman" w:hAnsi="Times New Roman" w:cs="Times New Roman"/>
          <w:sz w:val="24"/>
          <w:szCs w:val="24"/>
        </w:rPr>
      </w:pPr>
    </w:p>
    <w:p w:rsidR="00C43052" w:rsidRDefault="00C43052" w:rsidP="007C3D90">
      <w:pPr>
        <w:spacing w:after="0" w:line="240" w:lineRule="auto"/>
        <w:rPr>
          <w:rFonts w:ascii="Times New Roman" w:hAnsi="Times New Roman" w:cs="Times New Roman"/>
          <w:sz w:val="24"/>
          <w:szCs w:val="24"/>
        </w:rPr>
      </w:pPr>
    </w:p>
    <w:p w:rsidR="00242787" w:rsidRDefault="00242787" w:rsidP="007C3D90">
      <w:pPr>
        <w:spacing w:after="0" w:line="240" w:lineRule="auto"/>
        <w:rPr>
          <w:rFonts w:ascii="Times New Roman" w:hAnsi="Times New Roman" w:cs="Times New Roman"/>
          <w:sz w:val="24"/>
          <w:szCs w:val="24"/>
        </w:rPr>
      </w:pPr>
    </w:p>
    <w:p w:rsidR="00C43052" w:rsidRDefault="00C43052" w:rsidP="007C3D90">
      <w:pPr>
        <w:spacing w:after="0" w:line="240" w:lineRule="auto"/>
        <w:rPr>
          <w:rFonts w:ascii="Times New Roman" w:hAnsi="Times New Roman" w:cs="Times New Roman"/>
          <w:sz w:val="24"/>
          <w:szCs w:val="24"/>
        </w:rPr>
      </w:pPr>
    </w:p>
    <w:p w:rsidR="00C43052" w:rsidRPr="002F476C" w:rsidRDefault="00C43052" w:rsidP="008701D2">
      <w:pPr>
        <w:pStyle w:val="Odlomakpopisa"/>
        <w:numPr>
          <w:ilvl w:val="0"/>
          <w:numId w:val="3"/>
        </w:numPr>
        <w:spacing w:after="0" w:line="240" w:lineRule="auto"/>
        <w:jc w:val="center"/>
        <w:rPr>
          <w:rFonts w:ascii="Times New Roman" w:hAnsi="Times New Roman" w:cs="Times New Roman"/>
          <w:b/>
          <w:sz w:val="24"/>
          <w:szCs w:val="24"/>
        </w:rPr>
      </w:pPr>
      <w:r w:rsidRPr="002F476C">
        <w:rPr>
          <w:rFonts w:ascii="Times New Roman" w:hAnsi="Times New Roman" w:cs="Times New Roman"/>
          <w:b/>
          <w:sz w:val="24"/>
          <w:szCs w:val="24"/>
        </w:rPr>
        <w:lastRenderedPageBreak/>
        <w:t>POSEBNI DIO</w:t>
      </w:r>
    </w:p>
    <w:p w:rsidR="00DE617A" w:rsidRDefault="00DE617A" w:rsidP="00DE617A">
      <w:pPr>
        <w:spacing w:after="0" w:line="240" w:lineRule="auto"/>
        <w:jc w:val="center"/>
        <w:rPr>
          <w:rFonts w:ascii="Times New Roman" w:hAnsi="Times New Roman" w:cs="Times New Roman"/>
          <w:sz w:val="24"/>
          <w:szCs w:val="24"/>
        </w:rPr>
      </w:pPr>
    </w:p>
    <w:p w:rsidR="008701D2" w:rsidRDefault="008701D2" w:rsidP="00DE61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Izvršenje po programskoj, ekonomskoj i izvorima financiranja</w:t>
      </w:r>
    </w:p>
    <w:p w:rsidR="008701D2" w:rsidRDefault="008701D2" w:rsidP="00DE617A">
      <w:pPr>
        <w:spacing w:after="0" w:line="240" w:lineRule="auto"/>
        <w:jc w:val="center"/>
        <w:rPr>
          <w:rFonts w:ascii="Times New Roman" w:hAnsi="Times New Roman" w:cs="Times New Roman"/>
          <w:sz w:val="24"/>
          <w:szCs w:val="24"/>
        </w:rPr>
      </w:pPr>
    </w:p>
    <w:p w:rsidR="008701D2" w:rsidRDefault="008701D2" w:rsidP="00DE617A">
      <w:pPr>
        <w:spacing w:after="0" w:line="240" w:lineRule="auto"/>
        <w:jc w:val="center"/>
        <w:rPr>
          <w:rFonts w:ascii="Times New Roman" w:hAnsi="Times New Roman" w:cs="Times New Roman"/>
          <w:sz w:val="24"/>
          <w:szCs w:val="24"/>
        </w:rPr>
      </w:pPr>
    </w:p>
    <w:p w:rsidR="00DE617A" w:rsidRPr="00D72034" w:rsidRDefault="00DE617A" w:rsidP="00DE617A">
      <w:pPr>
        <w:spacing w:after="0" w:line="240" w:lineRule="auto"/>
        <w:jc w:val="center"/>
        <w:rPr>
          <w:rFonts w:ascii="Times New Roman" w:hAnsi="Times New Roman" w:cs="Times New Roman"/>
          <w:b/>
          <w:i/>
          <w:sz w:val="28"/>
          <w:szCs w:val="28"/>
        </w:rPr>
      </w:pPr>
      <w:r w:rsidRPr="00D72034">
        <w:rPr>
          <w:rFonts w:ascii="Times New Roman" w:hAnsi="Times New Roman" w:cs="Times New Roman"/>
          <w:b/>
          <w:i/>
          <w:sz w:val="28"/>
          <w:szCs w:val="28"/>
        </w:rPr>
        <w:t>Prihodi</w:t>
      </w:r>
      <w:r w:rsidR="001152B0" w:rsidRPr="00D72034">
        <w:rPr>
          <w:rFonts w:ascii="Times New Roman" w:hAnsi="Times New Roman" w:cs="Times New Roman"/>
          <w:b/>
          <w:i/>
          <w:sz w:val="28"/>
          <w:szCs w:val="28"/>
        </w:rPr>
        <w:t xml:space="preserve"> i pr</w:t>
      </w:r>
      <w:r w:rsidRPr="00D72034">
        <w:rPr>
          <w:rFonts w:ascii="Times New Roman" w:hAnsi="Times New Roman" w:cs="Times New Roman"/>
          <w:b/>
          <w:i/>
          <w:sz w:val="28"/>
          <w:szCs w:val="28"/>
        </w:rPr>
        <w:t>imici</w:t>
      </w:r>
    </w:p>
    <w:p w:rsidR="00DE617A" w:rsidRDefault="00DE617A" w:rsidP="00DE617A">
      <w:pPr>
        <w:spacing w:after="0" w:line="240" w:lineRule="auto"/>
        <w:jc w:val="center"/>
        <w:rPr>
          <w:rFonts w:ascii="Times New Roman" w:hAnsi="Times New Roman" w:cs="Times New Roman"/>
          <w:sz w:val="24"/>
          <w:szCs w:val="24"/>
        </w:rPr>
      </w:pPr>
    </w:p>
    <w:p w:rsidR="004C455D" w:rsidRDefault="004C455D" w:rsidP="00DE617A">
      <w:pPr>
        <w:spacing w:after="0" w:line="240" w:lineRule="auto"/>
        <w:jc w:val="center"/>
        <w:rPr>
          <w:rFonts w:ascii="Times New Roman" w:hAnsi="Times New Roman" w:cs="Times New Roman"/>
          <w:sz w:val="24"/>
          <w:szCs w:val="24"/>
        </w:rPr>
      </w:pPr>
    </w:p>
    <w:tbl>
      <w:tblPr>
        <w:tblStyle w:val="Obinatablica2"/>
        <w:tblW w:w="10501" w:type="dxa"/>
        <w:tblInd w:w="-664" w:type="dxa"/>
        <w:tblLook w:val="04A0" w:firstRow="1" w:lastRow="0" w:firstColumn="1" w:lastColumn="0" w:noHBand="0" w:noVBand="1"/>
      </w:tblPr>
      <w:tblGrid>
        <w:gridCol w:w="3588"/>
        <w:gridCol w:w="3663"/>
        <w:gridCol w:w="3250"/>
      </w:tblGrid>
      <w:tr w:rsidR="004C455D" w:rsidTr="004C455D">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588" w:type="dxa"/>
            <w:shd w:val="clear" w:color="auto" w:fill="9CC2E5" w:themeFill="accent1" w:themeFillTint="99"/>
          </w:tcPr>
          <w:p w:rsidR="004C455D" w:rsidRPr="004C455D" w:rsidRDefault="004C455D" w:rsidP="004C455D">
            <w:pPr>
              <w:rPr>
                <w:rFonts w:ascii="Times New Roman" w:hAnsi="Times New Roman" w:cs="Times New Roman"/>
                <w:sz w:val="24"/>
                <w:szCs w:val="24"/>
              </w:rPr>
            </w:pPr>
            <w:r w:rsidRPr="004C455D">
              <w:rPr>
                <w:rFonts w:ascii="Times New Roman" w:hAnsi="Times New Roman" w:cs="Times New Roman"/>
                <w:sz w:val="24"/>
                <w:szCs w:val="24"/>
              </w:rPr>
              <w:t>Razdjel</w:t>
            </w:r>
          </w:p>
        </w:tc>
        <w:tc>
          <w:tcPr>
            <w:tcW w:w="3663" w:type="dxa"/>
            <w:shd w:val="clear" w:color="auto" w:fill="9CC2E5" w:themeFill="accent1" w:themeFillTint="99"/>
          </w:tcPr>
          <w:p w:rsidR="004C455D" w:rsidRPr="004C455D" w:rsidRDefault="004C455D" w:rsidP="004C455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455D">
              <w:rPr>
                <w:rFonts w:ascii="Times New Roman" w:hAnsi="Times New Roman" w:cs="Times New Roman"/>
                <w:sz w:val="24"/>
                <w:szCs w:val="24"/>
              </w:rPr>
              <w:t>000 Prihodi</w:t>
            </w:r>
          </w:p>
        </w:tc>
        <w:tc>
          <w:tcPr>
            <w:tcW w:w="3250" w:type="dxa"/>
            <w:shd w:val="clear" w:color="auto" w:fill="9CC2E5" w:themeFill="accent1" w:themeFillTint="99"/>
          </w:tcPr>
          <w:p w:rsidR="004C455D" w:rsidRPr="004C455D" w:rsidRDefault="004C455D" w:rsidP="004C455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C455D" w:rsidTr="004C455D">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588" w:type="dxa"/>
            <w:shd w:val="clear" w:color="auto" w:fill="DEEAF6" w:themeFill="accent1" w:themeFillTint="33"/>
          </w:tcPr>
          <w:p w:rsidR="004C455D" w:rsidRPr="004C455D" w:rsidRDefault="004C455D" w:rsidP="004C455D">
            <w:pPr>
              <w:rPr>
                <w:rFonts w:ascii="Times New Roman" w:hAnsi="Times New Roman" w:cs="Times New Roman"/>
                <w:sz w:val="24"/>
                <w:szCs w:val="24"/>
              </w:rPr>
            </w:pPr>
            <w:r w:rsidRPr="004C455D">
              <w:rPr>
                <w:rFonts w:ascii="Times New Roman" w:hAnsi="Times New Roman" w:cs="Times New Roman"/>
                <w:sz w:val="24"/>
                <w:szCs w:val="24"/>
              </w:rPr>
              <w:t>Glava</w:t>
            </w:r>
          </w:p>
        </w:tc>
        <w:tc>
          <w:tcPr>
            <w:tcW w:w="3663" w:type="dxa"/>
            <w:shd w:val="clear" w:color="auto" w:fill="DEEAF6" w:themeFill="accent1" w:themeFillTint="33"/>
          </w:tcPr>
          <w:p w:rsidR="004C455D" w:rsidRPr="004C455D" w:rsidRDefault="004C455D" w:rsidP="004C45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C455D">
              <w:rPr>
                <w:rFonts w:ascii="Times New Roman" w:hAnsi="Times New Roman" w:cs="Times New Roman"/>
                <w:b/>
                <w:sz w:val="24"/>
                <w:szCs w:val="24"/>
              </w:rPr>
              <w:t>00020 Prihodi korisnika</w:t>
            </w:r>
          </w:p>
        </w:tc>
        <w:tc>
          <w:tcPr>
            <w:tcW w:w="3250" w:type="dxa"/>
            <w:shd w:val="clear" w:color="auto" w:fill="DEEAF6" w:themeFill="accent1" w:themeFillTint="33"/>
          </w:tcPr>
          <w:p w:rsidR="004C455D" w:rsidRPr="004C455D" w:rsidRDefault="004C455D" w:rsidP="004C45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bl>
    <w:p w:rsidR="00DE617A" w:rsidRDefault="00DE617A" w:rsidP="00DE617A">
      <w:pPr>
        <w:spacing w:after="0" w:line="240" w:lineRule="auto"/>
        <w:rPr>
          <w:rFonts w:ascii="Times New Roman" w:hAnsi="Times New Roman" w:cs="Times New Roman"/>
          <w:sz w:val="24"/>
          <w:szCs w:val="24"/>
        </w:rPr>
      </w:pPr>
    </w:p>
    <w:p w:rsidR="00DE617A" w:rsidRPr="009C37BE" w:rsidRDefault="00DE617A" w:rsidP="00DE617A">
      <w:pPr>
        <w:spacing w:after="0" w:line="240" w:lineRule="auto"/>
        <w:rPr>
          <w:rFonts w:ascii="Times New Roman" w:hAnsi="Times New Roman" w:cs="Times New Roman"/>
          <w:b/>
          <w:sz w:val="24"/>
          <w:szCs w:val="24"/>
        </w:rPr>
      </w:pPr>
    </w:p>
    <w:tbl>
      <w:tblPr>
        <w:tblStyle w:val="Reetkatablice"/>
        <w:tblW w:w="10442" w:type="dxa"/>
        <w:tblInd w:w="-609" w:type="dxa"/>
        <w:tblLook w:val="04A0" w:firstRow="1" w:lastRow="0" w:firstColumn="1" w:lastColumn="0" w:noHBand="0" w:noVBand="1"/>
      </w:tblPr>
      <w:tblGrid>
        <w:gridCol w:w="3690"/>
        <w:gridCol w:w="1167"/>
        <w:gridCol w:w="1134"/>
        <w:gridCol w:w="1134"/>
        <w:gridCol w:w="1276"/>
        <w:gridCol w:w="992"/>
        <w:gridCol w:w="1049"/>
      </w:tblGrid>
      <w:tr w:rsidR="009C37BE" w:rsidRPr="009C37BE" w:rsidTr="009C37BE">
        <w:trPr>
          <w:trHeight w:val="284"/>
        </w:trPr>
        <w:tc>
          <w:tcPr>
            <w:tcW w:w="10442" w:type="dxa"/>
            <w:gridSpan w:val="7"/>
            <w:shd w:val="clear" w:color="auto" w:fill="A8D08D" w:themeFill="accent6" w:themeFillTint="99"/>
          </w:tcPr>
          <w:p w:rsidR="009C37BE" w:rsidRPr="009C37BE" w:rsidRDefault="009C37BE" w:rsidP="009C37BE">
            <w:pPr>
              <w:rPr>
                <w:rFonts w:ascii="Times New Roman" w:hAnsi="Times New Roman" w:cs="Times New Roman"/>
                <w:b/>
                <w:sz w:val="24"/>
                <w:szCs w:val="24"/>
              </w:rPr>
            </w:pPr>
            <w:r w:rsidRPr="009C37BE">
              <w:rPr>
                <w:rFonts w:ascii="Times New Roman" w:hAnsi="Times New Roman" w:cs="Times New Roman"/>
                <w:b/>
                <w:sz w:val="24"/>
                <w:szCs w:val="24"/>
              </w:rPr>
              <w:t>Izvor financiranja: 1. OPĆI PRIHODI I PRIMICI</w:t>
            </w:r>
          </w:p>
        </w:tc>
      </w:tr>
      <w:tr w:rsidR="00DE617A" w:rsidTr="009C37BE">
        <w:trPr>
          <w:trHeight w:val="284"/>
        </w:trPr>
        <w:tc>
          <w:tcPr>
            <w:tcW w:w="10442" w:type="dxa"/>
            <w:gridSpan w:val="7"/>
            <w:shd w:val="clear" w:color="auto" w:fill="C5E0B3" w:themeFill="accent6" w:themeFillTint="66"/>
          </w:tcPr>
          <w:p w:rsidR="00DE617A" w:rsidRPr="009C37BE" w:rsidRDefault="009C37BE" w:rsidP="009C37BE">
            <w:pPr>
              <w:pStyle w:val="Odlomakpopisa"/>
              <w:numPr>
                <w:ilvl w:val="1"/>
                <w:numId w:val="5"/>
              </w:numPr>
              <w:rPr>
                <w:rFonts w:ascii="Times New Roman" w:hAnsi="Times New Roman" w:cs="Times New Roman"/>
                <w:b/>
                <w:sz w:val="24"/>
                <w:szCs w:val="24"/>
              </w:rPr>
            </w:pPr>
            <w:r w:rsidRPr="009C37BE">
              <w:rPr>
                <w:rFonts w:ascii="Times New Roman" w:hAnsi="Times New Roman" w:cs="Times New Roman"/>
                <w:b/>
                <w:sz w:val="24"/>
                <w:szCs w:val="24"/>
              </w:rPr>
              <w:t>DOPUNSKA SREDSTVA KZŽ</w:t>
            </w:r>
          </w:p>
        </w:tc>
      </w:tr>
      <w:tr w:rsidR="00DE617A" w:rsidTr="007E71E7">
        <w:trPr>
          <w:trHeight w:val="584"/>
        </w:trPr>
        <w:tc>
          <w:tcPr>
            <w:tcW w:w="3690" w:type="dxa"/>
          </w:tcPr>
          <w:p w:rsidR="00DE617A" w:rsidRDefault="00DE617A" w:rsidP="00DE617A">
            <w:pPr>
              <w:rPr>
                <w:rFonts w:ascii="Times New Roman" w:hAnsi="Times New Roman" w:cs="Times New Roman"/>
                <w:sz w:val="24"/>
                <w:szCs w:val="24"/>
              </w:rPr>
            </w:pPr>
            <w:r>
              <w:rPr>
                <w:rFonts w:ascii="Times New Roman" w:hAnsi="Times New Roman" w:cs="Times New Roman"/>
                <w:sz w:val="24"/>
                <w:szCs w:val="24"/>
              </w:rPr>
              <w:t>Oznaka i naziv izvora financiranja</w:t>
            </w:r>
          </w:p>
        </w:tc>
        <w:tc>
          <w:tcPr>
            <w:tcW w:w="1167" w:type="dxa"/>
          </w:tcPr>
          <w:p w:rsidR="00DE617A" w:rsidRPr="00946361" w:rsidRDefault="00DE617A" w:rsidP="00DE617A">
            <w:pPr>
              <w:jc w:val="center"/>
              <w:rPr>
                <w:rFonts w:ascii="Times New Roman" w:hAnsi="Times New Roman" w:cs="Times New Roman"/>
                <w:sz w:val="20"/>
                <w:szCs w:val="20"/>
              </w:rPr>
            </w:pPr>
            <w:r w:rsidRPr="00946361">
              <w:rPr>
                <w:rFonts w:ascii="Times New Roman" w:hAnsi="Times New Roman" w:cs="Times New Roman"/>
                <w:sz w:val="20"/>
                <w:szCs w:val="20"/>
              </w:rPr>
              <w:t>Izvršenje 30.06.2021.</w:t>
            </w:r>
          </w:p>
        </w:tc>
        <w:tc>
          <w:tcPr>
            <w:tcW w:w="1134" w:type="dxa"/>
          </w:tcPr>
          <w:p w:rsidR="00DE617A" w:rsidRPr="00946361" w:rsidRDefault="00DE617A" w:rsidP="00DE617A">
            <w:pPr>
              <w:jc w:val="center"/>
              <w:rPr>
                <w:rFonts w:ascii="Times New Roman" w:hAnsi="Times New Roman" w:cs="Times New Roman"/>
                <w:sz w:val="20"/>
                <w:szCs w:val="20"/>
              </w:rPr>
            </w:pPr>
            <w:r w:rsidRPr="00946361">
              <w:rPr>
                <w:rFonts w:ascii="Times New Roman" w:hAnsi="Times New Roman" w:cs="Times New Roman"/>
                <w:sz w:val="20"/>
                <w:szCs w:val="20"/>
              </w:rPr>
              <w:t>Izvorni plan 2022.</w:t>
            </w:r>
          </w:p>
        </w:tc>
        <w:tc>
          <w:tcPr>
            <w:tcW w:w="1134" w:type="dxa"/>
          </w:tcPr>
          <w:p w:rsidR="00DE617A" w:rsidRPr="00946361" w:rsidRDefault="00DE617A" w:rsidP="00DE617A">
            <w:pPr>
              <w:jc w:val="center"/>
              <w:rPr>
                <w:rFonts w:ascii="Times New Roman" w:hAnsi="Times New Roman" w:cs="Times New Roman"/>
                <w:sz w:val="20"/>
                <w:szCs w:val="20"/>
              </w:rPr>
            </w:pPr>
            <w:r w:rsidRPr="00946361">
              <w:rPr>
                <w:rFonts w:ascii="Times New Roman" w:hAnsi="Times New Roman" w:cs="Times New Roman"/>
                <w:sz w:val="20"/>
                <w:szCs w:val="20"/>
              </w:rPr>
              <w:t>Tekući plan 2022.</w:t>
            </w:r>
          </w:p>
        </w:tc>
        <w:tc>
          <w:tcPr>
            <w:tcW w:w="1276" w:type="dxa"/>
          </w:tcPr>
          <w:p w:rsidR="00DE617A" w:rsidRPr="00946361" w:rsidRDefault="00DE617A" w:rsidP="00DE617A">
            <w:pPr>
              <w:jc w:val="center"/>
              <w:rPr>
                <w:rFonts w:ascii="Times New Roman" w:hAnsi="Times New Roman" w:cs="Times New Roman"/>
                <w:sz w:val="20"/>
                <w:szCs w:val="20"/>
              </w:rPr>
            </w:pPr>
            <w:r w:rsidRPr="00946361">
              <w:rPr>
                <w:rFonts w:ascii="Times New Roman" w:hAnsi="Times New Roman" w:cs="Times New Roman"/>
                <w:sz w:val="20"/>
                <w:szCs w:val="20"/>
              </w:rPr>
              <w:t>Izvršenje 30.06.2022.</w:t>
            </w:r>
          </w:p>
        </w:tc>
        <w:tc>
          <w:tcPr>
            <w:tcW w:w="992" w:type="dxa"/>
          </w:tcPr>
          <w:p w:rsidR="00DE617A" w:rsidRPr="00946361" w:rsidRDefault="00DE617A" w:rsidP="00DE617A">
            <w:pPr>
              <w:jc w:val="center"/>
              <w:rPr>
                <w:rFonts w:ascii="Times New Roman" w:hAnsi="Times New Roman" w:cs="Times New Roman"/>
                <w:sz w:val="20"/>
                <w:szCs w:val="20"/>
              </w:rPr>
            </w:pPr>
            <w:r w:rsidRPr="00946361">
              <w:rPr>
                <w:rFonts w:ascii="Times New Roman" w:hAnsi="Times New Roman" w:cs="Times New Roman"/>
                <w:sz w:val="20"/>
                <w:szCs w:val="20"/>
              </w:rPr>
              <w:t>Indeks</w:t>
            </w:r>
          </w:p>
          <w:p w:rsidR="00DE617A" w:rsidRPr="00946361" w:rsidRDefault="00DE617A" w:rsidP="00DE617A">
            <w:pPr>
              <w:jc w:val="center"/>
              <w:rPr>
                <w:rFonts w:ascii="Times New Roman" w:hAnsi="Times New Roman" w:cs="Times New Roman"/>
                <w:sz w:val="20"/>
                <w:szCs w:val="20"/>
              </w:rPr>
            </w:pPr>
            <w:r w:rsidRPr="00946361">
              <w:rPr>
                <w:rFonts w:ascii="Times New Roman" w:hAnsi="Times New Roman" w:cs="Times New Roman"/>
                <w:sz w:val="20"/>
                <w:szCs w:val="20"/>
              </w:rPr>
              <w:t>5/2*100</w:t>
            </w:r>
          </w:p>
        </w:tc>
        <w:tc>
          <w:tcPr>
            <w:tcW w:w="1049" w:type="dxa"/>
          </w:tcPr>
          <w:p w:rsidR="00DE617A" w:rsidRPr="00946361" w:rsidRDefault="00DE617A" w:rsidP="00DE617A">
            <w:pPr>
              <w:jc w:val="center"/>
              <w:rPr>
                <w:rFonts w:ascii="Times New Roman" w:hAnsi="Times New Roman" w:cs="Times New Roman"/>
                <w:sz w:val="20"/>
                <w:szCs w:val="20"/>
              </w:rPr>
            </w:pPr>
            <w:r w:rsidRPr="00946361">
              <w:rPr>
                <w:rFonts w:ascii="Times New Roman" w:hAnsi="Times New Roman" w:cs="Times New Roman"/>
                <w:sz w:val="20"/>
                <w:szCs w:val="20"/>
              </w:rPr>
              <w:t xml:space="preserve">Indeks </w:t>
            </w:r>
          </w:p>
          <w:p w:rsidR="00DE617A" w:rsidRPr="00946361" w:rsidRDefault="00DE617A" w:rsidP="00DE617A">
            <w:pPr>
              <w:jc w:val="center"/>
              <w:rPr>
                <w:rFonts w:ascii="Times New Roman" w:hAnsi="Times New Roman" w:cs="Times New Roman"/>
                <w:sz w:val="20"/>
                <w:szCs w:val="20"/>
              </w:rPr>
            </w:pPr>
            <w:r w:rsidRPr="00946361">
              <w:rPr>
                <w:rFonts w:ascii="Times New Roman" w:hAnsi="Times New Roman" w:cs="Times New Roman"/>
                <w:sz w:val="20"/>
                <w:szCs w:val="20"/>
              </w:rPr>
              <w:t>5/4*100</w:t>
            </w:r>
          </w:p>
        </w:tc>
      </w:tr>
      <w:tr w:rsidR="007E71E7" w:rsidTr="007E71E7">
        <w:trPr>
          <w:trHeight w:val="259"/>
        </w:trPr>
        <w:tc>
          <w:tcPr>
            <w:tcW w:w="3690" w:type="dxa"/>
          </w:tcPr>
          <w:p w:rsidR="007E71E7" w:rsidRPr="007E71E7" w:rsidRDefault="007E71E7" w:rsidP="007E71E7">
            <w:pPr>
              <w:jc w:val="center"/>
              <w:rPr>
                <w:rFonts w:ascii="Times New Roman" w:hAnsi="Times New Roman" w:cs="Times New Roman"/>
                <w:sz w:val="16"/>
                <w:szCs w:val="16"/>
              </w:rPr>
            </w:pPr>
            <w:r w:rsidRPr="007E71E7">
              <w:rPr>
                <w:rFonts w:ascii="Times New Roman" w:hAnsi="Times New Roman" w:cs="Times New Roman"/>
                <w:sz w:val="16"/>
                <w:szCs w:val="16"/>
              </w:rPr>
              <w:t>1.</w:t>
            </w:r>
          </w:p>
        </w:tc>
        <w:tc>
          <w:tcPr>
            <w:tcW w:w="1167" w:type="dxa"/>
          </w:tcPr>
          <w:p w:rsidR="007E71E7" w:rsidRPr="007E71E7" w:rsidRDefault="007E71E7" w:rsidP="007E71E7">
            <w:pPr>
              <w:jc w:val="center"/>
              <w:rPr>
                <w:rFonts w:ascii="Times New Roman" w:hAnsi="Times New Roman" w:cs="Times New Roman"/>
                <w:sz w:val="16"/>
                <w:szCs w:val="16"/>
              </w:rPr>
            </w:pPr>
            <w:r w:rsidRPr="007E71E7">
              <w:rPr>
                <w:rFonts w:ascii="Times New Roman" w:hAnsi="Times New Roman" w:cs="Times New Roman"/>
                <w:sz w:val="16"/>
                <w:szCs w:val="16"/>
              </w:rPr>
              <w:t>2.</w:t>
            </w:r>
          </w:p>
        </w:tc>
        <w:tc>
          <w:tcPr>
            <w:tcW w:w="1134" w:type="dxa"/>
          </w:tcPr>
          <w:p w:rsidR="007E71E7" w:rsidRPr="007E71E7" w:rsidRDefault="007E71E7" w:rsidP="007E71E7">
            <w:pPr>
              <w:jc w:val="center"/>
              <w:rPr>
                <w:rFonts w:ascii="Times New Roman" w:hAnsi="Times New Roman" w:cs="Times New Roman"/>
                <w:sz w:val="16"/>
                <w:szCs w:val="16"/>
              </w:rPr>
            </w:pPr>
            <w:r w:rsidRPr="007E71E7">
              <w:rPr>
                <w:rFonts w:ascii="Times New Roman" w:hAnsi="Times New Roman" w:cs="Times New Roman"/>
                <w:sz w:val="16"/>
                <w:szCs w:val="16"/>
              </w:rPr>
              <w:t>3.</w:t>
            </w:r>
          </w:p>
        </w:tc>
        <w:tc>
          <w:tcPr>
            <w:tcW w:w="1134" w:type="dxa"/>
          </w:tcPr>
          <w:p w:rsidR="007E71E7" w:rsidRPr="007E71E7" w:rsidRDefault="007E71E7" w:rsidP="007E71E7">
            <w:pPr>
              <w:jc w:val="center"/>
              <w:rPr>
                <w:rFonts w:ascii="Times New Roman" w:hAnsi="Times New Roman" w:cs="Times New Roman"/>
                <w:sz w:val="16"/>
                <w:szCs w:val="16"/>
              </w:rPr>
            </w:pPr>
            <w:r w:rsidRPr="007E71E7">
              <w:rPr>
                <w:rFonts w:ascii="Times New Roman" w:hAnsi="Times New Roman" w:cs="Times New Roman"/>
                <w:sz w:val="16"/>
                <w:szCs w:val="16"/>
              </w:rPr>
              <w:t>4.</w:t>
            </w:r>
          </w:p>
        </w:tc>
        <w:tc>
          <w:tcPr>
            <w:tcW w:w="1276" w:type="dxa"/>
          </w:tcPr>
          <w:p w:rsidR="007E71E7" w:rsidRPr="007E71E7" w:rsidRDefault="007E71E7" w:rsidP="007E71E7">
            <w:pPr>
              <w:jc w:val="center"/>
              <w:rPr>
                <w:rFonts w:ascii="Times New Roman" w:hAnsi="Times New Roman" w:cs="Times New Roman"/>
                <w:sz w:val="16"/>
                <w:szCs w:val="16"/>
              </w:rPr>
            </w:pPr>
            <w:r w:rsidRPr="007E71E7">
              <w:rPr>
                <w:rFonts w:ascii="Times New Roman" w:hAnsi="Times New Roman" w:cs="Times New Roman"/>
                <w:sz w:val="16"/>
                <w:szCs w:val="16"/>
              </w:rPr>
              <w:t>5.</w:t>
            </w:r>
          </w:p>
        </w:tc>
        <w:tc>
          <w:tcPr>
            <w:tcW w:w="992" w:type="dxa"/>
          </w:tcPr>
          <w:p w:rsidR="007E71E7" w:rsidRPr="007E71E7" w:rsidRDefault="007E71E7" w:rsidP="007E71E7">
            <w:pPr>
              <w:jc w:val="center"/>
              <w:rPr>
                <w:rFonts w:ascii="Times New Roman" w:hAnsi="Times New Roman" w:cs="Times New Roman"/>
                <w:sz w:val="16"/>
                <w:szCs w:val="16"/>
              </w:rPr>
            </w:pPr>
            <w:r w:rsidRPr="007E71E7">
              <w:rPr>
                <w:rFonts w:ascii="Times New Roman" w:hAnsi="Times New Roman" w:cs="Times New Roman"/>
                <w:sz w:val="16"/>
                <w:szCs w:val="16"/>
              </w:rPr>
              <w:t>6.</w:t>
            </w:r>
          </w:p>
        </w:tc>
        <w:tc>
          <w:tcPr>
            <w:tcW w:w="1049" w:type="dxa"/>
          </w:tcPr>
          <w:p w:rsidR="007E71E7" w:rsidRPr="007E71E7" w:rsidRDefault="007E71E7" w:rsidP="007E71E7">
            <w:pPr>
              <w:jc w:val="center"/>
              <w:rPr>
                <w:rFonts w:ascii="Times New Roman" w:hAnsi="Times New Roman" w:cs="Times New Roman"/>
                <w:sz w:val="16"/>
                <w:szCs w:val="16"/>
              </w:rPr>
            </w:pPr>
            <w:r w:rsidRPr="007E71E7">
              <w:rPr>
                <w:rFonts w:ascii="Times New Roman" w:hAnsi="Times New Roman" w:cs="Times New Roman"/>
                <w:sz w:val="16"/>
                <w:szCs w:val="16"/>
              </w:rPr>
              <w:t>7.</w:t>
            </w:r>
          </w:p>
        </w:tc>
      </w:tr>
      <w:tr w:rsidR="00AC7924" w:rsidTr="007E71E7">
        <w:trPr>
          <w:trHeight w:val="400"/>
        </w:trPr>
        <w:tc>
          <w:tcPr>
            <w:tcW w:w="3690" w:type="dxa"/>
          </w:tcPr>
          <w:p w:rsidR="00AC7924" w:rsidRPr="007E71E7" w:rsidRDefault="00AC7924" w:rsidP="00AC7924">
            <w:pPr>
              <w:rPr>
                <w:rFonts w:ascii="Times New Roman" w:hAnsi="Times New Roman" w:cs="Times New Roman"/>
                <w:b/>
                <w:sz w:val="24"/>
                <w:szCs w:val="24"/>
              </w:rPr>
            </w:pPr>
            <w:r w:rsidRPr="007E71E7">
              <w:rPr>
                <w:rFonts w:ascii="Times New Roman" w:hAnsi="Times New Roman" w:cs="Times New Roman"/>
                <w:b/>
                <w:sz w:val="24"/>
                <w:szCs w:val="24"/>
              </w:rPr>
              <w:t>6 PRIHODI POSLOVANJA</w:t>
            </w:r>
          </w:p>
        </w:tc>
        <w:tc>
          <w:tcPr>
            <w:tcW w:w="1167" w:type="dxa"/>
          </w:tcPr>
          <w:p w:rsidR="00AC7924" w:rsidRPr="007E71E7" w:rsidRDefault="008A7E57" w:rsidP="00AC7924">
            <w:pPr>
              <w:jc w:val="right"/>
              <w:rPr>
                <w:rFonts w:ascii="Times New Roman" w:hAnsi="Times New Roman" w:cs="Times New Roman"/>
                <w:b/>
                <w:sz w:val="24"/>
                <w:szCs w:val="24"/>
              </w:rPr>
            </w:pPr>
            <w:r>
              <w:rPr>
                <w:rFonts w:ascii="Times New Roman" w:hAnsi="Times New Roman" w:cs="Times New Roman"/>
                <w:b/>
                <w:sz w:val="24"/>
                <w:szCs w:val="24"/>
              </w:rPr>
              <w:t>66.094</w:t>
            </w:r>
          </w:p>
        </w:tc>
        <w:tc>
          <w:tcPr>
            <w:tcW w:w="1134" w:type="dxa"/>
          </w:tcPr>
          <w:p w:rsidR="00AC7924" w:rsidRPr="00D423D6" w:rsidRDefault="00AC7924" w:rsidP="00AC7924">
            <w:pPr>
              <w:jc w:val="right"/>
              <w:rPr>
                <w:rFonts w:ascii="Times New Roman" w:hAnsi="Times New Roman" w:cs="Times New Roman"/>
                <w:b/>
                <w:sz w:val="24"/>
                <w:szCs w:val="24"/>
              </w:rPr>
            </w:pPr>
            <w:r>
              <w:rPr>
                <w:rFonts w:ascii="Times New Roman" w:hAnsi="Times New Roman" w:cs="Times New Roman"/>
                <w:b/>
                <w:sz w:val="24"/>
                <w:szCs w:val="24"/>
              </w:rPr>
              <w:t>26.200</w:t>
            </w:r>
          </w:p>
        </w:tc>
        <w:tc>
          <w:tcPr>
            <w:tcW w:w="1134" w:type="dxa"/>
          </w:tcPr>
          <w:p w:rsidR="00AC7924" w:rsidRPr="00D423D6" w:rsidRDefault="00AC7924" w:rsidP="00AC7924">
            <w:pPr>
              <w:jc w:val="right"/>
              <w:rPr>
                <w:rFonts w:ascii="Times New Roman" w:hAnsi="Times New Roman" w:cs="Times New Roman"/>
                <w:b/>
                <w:sz w:val="24"/>
                <w:szCs w:val="24"/>
              </w:rPr>
            </w:pPr>
            <w:r>
              <w:rPr>
                <w:rFonts w:ascii="Times New Roman" w:hAnsi="Times New Roman" w:cs="Times New Roman"/>
                <w:b/>
                <w:sz w:val="24"/>
                <w:szCs w:val="24"/>
              </w:rPr>
              <w:t>45.934</w:t>
            </w:r>
          </w:p>
        </w:tc>
        <w:tc>
          <w:tcPr>
            <w:tcW w:w="1276" w:type="dxa"/>
          </w:tcPr>
          <w:p w:rsidR="00AC7924" w:rsidRPr="007E71E7" w:rsidRDefault="00187FD0" w:rsidP="00AC7924">
            <w:pPr>
              <w:jc w:val="right"/>
              <w:rPr>
                <w:rFonts w:ascii="Times New Roman" w:hAnsi="Times New Roman" w:cs="Times New Roman"/>
                <w:b/>
                <w:sz w:val="24"/>
                <w:szCs w:val="24"/>
              </w:rPr>
            </w:pPr>
            <w:r>
              <w:rPr>
                <w:rFonts w:ascii="Times New Roman" w:hAnsi="Times New Roman" w:cs="Times New Roman"/>
                <w:b/>
                <w:sz w:val="24"/>
                <w:szCs w:val="24"/>
              </w:rPr>
              <w:t>33.82</w:t>
            </w:r>
            <w:r w:rsidR="00B601AC">
              <w:rPr>
                <w:rFonts w:ascii="Times New Roman" w:hAnsi="Times New Roman" w:cs="Times New Roman"/>
                <w:b/>
                <w:sz w:val="24"/>
                <w:szCs w:val="24"/>
              </w:rPr>
              <w:t>1</w:t>
            </w:r>
          </w:p>
        </w:tc>
        <w:tc>
          <w:tcPr>
            <w:tcW w:w="992" w:type="dxa"/>
          </w:tcPr>
          <w:p w:rsidR="00AC7924" w:rsidRPr="007E71E7" w:rsidRDefault="00ED3149" w:rsidP="00AC7924">
            <w:pPr>
              <w:jc w:val="right"/>
              <w:rPr>
                <w:rFonts w:ascii="Times New Roman" w:hAnsi="Times New Roman" w:cs="Times New Roman"/>
                <w:b/>
                <w:sz w:val="24"/>
                <w:szCs w:val="24"/>
              </w:rPr>
            </w:pPr>
            <w:r>
              <w:rPr>
                <w:rFonts w:ascii="Times New Roman" w:hAnsi="Times New Roman" w:cs="Times New Roman"/>
                <w:b/>
                <w:sz w:val="24"/>
                <w:szCs w:val="24"/>
              </w:rPr>
              <w:t>51</w:t>
            </w:r>
          </w:p>
        </w:tc>
        <w:tc>
          <w:tcPr>
            <w:tcW w:w="1049" w:type="dxa"/>
          </w:tcPr>
          <w:p w:rsidR="00AC7924" w:rsidRPr="007E71E7" w:rsidRDefault="00ED3149" w:rsidP="00AC7924">
            <w:pPr>
              <w:jc w:val="right"/>
              <w:rPr>
                <w:rFonts w:ascii="Times New Roman" w:hAnsi="Times New Roman" w:cs="Times New Roman"/>
                <w:b/>
                <w:sz w:val="24"/>
                <w:szCs w:val="24"/>
              </w:rPr>
            </w:pPr>
            <w:r>
              <w:rPr>
                <w:rFonts w:ascii="Times New Roman" w:hAnsi="Times New Roman" w:cs="Times New Roman"/>
                <w:b/>
                <w:sz w:val="24"/>
                <w:szCs w:val="24"/>
              </w:rPr>
              <w:t>74</w:t>
            </w:r>
          </w:p>
        </w:tc>
      </w:tr>
      <w:tr w:rsidR="00AC7924" w:rsidTr="007E71E7">
        <w:trPr>
          <w:trHeight w:val="550"/>
        </w:trPr>
        <w:tc>
          <w:tcPr>
            <w:tcW w:w="3690" w:type="dxa"/>
          </w:tcPr>
          <w:p w:rsidR="00AC7924" w:rsidRPr="007E71E7" w:rsidRDefault="00AC7924" w:rsidP="00AC7924">
            <w:pPr>
              <w:rPr>
                <w:rFonts w:ascii="Times New Roman" w:hAnsi="Times New Roman" w:cs="Times New Roman"/>
                <w:b/>
                <w:sz w:val="20"/>
                <w:szCs w:val="20"/>
              </w:rPr>
            </w:pPr>
            <w:r w:rsidRPr="007E71E7">
              <w:rPr>
                <w:rFonts w:ascii="Times New Roman" w:hAnsi="Times New Roman" w:cs="Times New Roman"/>
                <w:b/>
                <w:sz w:val="20"/>
                <w:szCs w:val="20"/>
              </w:rPr>
              <w:t>67 Prihodi iz nadležnog proračuna i od HZZO-a temeljem ugovornih obveza</w:t>
            </w:r>
          </w:p>
        </w:tc>
        <w:tc>
          <w:tcPr>
            <w:tcW w:w="1167" w:type="dxa"/>
          </w:tcPr>
          <w:p w:rsidR="00AC7924" w:rsidRPr="007E71E7" w:rsidRDefault="008A7E57" w:rsidP="00AC7924">
            <w:pPr>
              <w:jc w:val="right"/>
              <w:rPr>
                <w:rFonts w:ascii="Times New Roman" w:hAnsi="Times New Roman" w:cs="Times New Roman"/>
                <w:b/>
                <w:sz w:val="20"/>
                <w:szCs w:val="20"/>
              </w:rPr>
            </w:pPr>
            <w:r>
              <w:rPr>
                <w:rFonts w:ascii="Times New Roman" w:hAnsi="Times New Roman" w:cs="Times New Roman"/>
                <w:b/>
                <w:sz w:val="20"/>
                <w:szCs w:val="20"/>
              </w:rPr>
              <w:t>66.094</w:t>
            </w:r>
          </w:p>
        </w:tc>
        <w:tc>
          <w:tcPr>
            <w:tcW w:w="1134" w:type="dxa"/>
          </w:tcPr>
          <w:p w:rsidR="00AC7924" w:rsidRPr="00D423D6" w:rsidRDefault="00AC7924" w:rsidP="00AC7924">
            <w:pPr>
              <w:jc w:val="right"/>
              <w:rPr>
                <w:rFonts w:ascii="Times New Roman" w:hAnsi="Times New Roman" w:cs="Times New Roman"/>
                <w:b/>
                <w:sz w:val="20"/>
                <w:szCs w:val="20"/>
              </w:rPr>
            </w:pPr>
            <w:r>
              <w:rPr>
                <w:rFonts w:ascii="Times New Roman" w:hAnsi="Times New Roman" w:cs="Times New Roman"/>
                <w:b/>
                <w:sz w:val="20"/>
                <w:szCs w:val="20"/>
              </w:rPr>
              <w:t>26.200</w:t>
            </w:r>
          </w:p>
        </w:tc>
        <w:tc>
          <w:tcPr>
            <w:tcW w:w="1134" w:type="dxa"/>
          </w:tcPr>
          <w:p w:rsidR="00AC7924" w:rsidRPr="00D423D6" w:rsidRDefault="00AC7924" w:rsidP="00AC7924">
            <w:pPr>
              <w:jc w:val="right"/>
              <w:rPr>
                <w:rFonts w:ascii="Times New Roman" w:hAnsi="Times New Roman" w:cs="Times New Roman"/>
                <w:b/>
                <w:sz w:val="20"/>
                <w:szCs w:val="20"/>
              </w:rPr>
            </w:pPr>
            <w:r>
              <w:rPr>
                <w:rFonts w:ascii="Times New Roman" w:hAnsi="Times New Roman" w:cs="Times New Roman"/>
                <w:b/>
                <w:sz w:val="20"/>
                <w:szCs w:val="20"/>
              </w:rPr>
              <w:t>45.934</w:t>
            </w:r>
          </w:p>
        </w:tc>
        <w:tc>
          <w:tcPr>
            <w:tcW w:w="1276" w:type="dxa"/>
          </w:tcPr>
          <w:p w:rsidR="00AC7924" w:rsidRPr="007E71E7" w:rsidRDefault="00B601AC" w:rsidP="00AC7924">
            <w:pPr>
              <w:jc w:val="right"/>
              <w:rPr>
                <w:rFonts w:ascii="Times New Roman" w:hAnsi="Times New Roman" w:cs="Times New Roman"/>
                <w:b/>
                <w:sz w:val="20"/>
                <w:szCs w:val="20"/>
              </w:rPr>
            </w:pPr>
            <w:r>
              <w:rPr>
                <w:rFonts w:ascii="Times New Roman" w:hAnsi="Times New Roman" w:cs="Times New Roman"/>
                <w:b/>
                <w:sz w:val="20"/>
                <w:szCs w:val="20"/>
              </w:rPr>
              <w:t>33.821</w:t>
            </w:r>
          </w:p>
        </w:tc>
        <w:tc>
          <w:tcPr>
            <w:tcW w:w="992" w:type="dxa"/>
          </w:tcPr>
          <w:p w:rsidR="00AC7924" w:rsidRPr="007E71E7" w:rsidRDefault="00ED3149" w:rsidP="00AC7924">
            <w:pPr>
              <w:jc w:val="right"/>
              <w:rPr>
                <w:rFonts w:ascii="Times New Roman" w:hAnsi="Times New Roman" w:cs="Times New Roman"/>
                <w:b/>
                <w:sz w:val="20"/>
                <w:szCs w:val="20"/>
              </w:rPr>
            </w:pPr>
            <w:r>
              <w:rPr>
                <w:rFonts w:ascii="Times New Roman" w:hAnsi="Times New Roman" w:cs="Times New Roman"/>
                <w:b/>
                <w:sz w:val="20"/>
                <w:szCs w:val="20"/>
              </w:rPr>
              <w:t>51</w:t>
            </w:r>
          </w:p>
        </w:tc>
        <w:tc>
          <w:tcPr>
            <w:tcW w:w="1049" w:type="dxa"/>
          </w:tcPr>
          <w:p w:rsidR="00AC7924" w:rsidRPr="007E71E7" w:rsidRDefault="00ED3149" w:rsidP="00AC7924">
            <w:pPr>
              <w:jc w:val="right"/>
              <w:rPr>
                <w:rFonts w:ascii="Times New Roman" w:hAnsi="Times New Roman" w:cs="Times New Roman"/>
                <w:b/>
                <w:sz w:val="20"/>
                <w:szCs w:val="20"/>
              </w:rPr>
            </w:pPr>
            <w:r>
              <w:rPr>
                <w:rFonts w:ascii="Times New Roman" w:hAnsi="Times New Roman" w:cs="Times New Roman"/>
                <w:b/>
                <w:sz w:val="20"/>
                <w:szCs w:val="20"/>
              </w:rPr>
              <w:t>74</w:t>
            </w:r>
          </w:p>
        </w:tc>
      </w:tr>
      <w:tr w:rsidR="00AC7924" w:rsidTr="007E71E7">
        <w:trPr>
          <w:trHeight w:val="697"/>
        </w:trPr>
        <w:tc>
          <w:tcPr>
            <w:tcW w:w="3690" w:type="dxa"/>
          </w:tcPr>
          <w:p w:rsidR="00AC7924" w:rsidRPr="0071590A" w:rsidRDefault="00AC7924" w:rsidP="00AC7924">
            <w:pPr>
              <w:rPr>
                <w:rFonts w:ascii="Times New Roman" w:hAnsi="Times New Roman" w:cs="Times New Roman"/>
                <w:i/>
                <w:sz w:val="20"/>
                <w:szCs w:val="20"/>
              </w:rPr>
            </w:pPr>
            <w:r w:rsidRPr="0071590A">
              <w:rPr>
                <w:rFonts w:ascii="Times New Roman" w:hAnsi="Times New Roman" w:cs="Times New Roman"/>
                <w:i/>
                <w:sz w:val="20"/>
                <w:szCs w:val="20"/>
              </w:rPr>
              <w:t>671 Prihodi iz nadležnog proračuna za financiranje redovne djelatnosti proračunskih korisnika</w:t>
            </w:r>
          </w:p>
        </w:tc>
        <w:tc>
          <w:tcPr>
            <w:tcW w:w="1167" w:type="dxa"/>
          </w:tcPr>
          <w:p w:rsidR="00AC7924" w:rsidRPr="00D423D6" w:rsidRDefault="008A7E57" w:rsidP="00AC7924">
            <w:pPr>
              <w:jc w:val="right"/>
              <w:rPr>
                <w:rFonts w:ascii="Times New Roman" w:hAnsi="Times New Roman" w:cs="Times New Roman"/>
                <w:i/>
                <w:sz w:val="20"/>
                <w:szCs w:val="20"/>
              </w:rPr>
            </w:pPr>
            <w:r>
              <w:rPr>
                <w:rFonts w:ascii="Times New Roman" w:hAnsi="Times New Roman" w:cs="Times New Roman"/>
                <w:i/>
                <w:sz w:val="20"/>
                <w:szCs w:val="20"/>
              </w:rPr>
              <w:t>66.094</w:t>
            </w:r>
          </w:p>
        </w:tc>
        <w:tc>
          <w:tcPr>
            <w:tcW w:w="1134" w:type="dxa"/>
          </w:tcPr>
          <w:p w:rsidR="00AC7924" w:rsidRPr="00D423D6" w:rsidRDefault="00AC7924" w:rsidP="00AC7924">
            <w:pPr>
              <w:jc w:val="right"/>
              <w:rPr>
                <w:rFonts w:ascii="Times New Roman" w:hAnsi="Times New Roman" w:cs="Times New Roman"/>
                <w:i/>
                <w:sz w:val="20"/>
                <w:szCs w:val="20"/>
              </w:rPr>
            </w:pPr>
            <w:r>
              <w:rPr>
                <w:rFonts w:ascii="Times New Roman" w:hAnsi="Times New Roman" w:cs="Times New Roman"/>
                <w:i/>
                <w:sz w:val="20"/>
                <w:szCs w:val="20"/>
              </w:rPr>
              <w:t>26.200</w:t>
            </w:r>
          </w:p>
        </w:tc>
        <w:tc>
          <w:tcPr>
            <w:tcW w:w="1134" w:type="dxa"/>
          </w:tcPr>
          <w:p w:rsidR="00AC7924" w:rsidRPr="00D423D6" w:rsidRDefault="00AC7924" w:rsidP="00AC7924">
            <w:pPr>
              <w:jc w:val="right"/>
              <w:rPr>
                <w:rFonts w:ascii="Times New Roman" w:hAnsi="Times New Roman" w:cs="Times New Roman"/>
                <w:i/>
                <w:sz w:val="20"/>
                <w:szCs w:val="20"/>
              </w:rPr>
            </w:pPr>
            <w:r>
              <w:rPr>
                <w:rFonts w:ascii="Times New Roman" w:hAnsi="Times New Roman" w:cs="Times New Roman"/>
                <w:i/>
                <w:sz w:val="20"/>
                <w:szCs w:val="20"/>
              </w:rPr>
              <w:t>45.934</w:t>
            </w:r>
          </w:p>
        </w:tc>
        <w:tc>
          <w:tcPr>
            <w:tcW w:w="1276" w:type="dxa"/>
          </w:tcPr>
          <w:p w:rsidR="00AC7924" w:rsidRPr="00D423D6" w:rsidRDefault="00B601AC" w:rsidP="00AC7924">
            <w:pPr>
              <w:jc w:val="right"/>
              <w:rPr>
                <w:rFonts w:ascii="Times New Roman" w:hAnsi="Times New Roman" w:cs="Times New Roman"/>
                <w:i/>
                <w:sz w:val="20"/>
                <w:szCs w:val="20"/>
              </w:rPr>
            </w:pPr>
            <w:r>
              <w:rPr>
                <w:rFonts w:ascii="Times New Roman" w:hAnsi="Times New Roman" w:cs="Times New Roman"/>
                <w:i/>
                <w:sz w:val="20"/>
                <w:szCs w:val="20"/>
              </w:rPr>
              <w:t>33.821</w:t>
            </w:r>
          </w:p>
        </w:tc>
        <w:tc>
          <w:tcPr>
            <w:tcW w:w="992" w:type="dxa"/>
          </w:tcPr>
          <w:p w:rsidR="00AC7924" w:rsidRPr="00D423D6" w:rsidRDefault="00ED3149" w:rsidP="00AC7924">
            <w:pPr>
              <w:jc w:val="right"/>
              <w:rPr>
                <w:rFonts w:ascii="Times New Roman" w:hAnsi="Times New Roman" w:cs="Times New Roman"/>
                <w:i/>
                <w:sz w:val="20"/>
                <w:szCs w:val="20"/>
              </w:rPr>
            </w:pPr>
            <w:r>
              <w:rPr>
                <w:rFonts w:ascii="Times New Roman" w:hAnsi="Times New Roman" w:cs="Times New Roman"/>
                <w:i/>
                <w:sz w:val="20"/>
                <w:szCs w:val="20"/>
              </w:rPr>
              <w:t>51</w:t>
            </w:r>
          </w:p>
        </w:tc>
        <w:tc>
          <w:tcPr>
            <w:tcW w:w="1049" w:type="dxa"/>
          </w:tcPr>
          <w:p w:rsidR="00AC7924" w:rsidRPr="00D423D6" w:rsidRDefault="00ED3149" w:rsidP="00AC7924">
            <w:pPr>
              <w:jc w:val="right"/>
              <w:rPr>
                <w:rFonts w:ascii="Times New Roman" w:hAnsi="Times New Roman" w:cs="Times New Roman"/>
                <w:i/>
                <w:sz w:val="20"/>
                <w:szCs w:val="20"/>
              </w:rPr>
            </w:pPr>
            <w:r>
              <w:rPr>
                <w:rFonts w:ascii="Times New Roman" w:hAnsi="Times New Roman" w:cs="Times New Roman"/>
                <w:i/>
                <w:sz w:val="20"/>
                <w:szCs w:val="20"/>
              </w:rPr>
              <w:t>74</w:t>
            </w:r>
          </w:p>
        </w:tc>
      </w:tr>
      <w:tr w:rsidR="00AC7924" w:rsidTr="007E71E7">
        <w:trPr>
          <w:trHeight w:val="560"/>
        </w:trPr>
        <w:tc>
          <w:tcPr>
            <w:tcW w:w="3690" w:type="dxa"/>
          </w:tcPr>
          <w:p w:rsidR="00AC7924" w:rsidRPr="0071590A" w:rsidRDefault="00AC7924" w:rsidP="00AC7924">
            <w:pPr>
              <w:rPr>
                <w:rFonts w:ascii="Times New Roman" w:hAnsi="Times New Roman" w:cs="Times New Roman"/>
                <w:sz w:val="20"/>
                <w:szCs w:val="20"/>
              </w:rPr>
            </w:pPr>
            <w:r w:rsidRPr="0071590A">
              <w:rPr>
                <w:rFonts w:ascii="Times New Roman" w:hAnsi="Times New Roman" w:cs="Times New Roman"/>
                <w:sz w:val="20"/>
                <w:szCs w:val="20"/>
              </w:rPr>
              <w:t>6711 Prihodi iz nadležnog proračuna za financiranje rashoda poslovanja</w:t>
            </w:r>
          </w:p>
        </w:tc>
        <w:tc>
          <w:tcPr>
            <w:tcW w:w="1167" w:type="dxa"/>
          </w:tcPr>
          <w:p w:rsidR="00AC7924" w:rsidRPr="007E71E7" w:rsidRDefault="008A7E57" w:rsidP="00AC7924">
            <w:pPr>
              <w:jc w:val="right"/>
              <w:rPr>
                <w:rFonts w:ascii="Times New Roman" w:hAnsi="Times New Roman" w:cs="Times New Roman"/>
                <w:sz w:val="20"/>
                <w:szCs w:val="20"/>
              </w:rPr>
            </w:pPr>
            <w:r>
              <w:rPr>
                <w:rFonts w:ascii="Times New Roman" w:hAnsi="Times New Roman" w:cs="Times New Roman"/>
                <w:sz w:val="20"/>
                <w:szCs w:val="20"/>
              </w:rPr>
              <w:t>66.094</w:t>
            </w:r>
          </w:p>
        </w:tc>
        <w:tc>
          <w:tcPr>
            <w:tcW w:w="1134" w:type="dxa"/>
          </w:tcPr>
          <w:p w:rsidR="00AC7924" w:rsidRPr="00D423D6" w:rsidRDefault="00AC7924" w:rsidP="00AC7924">
            <w:pPr>
              <w:jc w:val="right"/>
              <w:rPr>
                <w:rFonts w:ascii="Times New Roman" w:hAnsi="Times New Roman" w:cs="Times New Roman"/>
                <w:sz w:val="20"/>
                <w:szCs w:val="20"/>
              </w:rPr>
            </w:pPr>
            <w:r>
              <w:rPr>
                <w:rFonts w:ascii="Times New Roman" w:hAnsi="Times New Roman" w:cs="Times New Roman"/>
                <w:sz w:val="20"/>
                <w:szCs w:val="20"/>
              </w:rPr>
              <w:t>26.200</w:t>
            </w:r>
          </w:p>
        </w:tc>
        <w:tc>
          <w:tcPr>
            <w:tcW w:w="1134" w:type="dxa"/>
          </w:tcPr>
          <w:p w:rsidR="00AC7924" w:rsidRPr="00D423D6" w:rsidRDefault="00AC7924" w:rsidP="00AC7924">
            <w:pPr>
              <w:jc w:val="right"/>
              <w:rPr>
                <w:rFonts w:ascii="Times New Roman" w:hAnsi="Times New Roman" w:cs="Times New Roman"/>
                <w:sz w:val="20"/>
                <w:szCs w:val="20"/>
              </w:rPr>
            </w:pPr>
            <w:r>
              <w:rPr>
                <w:rFonts w:ascii="Times New Roman" w:hAnsi="Times New Roman" w:cs="Times New Roman"/>
                <w:sz w:val="20"/>
                <w:szCs w:val="20"/>
              </w:rPr>
              <w:t>45.934</w:t>
            </w:r>
          </w:p>
        </w:tc>
        <w:tc>
          <w:tcPr>
            <w:tcW w:w="1276" w:type="dxa"/>
          </w:tcPr>
          <w:p w:rsidR="00AC7924" w:rsidRPr="007E71E7" w:rsidRDefault="00B601AC" w:rsidP="00AC7924">
            <w:pPr>
              <w:jc w:val="right"/>
              <w:rPr>
                <w:rFonts w:ascii="Times New Roman" w:hAnsi="Times New Roman" w:cs="Times New Roman"/>
                <w:sz w:val="20"/>
                <w:szCs w:val="20"/>
              </w:rPr>
            </w:pPr>
            <w:r>
              <w:rPr>
                <w:rFonts w:ascii="Times New Roman" w:hAnsi="Times New Roman" w:cs="Times New Roman"/>
                <w:sz w:val="20"/>
                <w:szCs w:val="20"/>
              </w:rPr>
              <w:t>33.821</w:t>
            </w:r>
          </w:p>
        </w:tc>
        <w:tc>
          <w:tcPr>
            <w:tcW w:w="992" w:type="dxa"/>
          </w:tcPr>
          <w:p w:rsidR="00AC7924" w:rsidRPr="007E71E7" w:rsidRDefault="00ED3149" w:rsidP="00AC7924">
            <w:pPr>
              <w:jc w:val="right"/>
              <w:rPr>
                <w:rFonts w:ascii="Times New Roman" w:hAnsi="Times New Roman" w:cs="Times New Roman"/>
                <w:sz w:val="20"/>
                <w:szCs w:val="20"/>
              </w:rPr>
            </w:pPr>
            <w:r>
              <w:rPr>
                <w:rFonts w:ascii="Times New Roman" w:hAnsi="Times New Roman" w:cs="Times New Roman"/>
                <w:sz w:val="20"/>
                <w:szCs w:val="20"/>
              </w:rPr>
              <w:t>51</w:t>
            </w:r>
          </w:p>
        </w:tc>
        <w:tc>
          <w:tcPr>
            <w:tcW w:w="1049" w:type="dxa"/>
          </w:tcPr>
          <w:p w:rsidR="00AC7924" w:rsidRPr="007E71E7" w:rsidRDefault="00ED3149" w:rsidP="00AC7924">
            <w:pPr>
              <w:jc w:val="right"/>
              <w:rPr>
                <w:rFonts w:ascii="Times New Roman" w:hAnsi="Times New Roman" w:cs="Times New Roman"/>
                <w:sz w:val="20"/>
                <w:szCs w:val="20"/>
              </w:rPr>
            </w:pPr>
            <w:r>
              <w:rPr>
                <w:rFonts w:ascii="Times New Roman" w:hAnsi="Times New Roman" w:cs="Times New Roman"/>
                <w:sz w:val="20"/>
                <w:szCs w:val="20"/>
              </w:rPr>
              <w:t>74</w:t>
            </w:r>
          </w:p>
        </w:tc>
      </w:tr>
    </w:tbl>
    <w:p w:rsidR="00D423D6" w:rsidRDefault="00D423D6"/>
    <w:tbl>
      <w:tblPr>
        <w:tblStyle w:val="Reetkatablice"/>
        <w:tblW w:w="10666" w:type="dxa"/>
        <w:tblInd w:w="-792" w:type="dxa"/>
        <w:tblLook w:val="04A0" w:firstRow="1" w:lastRow="0" w:firstColumn="1" w:lastColumn="0" w:noHBand="0" w:noVBand="1"/>
      </w:tblPr>
      <w:tblGrid>
        <w:gridCol w:w="4292"/>
        <w:gridCol w:w="1166"/>
        <w:gridCol w:w="1004"/>
        <w:gridCol w:w="1102"/>
        <w:gridCol w:w="1166"/>
        <w:gridCol w:w="990"/>
        <w:gridCol w:w="946"/>
      </w:tblGrid>
      <w:tr w:rsidR="009C37BE" w:rsidTr="009C37BE">
        <w:trPr>
          <w:trHeight w:val="298"/>
        </w:trPr>
        <w:tc>
          <w:tcPr>
            <w:tcW w:w="10666" w:type="dxa"/>
            <w:gridSpan w:val="7"/>
            <w:shd w:val="clear" w:color="auto" w:fill="A8D08D" w:themeFill="accent6" w:themeFillTint="99"/>
          </w:tcPr>
          <w:p w:rsidR="009C37BE" w:rsidRDefault="009C37BE" w:rsidP="001152B0">
            <w:pPr>
              <w:rPr>
                <w:rFonts w:ascii="Times New Roman" w:hAnsi="Times New Roman" w:cs="Times New Roman"/>
                <w:sz w:val="24"/>
                <w:szCs w:val="24"/>
              </w:rPr>
            </w:pPr>
            <w:r w:rsidRPr="009C37BE">
              <w:rPr>
                <w:rFonts w:ascii="Times New Roman" w:hAnsi="Times New Roman" w:cs="Times New Roman"/>
                <w:b/>
                <w:sz w:val="24"/>
                <w:szCs w:val="24"/>
              </w:rPr>
              <w:t>Izvor financiranja: 1. OPĆI PRIHODI I PRIMICI</w:t>
            </w:r>
          </w:p>
        </w:tc>
      </w:tr>
      <w:tr w:rsidR="001152B0" w:rsidTr="009C37BE">
        <w:trPr>
          <w:trHeight w:val="298"/>
        </w:trPr>
        <w:tc>
          <w:tcPr>
            <w:tcW w:w="10666" w:type="dxa"/>
            <w:gridSpan w:val="7"/>
            <w:shd w:val="clear" w:color="auto" w:fill="C5E0B3" w:themeFill="accent6" w:themeFillTint="66"/>
          </w:tcPr>
          <w:p w:rsidR="001152B0" w:rsidRPr="009C37BE" w:rsidRDefault="009C37BE" w:rsidP="009C37BE">
            <w:pPr>
              <w:rPr>
                <w:rFonts w:ascii="Times New Roman" w:hAnsi="Times New Roman" w:cs="Times New Roman"/>
                <w:b/>
                <w:sz w:val="24"/>
                <w:szCs w:val="24"/>
              </w:rPr>
            </w:pPr>
            <w:r w:rsidRPr="009C37BE">
              <w:rPr>
                <w:rFonts w:ascii="Times New Roman" w:hAnsi="Times New Roman" w:cs="Times New Roman"/>
                <w:b/>
                <w:sz w:val="24"/>
                <w:szCs w:val="24"/>
              </w:rPr>
              <w:t xml:space="preserve">                                   1.3.DECENTRALIZACIJA</w:t>
            </w:r>
          </w:p>
        </w:tc>
      </w:tr>
      <w:tr w:rsidR="00D423D6" w:rsidTr="00D423D6">
        <w:trPr>
          <w:trHeight w:val="766"/>
        </w:trPr>
        <w:tc>
          <w:tcPr>
            <w:tcW w:w="4331" w:type="dxa"/>
          </w:tcPr>
          <w:p w:rsidR="001152B0" w:rsidRDefault="001152B0" w:rsidP="001152B0">
            <w:pPr>
              <w:rPr>
                <w:rFonts w:ascii="Times New Roman" w:hAnsi="Times New Roman" w:cs="Times New Roman"/>
                <w:sz w:val="24"/>
                <w:szCs w:val="24"/>
              </w:rPr>
            </w:pPr>
            <w:r>
              <w:rPr>
                <w:rFonts w:ascii="Times New Roman" w:hAnsi="Times New Roman" w:cs="Times New Roman"/>
                <w:sz w:val="24"/>
                <w:szCs w:val="24"/>
              </w:rPr>
              <w:t>Oznaka i naziv izvora financiranja</w:t>
            </w:r>
          </w:p>
        </w:tc>
        <w:tc>
          <w:tcPr>
            <w:tcW w:w="1122" w:type="dxa"/>
          </w:tcPr>
          <w:p w:rsidR="001152B0" w:rsidRPr="00946361" w:rsidRDefault="001152B0" w:rsidP="001152B0">
            <w:pPr>
              <w:jc w:val="center"/>
              <w:rPr>
                <w:rFonts w:ascii="Times New Roman" w:hAnsi="Times New Roman" w:cs="Times New Roman"/>
                <w:sz w:val="20"/>
                <w:szCs w:val="20"/>
              </w:rPr>
            </w:pPr>
            <w:r w:rsidRPr="00946361">
              <w:rPr>
                <w:rFonts w:ascii="Times New Roman" w:hAnsi="Times New Roman" w:cs="Times New Roman"/>
                <w:sz w:val="20"/>
                <w:szCs w:val="20"/>
              </w:rPr>
              <w:t>Izvršenje 30.06.2021.</w:t>
            </w:r>
          </w:p>
        </w:tc>
        <w:tc>
          <w:tcPr>
            <w:tcW w:w="1004" w:type="dxa"/>
          </w:tcPr>
          <w:p w:rsidR="001152B0" w:rsidRPr="00946361" w:rsidRDefault="001152B0" w:rsidP="001152B0">
            <w:pPr>
              <w:jc w:val="center"/>
              <w:rPr>
                <w:rFonts w:ascii="Times New Roman" w:hAnsi="Times New Roman" w:cs="Times New Roman"/>
                <w:sz w:val="20"/>
                <w:szCs w:val="20"/>
              </w:rPr>
            </w:pPr>
            <w:r w:rsidRPr="00946361">
              <w:rPr>
                <w:rFonts w:ascii="Times New Roman" w:hAnsi="Times New Roman" w:cs="Times New Roman"/>
                <w:sz w:val="20"/>
                <w:szCs w:val="20"/>
              </w:rPr>
              <w:t>Izvorni plan 2022.</w:t>
            </w:r>
          </w:p>
        </w:tc>
        <w:tc>
          <w:tcPr>
            <w:tcW w:w="1104" w:type="dxa"/>
          </w:tcPr>
          <w:p w:rsidR="001152B0" w:rsidRPr="00946361" w:rsidRDefault="001152B0" w:rsidP="001152B0">
            <w:pPr>
              <w:jc w:val="center"/>
              <w:rPr>
                <w:rFonts w:ascii="Times New Roman" w:hAnsi="Times New Roman" w:cs="Times New Roman"/>
                <w:sz w:val="20"/>
                <w:szCs w:val="20"/>
              </w:rPr>
            </w:pPr>
            <w:r w:rsidRPr="00946361">
              <w:rPr>
                <w:rFonts w:ascii="Times New Roman" w:hAnsi="Times New Roman" w:cs="Times New Roman"/>
                <w:sz w:val="20"/>
                <w:szCs w:val="20"/>
              </w:rPr>
              <w:t>Tekući plan 2022.</w:t>
            </w:r>
          </w:p>
        </w:tc>
        <w:tc>
          <w:tcPr>
            <w:tcW w:w="1166" w:type="dxa"/>
          </w:tcPr>
          <w:p w:rsidR="001152B0" w:rsidRPr="00946361" w:rsidRDefault="001152B0" w:rsidP="001152B0">
            <w:pPr>
              <w:jc w:val="center"/>
              <w:rPr>
                <w:rFonts w:ascii="Times New Roman" w:hAnsi="Times New Roman" w:cs="Times New Roman"/>
                <w:sz w:val="20"/>
                <w:szCs w:val="20"/>
              </w:rPr>
            </w:pPr>
            <w:r w:rsidRPr="00946361">
              <w:rPr>
                <w:rFonts w:ascii="Times New Roman" w:hAnsi="Times New Roman" w:cs="Times New Roman"/>
                <w:sz w:val="20"/>
                <w:szCs w:val="20"/>
              </w:rPr>
              <w:t>Izvršenje 30.06.2022.</w:t>
            </w:r>
          </w:p>
        </w:tc>
        <w:tc>
          <w:tcPr>
            <w:tcW w:w="992" w:type="dxa"/>
          </w:tcPr>
          <w:p w:rsidR="001152B0" w:rsidRPr="00946361" w:rsidRDefault="001152B0" w:rsidP="001152B0">
            <w:pPr>
              <w:jc w:val="center"/>
              <w:rPr>
                <w:rFonts w:ascii="Times New Roman" w:hAnsi="Times New Roman" w:cs="Times New Roman"/>
                <w:sz w:val="20"/>
                <w:szCs w:val="20"/>
              </w:rPr>
            </w:pPr>
            <w:r w:rsidRPr="00946361">
              <w:rPr>
                <w:rFonts w:ascii="Times New Roman" w:hAnsi="Times New Roman" w:cs="Times New Roman"/>
                <w:sz w:val="20"/>
                <w:szCs w:val="20"/>
              </w:rPr>
              <w:t>Indeks</w:t>
            </w:r>
          </w:p>
          <w:p w:rsidR="001152B0" w:rsidRPr="00946361" w:rsidRDefault="001152B0" w:rsidP="001152B0">
            <w:pPr>
              <w:jc w:val="center"/>
              <w:rPr>
                <w:rFonts w:ascii="Times New Roman" w:hAnsi="Times New Roman" w:cs="Times New Roman"/>
                <w:sz w:val="20"/>
                <w:szCs w:val="20"/>
              </w:rPr>
            </w:pPr>
            <w:r w:rsidRPr="00946361">
              <w:rPr>
                <w:rFonts w:ascii="Times New Roman" w:hAnsi="Times New Roman" w:cs="Times New Roman"/>
                <w:sz w:val="20"/>
                <w:szCs w:val="20"/>
              </w:rPr>
              <w:t>5/2*100</w:t>
            </w:r>
          </w:p>
        </w:tc>
        <w:tc>
          <w:tcPr>
            <w:tcW w:w="947" w:type="dxa"/>
          </w:tcPr>
          <w:p w:rsidR="001152B0" w:rsidRPr="00946361" w:rsidRDefault="001152B0" w:rsidP="001152B0">
            <w:pPr>
              <w:jc w:val="center"/>
              <w:rPr>
                <w:rFonts w:ascii="Times New Roman" w:hAnsi="Times New Roman" w:cs="Times New Roman"/>
                <w:sz w:val="20"/>
                <w:szCs w:val="20"/>
              </w:rPr>
            </w:pPr>
            <w:r w:rsidRPr="00946361">
              <w:rPr>
                <w:rFonts w:ascii="Times New Roman" w:hAnsi="Times New Roman" w:cs="Times New Roman"/>
                <w:sz w:val="20"/>
                <w:szCs w:val="20"/>
              </w:rPr>
              <w:t xml:space="preserve">Indeks </w:t>
            </w:r>
          </w:p>
          <w:p w:rsidR="001152B0" w:rsidRPr="00946361" w:rsidRDefault="001152B0" w:rsidP="001152B0">
            <w:pPr>
              <w:jc w:val="center"/>
              <w:rPr>
                <w:rFonts w:ascii="Times New Roman" w:hAnsi="Times New Roman" w:cs="Times New Roman"/>
                <w:sz w:val="20"/>
                <w:szCs w:val="20"/>
              </w:rPr>
            </w:pPr>
            <w:r w:rsidRPr="00946361">
              <w:rPr>
                <w:rFonts w:ascii="Times New Roman" w:hAnsi="Times New Roman" w:cs="Times New Roman"/>
                <w:sz w:val="20"/>
                <w:szCs w:val="20"/>
              </w:rPr>
              <w:t>5/4*100</w:t>
            </w:r>
          </w:p>
        </w:tc>
      </w:tr>
      <w:tr w:rsidR="00D423D6" w:rsidTr="00D423D6">
        <w:trPr>
          <w:trHeight w:val="198"/>
        </w:trPr>
        <w:tc>
          <w:tcPr>
            <w:tcW w:w="4331" w:type="dxa"/>
          </w:tcPr>
          <w:p w:rsidR="001152B0" w:rsidRPr="00D423D6" w:rsidRDefault="00D423D6" w:rsidP="00D423D6">
            <w:pPr>
              <w:jc w:val="center"/>
              <w:rPr>
                <w:rFonts w:ascii="Times New Roman" w:hAnsi="Times New Roman" w:cs="Times New Roman"/>
                <w:sz w:val="16"/>
                <w:szCs w:val="16"/>
              </w:rPr>
            </w:pPr>
            <w:r w:rsidRPr="00D423D6">
              <w:rPr>
                <w:rFonts w:ascii="Times New Roman" w:hAnsi="Times New Roman" w:cs="Times New Roman"/>
                <w:sz w:val="16"/>
                <w:szCs w:val="16"/>
              </w:rPr>
              <w:t>1.</w:t>
            </w:r>
          </w:p>
        </w:tc>
        <w:tc>
          <w:tcPr>
            <w:tcW w:w="1122" w:type="dxa"/>
          </w:tcPr>
          <w:p w:rsidR="001152B0" w:rsidRPr="00D423D6" w:rsidRDefault="00D423D6" w:rsidP="00D423D6">
            <w:pPr>
              <w:jc w:val="center"/>
              <w:rPr>
                <w:rFonts w:ascii="Times New Roman" w:hAnsi="Times New Roman" w:cs="Times New Roman"/>
                <w:sz w:val="16"/>
                <w:szCs w:val="16"/>
              </w:rPr>
            </w:pPr>
            <w:r w:rsidRPr="00D423D6">
              <w:rPr>
                <w:rFonts w:ascii="Times New Roman" w:hAnsi="Times New Roman" w:cs="Times New Roman"/>
                <w:sz w:val="16"/>
                <w:szCs w:val="16"/>
              </w:rPr>
              <w:t>2.</w:t>
            </w:r>
          </w:p>
        </w:tc>
        <w:tc>
          <w:tcPr>
            <w:tcW w:w="1004" w:type="dxa"/>
          </w:tcPr>
          <w:p w:rsidR="001152B0" w:rsidRPr="00D423D6" w:rsidRDefault="00D423D6" w:rsidP="00D423D6">
            <w:pPr>
              <w:jc w:val="center"/>
              <w:rPr>
                <w:rFonts w:ascii="Times New Roman" w:hAnsi="Times New Roman" w:cs="Times New Roman"/>
                <w:sz w:val="16"/>
                <w:szCs w:val="16"/>
              </w:rPr>
            </w:pPr>
            <w:r w:rsidRPr="00D423D6">
              <w:rPr>
                <w:rFonts w:ascii="Times New Roman" w:hAnsi="Times New Roman" w:cs="Times New Roman"/>
                <w:sz w:val="16"/>
                <w:szCs w:val="16"/>
              </w:rPr>
              <w:t>3.</w:t>
            </w:r>
          </w:p>
        </w:tc>
        <w:tc>
          <w:tcPr>
            <w:tcW w:w="1104" w:type="dxa"/>
          </w:tcPr>
          <w:p w:rsidR="001152B0" w:rsidRPr="00D423D6" w:rsidRDefault="00D423D6" w:rsidP="00D423D6">
            <w:pPr>
              <w:jc w:val="center"/>
              <w:rPr>
                <w:rFonts w:ascii="Times New Roman" w:hAnsi="Times New Roman" w:cs="Times New Roman"/>
                <w:sz w:val="16"/>
                <w:szCs w:val="16"/>
              </w:rPr>
            </w:pPr>
            <w:r w:rsidRPr="00D423D6">
              <w:rPr>
                <w:rFonts w:ascii="Times New Roman" w:hAnsi="Times New Roman" w:cs="Times New Roman"/>
                <w:sz w:val="16"/>
                <w:szCs w:val="16"/>
              </w:rPr>
              <w:t>4.</w:t>
            </w:r>
          </w:p>
        </w:tc>
        <w:tc>
          <w:tcPr>
            <w:tcW w:w="1166" w:type="dxa"/>
          </w:tcPr>
          <w:p w:rsidR="001152B0" w:rsidRPr="00D423D6" w:rsidRDefault="00D423D6" w:rsidP="00D423D6">
            <w:pPr>
              <w:jc w:val="center"/>
              <w:rPr>
                <w:rFonts w:ascii="Times New Roman" w:hAnsi="Times New Roman" w:cs="Times New Roman"/>
                <w:sz w:val="16"/>
                <w:szCs w:val="16"/>
              </w:rPr>
            </w:pPr>
            <w:r w:rsidRPr="00D423D6">
              <w:rPr>
                <w:rFonts w:ascii="Times New Roman" w:hAnsi="Times New Roman" w:cs="Times New Roman"/>
                <w:sz w:val="16"/>
                <w:szCs w:val="16"/>
              </w:rPr>
              <w:t>5.</w:t>
            </w:r>
          </w:p>
        </w:tc>
        <w:tc>
          <w:tcPr>
            <w:tcW w:w="992" w:type="dxa"/>
          </w:tcPr>
          <w:p w:rsidR="001152B0" w:rsidRPr="00D423D6" w:rsidRDefault="00D423D6" w:rsidP="00D423D6">
            <w:pPr>
              <w:jc w:val="center"/>
              <w:rPr>
                <w:rFonts w:ascii="Times New Roman" w:hAnsi="Times New Roman" w:cs="Times New Roman"/>
                <w:sz w:val="16"/>
                <w:szCs w:val="16"/>
              </w:rPr>
            </w:pPr>
            <w:r w:rsidRPr="00D423D6">
              <w:rPr>
                <w:rFonts w:ascii="Times New Roman" w:hAnsi="Times New Roman" w:cs="Times New Roman"/>
                <w:sz w:val="16"/>
                <w:szCs w:val="16"/>
              </w:rPr>
              <w:t>6.</w:t>
            </w:r>
          </w:p>
        </w:tc>
        <w:tc>
          <w:tcPr>
            <w:tcW w:w="947" w:type="dxa"/>
          </w:tcPr>
          <w:p w:rsidR="001152B0" w:rsidRPr="00D423D6" w:rsidRDefault="00D423D6" w:rsidP="00D423D6">
            <w:pPr>
              <w:jc w:val="center"/>
              <w:rPr>
                <w:rFonts w:ascii="Times New Roman" w:hAnsi="Times New Roman" w:cs="Times New Roman"/>
                <w:sz w:val="16"/>
                <w:szCs w:val="16"/>
              </w:rPr>
            </w:pPr>
            <w:r w:rsidRPr="00D423D6">
              <w:rPr>
                <w:rFonts w:ascii="Times New Roman" w:hAnsi="Times New Roman" w:cs="Times New Roman"/>
                <w:sz w:val="16"/>
                <w:szCs w:val="16"/>
              </w:rPr>
              <w:t>7.</w:t>
            </w:r>
          </w:p>
        </w:tc>
      </w:tr>
      <w:tr w:rsidR="00D423D6" w:rsidTr="00D423D6">
        <w:trPr>
          <w:trHeight w:val="298"/>
        </w:trPr>
        <w:tc>
          <w:tcPr>
            <w:tcW w:w="4331" w:type="dxa"/>
          </w:tcPr>
          <w:p w:rsidR="001152B0" w:rsidRPr="00D423D6" w:rsidRDefault="001152B0" w:rsidP="00D423D6">
            <w:pPr>
              <w:rPr>
                <w:rFonts w:ascii="Times New Roman" w:hAnsi="Times New Roman" w:cs="Times New Roman"/>
                <w:b/>
                <w:sz w:val="24"/>
                <w:szCs w:val="24"/>
              </w:rPr>
            </w:pPr>
            <w:r w:rsidRPr="00D423D6">
              <w:rPr>
                <w:rFonts w:ascii="Times New Roman" w:hAnsi="Times New Roman" w:cs="Times New Roman"/>
                <w:b/>
                <w:sz w:val="24"/>
                <w:szCs w:val="24"/>
              </w:rPr>
              <w:t>6 PRIHODI POSLOVANJA</w:t>
            </w:r>
          </w:p>
        </w:tc>
        <w:tc>
          <w:tcPr>
            <w:tcW w:w="1122" w:type="dxa"/>
          </w:tcPr>
          <w:p w:rsidR="001152B0" w:rsidRPr="00D423D6" w:rsidRDefault="00F23D50" w:rsidP="00D423D6">
            <w:pPr>
              <w:jc w:val="right"/>
              <w:rPr>
                <w:rFonts w:ascii="Times New Roman" w:hAnsi="Times New Roman" w:cs="Times New Roman"/>
                <w:b/>
                <w:sz w:val="24"/>
                <w:szCs w:val="24"/>
              </w:rPr>
            </w:pPr>
            <w:r>
              <w:rPr>
                <w:rFonts w:ascii="Times New Roman" w:hAnsi="Times New Roman" w:cs="Times New Roman"/>
                <w:b/>
                <w:sz w:val="24"/>
                <w:szCs w:val="24"/>
              </w:rPr>
              <w:t>140.160</w:t>
            </w:r>
          </w:p>
        </w:tc>
        <w:tc>
          <w:tcPr>
            <w:tcW w:w="1004" w:type="dxa"/>
          </w:tcPr>
          <w:p w:rsidR="001152B0" w:rsidRPr="00D423D6" w:rsidRDefault="00AC7924" w:rsidP="00D423D6">
            <w:pPr>
              <w:jc w:val="right"/>
              <w:rPr>
                <w:rFonts w:ascii="Times New Roman" w:hAnsi="Times New Roman" w:cs="Times New Roman"/>
                <w:b/>
                <w:sz w:val="24"/>
                <w:szCs w:val="24"/>
              </w:rPr>
            </w:pPr>
            <w:r>
              <w:rPr>
                <w:rFonts w:ascii="Times New Roman" w:hAnsi="Times New Roman" w:cs="Times New Roman"/>
                <w:b/>
                <w:sz w:val="24"/>
                <w:szCs w:val="24"/>
              </w:rPr>
              <w:t>235.716</w:t>
            </w:r>
          </w:p>
        </w:tc>
        <w:tc>
          <w:tcPr>
            <w:tcW w:w="1104" w:type="dxa"/>
          </w:tcPr>
          <w:p w:rsidR="001152B0" w:rsidRPr="00D423D6" w:rsidRDefault="00AC7924" w:rsidP="00D423D6">
            <w:pPr>
              <w:jc w:val="right"/>
              <w:rPr>
                <w:rFonts w:ascii="Times New Roman" w:hAnsi="Times New Roman" w:cs="Times New Roman"/>
                <w:b/>
                <w:sz w:val="24"/>
                <w:szCs w:val="24"/>
              </w:rPr>
            </w:pPr>
            <w:r>
              <w:rPr>
                <w:rFonts w:ascii="Times New Roman" w:hAnsi="Times New Roman" w:cs="Times New Roman"/>
                <w:b/>
                <w:sz w:val="24"/>
                <w:szCs w:val="24"/>
              </w:rPr>
              <w:t>196.853</w:t>
            </w:r>
          </w:p>
        </w:tc>
        <w:tc>
          <w:tcPr>
            <w:tcW w:w="1166" w:type="dxa"/>
          </w:tcPr>
          <w:p w:rsidR="001152B0" w:rsidRPr="00D423D6" w:rsidRDefault="00B601AC" w:rsidP="00D423D6">
            <w:pPr>
              <w:jc w:val="right"/>
              <w:rPr>
                <w:rFonts w:ascii="Times New Roman" w:hAnsi="Times New Roman" w:cs="Times New Roman"/>
                <w:b/>
                <w:sz w:val="24"/>
                <w:szCs w:val="24"/>
              </w:rPr>
            </w:pPr>
            <w:r>
              <w:rPr>
                <w:rFonts w:ascii="Times New Roman" w:hAnsi="Times New Roman" w:cs="Times New Roman"/>
                <w:b/>
                <w:sz w:val="24"/>
                <w:szCs w:val="24"/>
              </w:rPr>
              <w:t>176.144</w:t>
            </w:r>
          </w:p>
        </w:tc>
        <w:tc>
          <w:tcPr>
            <w:tcW w:w="992" w:type="dxa"/>
          </w:tcPr>
          <w:p w:rsidR="001152B0" w:rsidRPr="00D423D6" w:rsidRDefault="00ED3149" w:rsidP="00D423D6">
            <w:pPr>
              <w:jc w:val="right"/>
              <w:rPr>
                <w:rFonts w:ascii="Times New Roman" w:hAnsi="Times New Roman" w:cs="Times New Roman"/>
                <w:b/>
                <w:sz w:val="24"/>
                <w:szCs w:val="24"/>
              </w:rPr>
            </w:pPr>
            <w:r>
              <w:rPr>
                <w:rFonts w:ascii="Times New Roman" w:hAnsi="Times New Roman" w:cs="Times New Roman"/>
                <w:b/>
                <w:sz w:val="24"/>
                <w:szCs w:val="24"/>
              </w:rPr>
              <w:t>126</w:t>
            </w:r>
          </w:p>
        </w:tc>
        <w:tc>
          <w:tcPr>
            <w:tcW w:w="947" w:type="dxa"/>
          </w:tcPr>
          <w:p w:rsidR="001152B0" w:rsidRPr="00D423D6" w:rsidRDefault="00ED3149" w:rsidP="00D423D6">
            <w:pPr>
              <w:jc w:val="right"/>
              <w:rPr>
                <w:rFonts w:ascii="Times New Roman" w:hAnsi="Times New Roman" w:cs="Times New Roman"/>
                <w:b/>
                <w:sz w:val="24"/>
                <w:szCs w:val="24"/>
              </w:rPr>
            </w:pPr>
            <w:r>
              <w:rPr>
                <w:rFonts w:ascii="Times New Roman" w:hAnsi="Times New Roman" w:cs="Times New Roman"/>
                <w:b/>
                <w:sz w:val="24"/>
                <w:szCs w:val="24"/>
              </w:rPr>
              <w:t>89</w:t>
            </w:r>
          </w:p>
        </w:tc>
      </w:tr>
      <w:tr w:rsidR="00D423D6" w:rsidTr="00D423D6">
        <w:trPr>
          <w:trHeight w:val="618"/>
        </w:trPr>
        <w:tc>
          <w:tcPr>
            <w:tcW w:w="4331" w:type="dxa"/>
          </w:tcPr>
          <w:p w:rsidR="001152B0" w:rsidRPr="00D423D6" w:rsidRDefault="001152B0" w:rsidP="00D423D6">
            <w:pPr>
              <w:rPr>
                <w:rFonts w:ascii="Times New Roman" w:hAnsi="Times New Roman" w:cs="Times New Roman"/>
                <w:b/>
                <w:sz w:val="20"/>
                <w:szCs w:val="20"/>
              </w:rPr>
            </w:pPr>
            <w:r w:rsidRPr="00D423D6">
              <w:rPr>
                <w:rFonts w:ascii="Times New Roman" w:hAnsi="Times New Roman" w:cs="Times New Roman"/>
                <w:b/>
                <w:sz w:val="20"/>
                <w:szCs w:val="20"/>
              </w:rPr>
              <w:t>67 Prihodi iz nadležnog proračuna i od HZZO-a temeljem ugovornih obveza</w:t>
            </w:r>
          </w:p>
        </w:tc>
        <w:tc>
          <w:tcPr>
            <w:tcW w:w="1122" w:type="dxa"/>
          </w:tcPr>
          <w:p w:rsidR="001152B0" w:rsidRPr="00D423D6" w:rsidRDefault="00F23D50" w:rsidP="00D423D6">
            <w:pPr>
              <w:jc w:val="right"/>
              <w:rPr>
                <w:rFonts w:ascii="Times New Roman" w:hAnsi="Times New Roman" w:cs="Times New Roman"/>
                <w:b/>
                <w:sz w:val="20"/>
                <w:szCs w:val="20"/>
              </w:rPr>
            </w:pPr>
            <w:r>
              <w:rPr>
                <w:rFonts w:ascii="Times New Roman" w:hAnsi="Times New Roman" w:cs="Times New Roman"/>
                <w:b/>
                <w:sz w:val="20"/>
                <w:szCs w:val="20"/>
              </w:rPr>
              <w:t>140.160</w:t>
            </w:r>
          </w:p>
        </w:tc>
        <w:tc>
          <w:tcPr>
            <w:tcW w:w="1004" w:type="dxa"/>
          </w:tcPr>
          <w:p w:rsidR="001152B0" w:rsidRPr="00D423D6" w:rsidRDefault="00AC7924" w:rsidP="00D423D6">
            <w:pPr>
              <w:jc w:val="right"/>
              <w:rPr>
                <w:rFonts w:ascii="Times New Roman" w:hAnsi="Times New Roman" w:cs="Times New Roman"/>
                <w:b/>
                <w:sz w:val="20"/>
                <w:szCs w:val="20"/>
              </w:rPr>
            </w:pPr>
            <w:r>
              <w:rPr>
                <w:rFonts w:ascii="Times New Roman" w:hAnsi="Times New Roman" w:cs="Times New Roman"/>
                <w:b/>
                <w:sz w:val="20"/>
                <w:szCs w:val="20"/>
              </w:rPr>
              <w:t>235.716</w:t>
            </w:r>
          </w:p>
        </w:tc>
        <w:tc>
          <w:tcPr>
            <w:tcW w:w="1104" w:type="dxa"/>
          </w:tcPr>
          <w:p w:rsidR="001152B0" w:rsidRPr="00D423D6" w:rsidRDefault="00AC7924" w:rsidP="00D423D6">
            <w:pPr>
              <w:jc w:val="right"/>
              <w:rPr>
                <w:rFonts w:ascii="Times New Roman" w:hAnsi="Times New Roman" w:cs="Times New Roman"/>
                <w:b/>
                <w:sz w:val="20"/>
                <w:szCs w:val="20"/>
              </w:rPr>
            </w:pPr>
            <w:r>
              <w:rPr>
                <w:rFonts w:ascii="Times New Roman" w:hAnsi="Times New Roman" w:cs="Times New Roman"/>
                <w:b/>
                <w:sz w:val="20"/>
                <w:szCs w:val="20"/>
              </w:rPr>
              <w:t>196.853</w:t>
            </w:r>
          </w:p>
        </w:tc>
        <w:tc>
          <w:tcPr>
            <w:tcW w:w="1166" w:type="dxa"/>
          </w:tcPr>
          <w:p w:rsidR="001152B0" w:rsidRPr="00D423D6" w:rsidRDefault="00B601AC" w:rsidP="00B601AC">
            <w:pPr>
              <w:jc w:val="right"/>
              <w:rPr>
                <w:rFonts w:ascii="Times New Roman" w:hAnsi="Times New Roman" w:cs="Times New Roman"/>
                <w:b/>
                <w:sz w:val="20"/>
                <w:szCs w:val="20"/>
              </w:rPr>
            </w:pPr>
            <w:r>
              <w:rPr>
                <w:rFonts w:ascii="Times New Roman" w:hAnsi="Times New Roman" w:cs="Times New Roman"/>
                <w:b/>
                <w:sz w:val="20"/>
                <w:szCs w:val="20"/>
              </w:rPr>
              <w:t>176.1455</w:t>
            </w:r>
          </w:p>
        </w:tc>
        <w:tc>
          <w:tcPr>
            <w:tcW w:w="992" w:type="dxa"/>
          </w:tcPr>
          <w:p w:rsidR="001152B0" w:rsidRPr="00D423D6" w:rsidRDefault="00ED3149" w:rsidP="00D423D6">
            <w:pPr>
              <w:jc w:val="right"/>
              <w:rPr>
                <w:rFonts w:ascii="Times New Roman" w:hAnsi="Times New Roman" w:cs="Times New Roman"/>
                <w:b/>
                <w:sz w:val="20"/>
                <w:szCs w:val="20"/>
              </w:rPr>
            </w:pPr>
            <w:r>
              <w:rPr>
                <w:rFonts w:ascii="Times New Roman" w:hAnsi="Times New Roman" w:cs="Times New Roman"/>
                <w:b/>
                <w:sz w:val="20"/>
                <w:szCs w:val="20"/>
              </w:rPr>
              <w:t>126</w:t>
            </w:r>
          </w:p>
        </w:tc>
        <w:tc>
          <w:tcPr>
            <w:tcW w:w="947" w:type="dxa"/>
          </w:tcPr>
          <w:p w:rsidR="001152B0" w:rsidRPr="00D423D6" w:rsidRDefault="00ED3149" w:rsidP="00D423D6">
            <w:pPr>
              <w:jc w:val="right"/>
              <w:rPr>
                <w:rFonts w:ascii="Times New Roman" w:hAnsi="Times New Roman" w:cs="Times New Roman"/>
                <w:b/>
                <w:sz w:val="20"/>
                <w:szCs w:val="20"/>
              </w:rPr>
            </w:pPr>
            <w:r>
              <w:rPr>
                <w:rFonts w:ascii="Times New Roman" w:hAnsi="Times New Roman" w:cs="Times New Roman"/>
                <w:b/>
                <w:sz w:val="20"/>
                <w:szCs w:val="20"/>
              </w:rPr>
              <w:t>89</w:t>
            </w:r>
          </w:p>
        </w:tc>
      </w:tr>
      <w:tr w:rsidR="00D423D6" w:rsidTr="00D423D6">
        <w:trPr>
          <w:trHeight w:val="499"/>
        </w:trPr>
        <w:tc>
          <w:tcPr>
            <w:tcW w:w="4331" w:type="dxa"/>
          </w:tcPr>
          <w:p w:rsidR="001152B0" w:rsidRPr="00D423D6" w:rsidRDefault="001152B0" w:rsidP="00D423D6">
            <w:pPr>
              <w:rPr>
                <w:rFonts w:ascii="Times New Roman" w:hAnsi="Times New Roman" w:cs="Times New Roman"/>
                <w:i/>
                <w:sz w:val="20"/>
                <w:szCs w:val="20"/>
              </w:rPr>
            </w:pPr>
            <w:r w:rsidRPr="00D423D6">
              <w:rPr>
                <w:rFonts w:ascii="Times New Roman" w:hAnsi="Times New Roman" w:cs="Times New Roman"/>
                <w:i/>
                <w:sz w:val="20"/>
                <w:szCs w:val="20"/>
              </w:rPr>
              <w:t>671 Prihodi iz nadležnog proračuna za financiranje redovne djelatnosti proračunskih korisnika</w:t>
            </w:r>
          </w:p>
        </w:tc>
        <w:tc>
          <w:tcPr>
            <w:tcW w:w="1122" w:type="dxa"/>
          </w:tcPr>
          <w:p w:rsidR="001152B0" w:rsidRPr="00D423D6" w:rsidRDefault="00F23D50" w:rsidP="00D423D6">
            <w:pPr>
              <w:jc w:val="right"/>
              <w:rPr>
                <w:rFonts w:ascii="Times New Roman" w:hAnsi="Times New Roman" w:cs="Times New Roman"/>
                <w:i/>
                <w:sz w:val="20"/>
                <w:szCs w:val="20"/>
              </w:rPr>
            </w:pPr>
            <w:r>
              <w:rPr>
                <w:rFonts w:ascii="Times New Roman" w:hAnsi="Times New Roman" w:cs="Times New Roman"/>
                <w:i/>
                <w:sz w:val="20"/>
                <w:szCs w:val="20"/>
              </w:rPr>
              <w:t>140.160</w:t>
            </w:r>
          </w:p>
        </w:tc>
        <w:tc>
          <w:tcPr>
            <w:tcW w:w="1004" w:type="dxa"/>
          </w:tcPr>
          <w:p w:rsidR="001152B0" w:rsidRPr="00D423D6" w:rsidRDefault="00AC7924" w:rsidP="00D423D6">
            <w:pPr>
              <w:jc w:val="right"/>
              <w:rPr>
                <w:rFonts w:ascii="Times New Roman" w:hAnsi="Times New Roman" w:cs="Times New Roman"/>
                <w:i/>
                <w:sz w:val="20"/>
                <w:szCs w:val="20"/>
              </w:rPr>
            </w:pPr>
            <w:r>
              <w:rPr>
                <w:rFonts w:ascii="Times New Roman" w:hAnsi="Times New Roman" w:cs="Times New Roman"/>
                <w:i/>
                <w:sz w:val="20"/>
                <w:szCs w:val="20"/>
              </w:rPr>
              <w:t>235.716</w:t>
            </w:r>
          </w:p>
        </w:tc>
        <w:tc>
          <w:tcPr>
            <w:tcW w:w="1104" w:type="dxa"/>
          </w:tcPr>
          <w:p w:rsidR="001152B0" w:rsidRPr="00D423D6" w:rsidRDefault="00AC7924" w:rsidP="00D423D6">
            <w:pPr>
              <w:jc w:val="right"/>
              <w:rPr>
                <w:rFonts w:ascii="Times New Roman" w:hAnsi="Times New Roman" w:cs="Times New Roman"/>
                <w:i/>
                <w:sz w:val="20"/>
                <w:szCs w:val="20"/>
              </w:rPr>
            </w:pPr>
            <w:r>
              <w:rPr>
                <w:rFonts w:ascii="Times New Roman" w:hAnsi="Times New Roman" w:cs="Times New Roman"/>
                <w:i/>
                <w:sz w:val="20"/>
                <w:szCs w:val="20"/>
              </w:rPr>
              <w:t>196.853</w:t>
            </w:r>
          </w:p>
        </w:tc>
        <w:tc>
          <w:tcPr>
            <w:tcW w:w="1166" w:type="dxa"/>
          </w:tcPr>
          <w:p w:rsidR="001152B0" w:rsidRPr="00D423D6" w:rsidRDefault="00B601AC" w:rsidP="00D423D6">
            <w:pPr>
              <w:jc w:val="right"/>
              <w:rPr>
                <w:rFonts w:ascii="Times New Roman" w:hAnsi="Times New Roman" w:cs="Times New Roman"/>
                <w:i/>
                <w:sz w:val="20"/>
                <w:szCs w:val="20"/>
              </w:rPr>
            </w:pPr>
            <w:r>
              <w:rPr>
                <w:rFonts w:ascii="Times New Roman" w:hAnsi="Times New Roman" w:cs="Times New Roman"/>
                <w:i/>
                <w:sz w:val="20"/>
                <w:szCs w:val="20"/>
              </w:rPr>
              <w:t>176.144</w:t>
            </w:r>
          </w:p>
        </w:tc>
        <w:tc>
          <w:tcPr>
            <w:tcW w:w="992" w:type="dxa"/>
          </w:tcPr>
          <w:p w:rsidR="001152B0" w:rsidRPr="00D423D6" w:rsidRDefault="00ED3149" w:rsidP="00D423D6">
            <w:pPr>
              <w:jc w:val="right"/>
              <w:rPr>
                <w:rFonts w:ascii="Times New Roman" w:hAnsi="Times New Roman" w:cs="Times New Roman"/>
                <w:i/>
                <w:sz w:val="20"/>
                <w:szCs w:val="20"/>
              </w:rPr>
            </w:pPr>
            <w:r>
              <w:rPr>
                <w:rFonts w:ascii="Times New Roman" w:hAnsi="Times New Roman" w:cs="Times New Roman"/>
                <w:i/>
                <w:sz w:val="20"/>
                <w:szCs w:val="20"/>
              </w:rPr>
              <w:t>126</w:t>
            </w:r>
          </w:p>
        </w:tc>
        <w:tc>
          <w:tcPr>
            <w:tcW w:w="947" w:type="dxa"/>
          </w:tcPr>
          <w:p w:rsidR="001152B0" w:rsidRPr="00D423D6" w:rsidRDefault="00ED3149" w:rsidP="00D423D6">
            <w:pPr>
              <w:jc w:val="right"/>
              <w:rPr>
                <w:rFonts w:ascii="Times New Roman" w:hAnsi="Times New Roman" w:cs="Times New Roman"/>
                <w:i/>
                <w:sz w:val="20"/>
                <w:szCs w:val="20"/>
              </w:rPr>
            </w:pPr>
            <w:r>
              <w:rPr>
                <w:rFonts w:ascii="Times New Roman" w:hAnsi="Times New Roman" w:cs="Times New Roman"/>
                <w:i/>
                <w:sz w:val="20"/>
                <w:szCs w:val="20"/>
              </w:rPr>
              <w:t>89</w:t>
            </w:r>
          </w:p>
        </w:tc>
      </w:tr>
      <w:tr w:rsidR="00D423D6" w:rsidTr="00D423D6">
        <w:trPr>
          <w:trHeight w:val="568"/>
        </w:trPr>
        <w:tc>
          <w:tcPr>
            <w:tcW w:w="4331" w:type="dxa"/>
          </w:tcPr>
          <w:p w:rsidR="001152B0" w:rsidRPr="00D423D6" w:rsidRDefault="001152B0" w:rsidP="00D423D6">
            <w:pPr>
              <w:rPr>
                <w:rFonts w:ascii="Times New Roman" w:hAnsi="Times New Roman" w:cs="Times New Roman"/>
                <w:sz w:val="20"/>
                <w:szCs w:val="20"/>
              </w:rPr>
            </w:pPr>
            <w:r w:rsidRPr="00D423D6">
              <w:rPr>
                <w:rFonts w:ascii="Times New Roman" w:hAnsi="Times New Roman" w:cs="Times New Roman"/>
                <w:sz w:val="20"/>
                <w:szCs w:val="20"/>
              </w:rPr>
              <w:t>6711 Prihodi iz nadležnog proračuna za financiranje rashoda poslovanja</w:t>
            </w:r>
          </w:p>
        </w:tc>
        <w:tc>
          <w:tcPr>
            <w:tcW w:w="1122" w:type="dxa"/>
          </w:tcPr>
          <w:p w:rsidR="001152B0" w:rsidRPr="00D423D6" w:rsidRDefault="00F23D50" w:rsidP="00D423D6">
            <w:pPr>
              <w:jc w:val="right"/>
              <w:rPr>
                <w:rFonts w:ascii="Times New Roman" w:hAnsi="Times New Roman" w:cs="Times New Roman"/>
                <w:sz w:val="20"/>
                <w:szCs w:val="20"/>
              </w:rPr>
            </w:pPr>
            <w:r>
              <w:rPr>
                <w:rFonts w:ascii="Times New Roman" w:hAnsi="Times New Roman" w:cs="Times New Roman"/>
                <w:sz w:val="20"/>
                <w:szCs w:val="20"/>
              </w:rPr>
              <w:t>140.160</w:t>
            </w:r>
          </w:p>
        </w:tc>
        <w:tc>
          <w:tcPr>
            <w:tcW w:w="1004" w:type="dxa"/>
          </w:tcPr>
          <w:p w:rsidR="001152B0" w:rsidRPr="00D423D6" w:rsidRDefault="00AC7924" w:rsidP="00D423D6">
            <w:pPr>
              <w:jc w:val="right"/>
              <w:rPr>
                <w:rFonts w:ascii="Times New Roman" w:hAnsi="Times New Roman" w:cs="Times New Roman"/>
                <w:sz w:val="20"/>
                <w:szCs w:val="20"/>
              </w:rPr>
            </w:pPr>
            <w:r>
              <w:rPr>
                <w:rFonts w:ascii="Times New Roman" w:hAnsi="Times New Roman" w:cs="Times New Roman"/>
                <w:sz w:val="20"/>
                <w:szCs w:val="20"/>
              </w:rPr>
              <w:t>235.716</w:t>
            </w:r>
          </w:p>
        </w:tc>
        <w:tc>
          <w:tcPr>
            <w:tcW w:w="1104" w:type="dxa"/>
          </w:tcPr>
          <w:p w:rsidR="001152B0" w:rsidRPr="00D423D6" w:rsidRDefault="00AC7924" w:rsidP="00D423D6">
            <w:pPr>
              <w:jc w:val="right"/>
              <w:rPr>
                <w:rFonts w:ascii="Times New Roman" w:hAnsi="Times New Roman" w:cs="Times New Roman"/>
                <w:sz w:val="20"/>
                <w:szCs w:val="20"/>
              </w:rPr>
            </w:pPr>
            <w:r>
              <w:rPr>
                <w:rFonts w:ascii="Times New Roman" w:hAnsi="Times New Roman" w:cs="Times New Roman"/>
                <w:sz w:val="20"/>
                <w:szCs w:val="20"/>
              </w:rPr>
              <w:t>196.853</w:t>
            </w:r>
          </w:p>
        </w:tc>
        <w:tc>
          <w:tcPr>
            <w:tcW w:w="1166" w:type="dxa"/>
          </w:tcPr>
          <w:p w:rsidR="001152B0" w:rsidRPr="00D423D6" w:rsidRDefault="00B601AC" w:rsidP="00D423D6">
            <w:pPr>
              <w:jc w:val="right"/>
              <w:rPr>
                <w:rFonts w:ascii="Times New Roman" w:hAnsi="Times New Roman" w:cs="Times New Roman"/>
                <w:sz w:val="20"/>
                <w:szCs w:val="20"/>
              </w:rPr>
            </w:pPr>
            <w:r>
              <w:rPr>
                <w:rFonts w:ascii="Times New Roman" w:hAnsi="Times New Roman" w:cs="Times New Roman"/>
                <w:sz w:val="20"/>
                <w:szCs w:val="20"/>
              </w:rPr>
              <w:t>176.144</w:t>
            </w:r>
          </w:p>
        </w:tc>
        <w:tc>
          <w:tcPr>
            <w:tcW w:w="992" w:type="dxa"/>
          </w:tcPr>
          <w:p w:rsidR="001152B0" w:rsidRPr="00D423D6" w:rsidRDefault="00ED3149" w:rsidP="00D423D6">
            <w:pPr>
              <w:jc w:val="right"/>
              <w:rPr>
                <w:rFonts w:ascii="Times New Roman" w:hAnsi="Times New Roman" w:cs="Times New Roman"/>
                <w:sz w:val="20"/>
                <w:szCs w:val="20"/>
              </w:rPr>
            </w:pPr>
            <w:r>
              <w:rPr>
                <w:rFonts w:ascii="Times New Roman" w:hAnsi="Times New Roman" w:cs="Times New Roman"/>
                <w:sz w:val="20"/>
                <w:szCs w:val="20"/>
              </w:rPr>
              <w:t>126</w:t>
            </w:r>
          </w:p>
        </w:tc>
        <w:tc>
          <w:tcPr>
            <w:tcW w:w="947" w:type="dxa"/>
          </w:tcPr>
          <w:p w:rsidR="001152B0" w:rsidRPr="00D423D6" w:rsidRDefault="00ED3149" w:rsidP="00D423D6">
            <w:pPr>
              <w:jc w:val="right"/>
              <w:rPr>
                <w:rFonts w:ascii="Times New Roman" w:hAnsi="Times New Roman" w:cs="Times New Roman"/>
                <w:sz w:val="20"/>
                <w:szCs w:val="20"/>
              </w:rPr>
            </w:pPr>
            <w:r>
              <w:rPr>
                <w:rFonts w:ascii="Times New Roman" w:hAnsi="Times New Roman" w:cs="Times New Roman"/>
                <w:sz w:val="20"/>
                <w:szCs w:val="20"/>
              </w:rPr>
              <w:t>89</w:t>
            </w:r>
          </w:p>
        </w:tc>
      </w:tr>
    </w:tbl>
    <w:p w:rsidR="007F2CC2" w:rsidRDefault="007F2CC2"/>
    <w:tbl>
      <w:tblPr>
        <w:tblStyle w:val="Reetkatablice"/>
        <w:tblW w:w="10708" w:type="dxa"/>
        <w:tblInd w:w="-657" w:type="dxa"/>
        <w:tblLook w:val="04A0" w:firstRow="1" w:lastRow="0" w:firstColumn="1" w:lastColumn="0" w:noHBand="0" w:noVBand="1"/>
      </w:tblPr>
      <w:tblGrid>
        <w:gridCol w:w="3472"/>
        <w:gridCol w:w="1166"/>
        <w:gridCol w:w="1252"/>
        <w:gridCol w:w="1430"/>
        <w:gridCol w:w="1201"/>
        <w:gridCol w:w="1062"/>
        <w:gridCol w:w="1125"/>
      </w:tblGrid>
      <w:tr w:rsidR="008974FA" w:rsidTr="002D59A9">
        <w:trPr>
          <w:trHeight w:val="686"/>
        </w:trPr>
        <w:tc>
          <w:tcPr>
            <w:tcW w:w="10708" w:type="dxa"/>
            <w:gridSpan w:val="7"/>
            <w:shd w:val="clear" w:color="auto" w:fill="C5E0B3" w:themeFill="accent6" w:themeFillTint="66"/>
          </w:tcPr>
          <w:p w:rsidR="008974FA" w:rsidRPr="00302E7B" w:rsidRDefault="008974FA" w:rsidP="002D59A9">
            <w:pPr>
              <w:rPr>
                <w:rFonts w:ascii="Times New Roman" w:hAnsi="Times New Roman" w:cs="Times New Roman"/>
                <w:b/>
                <w:sz w:val="24"/>
                <w:szCs w:val="24"/>
              </w:rPr>
            </w:pPr>
            <w:r w:rsidRPr="00302E7B">
              <w:rPr>
                <w:rFonts w:ascii="Times New Roman" w:hAnsi="Times New Roman" w:cs="Times New Roman"/>
                <w:b/>
                <w:sz w:val="24"/>
                <w:szCs w:val="24"/>
              </w:rPr>
              <w:t>Izvor financiranja: 2.1. DONACIJE</w:t>
            </w:r>
          </w:p>
        </w:tc>
      </w:tr>
      <w:tr w:rsidR="008974FA" w:rsidTr="002D59A9">
        <w:trPr>
          <w:trHeight w:val="686"/>
        </w:trPr>
        <w:tc>
          <w:tcPr>
            <w:tcW w:w="3472" w:type="dxa"/>
          </w:tcPr>
          <w:p w:rsidR="008974FA" w:rsidRDefault="008974FA" w:rsidP="002D59A9">
            <w:pPr>
              <w:rPr>
                <w:rFonts w:ascii="Times New Roman" w:hAnsi="Times New Roman" w:cs="Times New Roman"/>
                <w:sz w:val="24"/>
                <w:szCs w:val="24"/>
              </w:rPr>
            </w:pPr>
            <w:r>
              <w:rPr>
                <w:rFonts w:ascii="Times New Roman" w:hAnsi="Times New Roman" w:cs="Times New Roman"/>
                <w:sz w:val="24"/>
                <w:szCs w:val="24"/>
              </w:rPr>
              <w:t>Oznaka i naziv izvora financiranja</w:t>
            </w:r>
          </w:p>
        </w:tc>
        <w:tc>
          <w:tcPr>
            <w:tcW w:w="1166" w:type="dxa"/>
          </w:tcPr>
          <w:p w:rsidR="008974FA" w:rsidRPr="00946361" w:rsidRDefault="008974FA" w:rsidP="002D59A9">
            <w:pPr>
              <w:jc w:val="center"/>
              <w:rPr>
                <w:rFonts w:ascii="Times New Roman" w:hAnsi="Times New Roman" w:cs="Times New Roman"/>
                <w:sz w:val="20"/>
                <w:szCs w:val="20"/>
              </w:rPr>
            </w:pPr>
            <w:r w:rsidRPr="00946361">
              <w:rPr>
                <w:rFonts w:ascii="Times New Roman" w:hAnsi="Times New Roman" w:cs="Times New Roman"/>
                <w:sz w:val="20"/>
                <w:szCs w:val="20"/>
              </w:rPr>
              <w:t>Izvršenje 30.06.2021.</w:t>
            </w:r>
          </w:p>
        </w:tc>
        <w:tc>
          <w:tcPr>
            <w:tcW w:w="1252" w:type="dxa"/>
          </w:tcPr>
          <w:p w:rsidR="008974FA" w:rsidRPr="00946361" w:rsidRDefault="008974FA" w:rsidP="002D59A9">
            <w:pPr>
              <w:jc w:val="center"/>
              <w:rPr>
                <w:rFonts w:ascii="Times New Roman" w:hAnsi="Times New Roman" w:cs="Times New Roman"/>
                <w:sz w:val="20"/>
                <w:szCs w:val="20"/>
              </w:rPr>
            </w:pPr>
            <w:r w:rsidRPr="00946361">
              <w:rPr>
                <w:rFonts w:ascii="Times New Roman" w:hAnsi="Times New Roman" w:cs="Times New Roman"/>
                <w:sz w:val="20"/>
                <w:szCs w:val="20"/>
              </w:rPr>
              <w:t>Izvorni plan 2022.</w:t>
            </w:r>
          </w:p>
        </w:tc>
        <w:tc>
          <w:tcPr>
            <w:tcW w:w="1430" w:type="dxa"/>
          </w:tcPr>
          <w:p w:rsidR="008974FA" w:rsidRPr="00946361" w:rsidRDefault="008974FA" w:rsidP="002D59A9">
            <w:pPr>
              <w:jc w:val="center"/>
              <w:rPr>
                <w:rFonts w:ascii="Times New Roman" w:hAnsi="Times New Roman" w:cs="Times New Roman"/>
                <w:sz w:val="20"/>
                <w:szCs w:val="20"/>
              </w:rPr>
            </w:pPr>
            <w:r w:rsidRPr="00946361">
              <w:rPr>
                <w:rFonts w:ascii="Times New Roman" w:hAnsi="Times New Roman" w:cs="Times New Roman"/>
                <w:sz w:val="20"/>
                <w:szCs w:val="20"/>
              </w:rPr>
              <w:t>Tekući plan 2022.</w:t>
            </w:r>
          </w:p>
        </w:tc>
        <w:tc>
          <w:tcPr>
            <w:tcW w:w="1201" w:type="dxa"/>
          </w:tcPr>
          <w:p w:rsidR="008974FA" w:rsidRPr="00946361" w:rsidRDefault="008974FA" w:rsidP="002D59A9">
            <w:pPr>
              <w:jc w:val="center"/>
              <w:rPr>
                <w:rFonts w:ascii="Times New Roman" w:hAnsi="Times New Roman" w:cs="Times New Roman"/>
                <w:sz w:val="20"/>
                <w:szCs w:val="20"/>
              </w:rPr>
            </w:pPr>
            <w:r w:rsidRPr="00946361">
              <w:rPr>
                <w:rFonts w:ascii="Times New Roman" w:hAnsi="Times New Roman" w:cs="Times New Roman"/>
                <w:sz w:val="20"/>
                <w:szCs w:val="20"/>
              </w:rPr>
              <w:t>Izvršenje 30.06.2022.</w:t>
            </w:r>
          </w:p>
        </w:tc>
        <w:tc>
          <w:tcPr>
            <w:tcW w:w="1062" w:type="dxa"/>
          </w:tcPr>
          <w:p w:rsidR="008974FA" w:rsidRPr="00946361" w:rsidRDefault="008974FA" w:rsidP="002D59A9">
            <w:pPr>
              <w:jc w:val="center"/>
              <w:rPr>
                <w:rFonts w:ascii="Times New Roman" w:hAnsi="Times New Roman" w:cs="Times New Roman"/>
                <w:sz w:val="20"/>
                <w:szCs w:val="20"/>
              </w:rPr>
            </w:pPr>
            <w:r w:rsidRPr="00946361">
              <w:rPr>
                <w:rFonts w:ascii="Times New Roman" w:hAnsi="Times New Roman" w:cs="Times New Roman"/>
                <w:sz w:val="20"/>
                <w:szCs w:val="20"/>
              </w:rPr>
              <w:t>Indeks</w:t>
            </w:r>
          </w:p>
          <w:p w:rsidR="008974FA" w:rsidRPr="00946361" w:rsidRDefault="008974FA" w:rsidP="002D59A9">
            <w:pPr>
              <w:jc w:val="center"/>
              <w:rPr>
                <w:rFonts w:ascii="Times New Roman" w:hAnsi="Times New Roman" w:cs="Times New Roman"/>
                <w:sz w:val="20"/>
                <w:szCs w:val="20"/>
              </w:rPr>
            </w:pPr>
            <w:r w:rsidRPr="00946361">
              <w:rPr>
                <w:rFonts w:ascii="Times New Roman" w:hAnsi="Times New Roman" w:cs="Times New Roman"/>
                <w:sz w:val="20"/>
                <w:szCs w:val="20"/>
              </w:rPr>
              <w:t>5/2*100</w:t>
            </w:r>
          </w:p>
        </w:tc>
        <w:tc>
          <w:tcPr>
            <w:tcW w:w="1125" w:type="dxa"/>
          </w:tcPr>
          <w:p w:rsidR="008974FA" w:rsidRPr="00946361" w:rsidRDefault="008974FA" w:rsidP="002D59A9">
            <w:pPr>
              <w:jc w:val="center"/>
              <w:rPr>
                <w:rFonts w:ascii="Times New Roman" w:hAnsi="Times New Roman" w:cs="Times New Roman"/>
                <w:sz w:val="20"/>
                <w:szCs w:val="20"/>
              </w:rPr>
            </w:pPr>
            <w:r w:rsidRPr="00946361">
              <w:rPr>
                <w:rFonts w:ascii="Times New Roman" w:hAnsi="Times New Roman" w:cs="Times New Roman"/>
                <w:sz w:val="20"/>
                <w:szCs w:val="20"/>
              </w:rPr>
              <w:t xml:space="preserve">Indeks </w:t>
            </w:r>
          </w:p>
          <w:p w:rsidR="008974FA" w:rsidRPr="00946361" w:rsidRDefault="008974FA" w:rsidP="002D59A9">
            <w:pPr>
              <w:jc w:val="center"/>
              <w:rPr>
                <w:rFonts w:ascii="Times New Roman" w:hAnsi="Times New Roman" w:cs="Times New Roman"/>
                <w:sz w:val="20"/>
                <w:szCs w:val="20"/>
              </w:rPr>
            </w:pPr>
            <w:r w:rsidRPr="00946361">
              <w:rPr>
                <w:rFonts w:ascii="Times New Roman" w:hAnsi="Times New Roman" w:cs="Times New Roman"/>
                <w:sz w:val="20"/>
                <w:szCs w:val="20"/>
              </w:rPr>
              <w:t>5/4*100</w:t>
            </w:r>
          </w:p>
        </w:tc>
      </w:tr>
      <w:tr w:rsidR="008974FA" w:rsidTr="002D59A9">
        <w:trPr>
          <w:trHeight w:val="268"/>
        </w:trPr>
        <w:tc>
          <w:tcPr>
            <w:tcW w:w="3472" w:type="dxa"/>
          </w:tcPr>
          <w:p w:rsidR="008974FA" w:rsidRPr="00E60AF7" w:rsidRDefault="008974FA" w:rsidP="002D59A9">
            <w:pPr>
              <w:jc w:val="center"/>
              <w:rPr>
                <w:rFonts w:ascii="Times New Roman" w:hAnsi="Times New Roman" w:cs="Times New Roman"/>
                <w:sz w:val="16"/>
                <w:szCs w:val="16"/>
              </w:rPr>
            </w:pPr>
            <w:r w:rsidRPr="00E60AF7">
              <w:rPr>
                <w:rFonts w:ascii="Times New Roman" w:hAnsi="Times New Roman" w:cs="Times New Roman"/>
                <w:sz w:val="16"/>
                <w:szCs w:val="16"/>
              </w:rPr>
              <w:t>1.</w:t>
            </w:r>
          </w:p>
        </w:tc>
        <w:tc>
          <w:tcPr>
            <w:tcW w:w="1166" w:type="dxa"/>
          </w:tcPr>
          <w:p w:rsidR="008974FA" w:rsidRPr="00E60AF7" w:rsidRDefault="008974FA" w:rsidP="002D59A9">
            <w:pPr>
              <w:jc w:val="center"/>
              <w:rPr>
                <w:rFonts w:ascii="Times New Roman" w:hAnsi="Times New Roman" w:cs="Times New Roman"/>
                <w:sz w:val="16"/>
                <w:szCs w:val="16"/>
              </w:rPr>
            </w:pPr>
            <w:r w:rsidRPr="00E60AF7">
              <w:rPr>
                <w:rFonts w:ascii="Times New Roman" w:hAnsi="Times New Roman" w:cs="Times New Roman"/>
                <w:sz w:val="16"/>
                <w:szCs w:val="16"/>
              </w:rPr>
              <w:t>2.</w:t>
            </w:r>
          </w:p>
        </w:tc>
        <w:tc>
          <w:tcPr>
            <w:tcW w:w="1252" w:type="dxa"/>
          </w:tcPr>
          <w:p w:rsidR="008974FA" w:rsidRPr="00E60AF7" w:rsidRDefault="008974FA" w:rsidP="002D59A9">
            <w:pPr>
              <w:jc w:val="center"/>
              <w:rPr>
                <w:rFonts w:ascii="Times New Roman" w:hAnsi="Times New Roman" w:cs="Times New Roman"/>
                <w:sz w:val="16"/>
                <w:szCs w:val="16"/>
              </w:rPr>
            </w:pPr>
            <w:r w:rsidRPr="00E60AF7">
              <w:rPr>
                <w:rFonts w:ascii="Times New Roman" w:hAnsi="Times New Roman" w:cs="Times New Roman"/>
                <w:sz w:val="16"/>
                <w:szCs w:val="16"/>
              </w:rPr>
              <w:t>3.</w:t>
            </w:r>
          </w:p>
        </w:tc>
        <w:tc>
          <w:tcPr>
            <w:tcW w:w="1430" w:type="dxa"/>
          </w:tcPr>
          <w:p w:rsidR="008974FA" w:rsidRPr="00E60AF7" w:rsidRDefault="008974FA" w:rsidP="002D59A9">
            <w:pPr>
              <w:jc w:val="center"/>
              <w:rPr>
                <w:rFonts w:ascii="Times New Roman" w:hAnsi="Times New Roman" w:cs="Times New Roman"/>
                <w:sz w:val="16"/>
                <w:szCs w:val="16"/>
              </w:rPr>
            </w:pPr>
            <w:r w:rsidRPr="00E60AF7">
              <w:rPr>
                <w:rFonts w:ascii="Times New Roman" w:hAnsi="Times New Roman" w:cs="Times New Roman"/>
                <w:sz w:val="16"/>
                <w:szCs w:val="16"/>
              </w:rPr>
              <w:t>4.</w:t>
            </w:r>
          </w:p>
        </w:tc>
        <w:tc>
          <w:tcPr>
            <w:tcW w:w="1201" w:type="dxa"/>
          </w:tcPr>
          <w:p w:rsidR="008974FA" w:rsidRPr="00E60AF7" w:rsidRDefault="008974FA" w:rsidP="002D59A9">
            <w:pPr>
              <w:jc w:val="center"/>
              <w:rPr>
                <w:rFonts w:ascii="Times New Roman" w:hAnsi="Times New Roman" w:cs="Times New Roman"/>
                <w:sz w:val="16"/>
                <w:szCs w:val="16"/>
              </w:rPr>
            </w:pPr>
            <w:r w:rsidRPr="00E60AF7">
              <w:rPr>
                <w:rFonts w:ascii="Times New Roman" w:hAnsi="Times New Roman" w:cs="Times New Roman"/>
                <w:sz w:val="16"/>
                <w:szCs w:val="16"/>
              </w:rPr>
              <w:t>5.</w:t>
            </w:r>
          </w:p>
        </w:tc>
        <w:tc>
          <w:tcPr>
            <w:tcW w:w="1062" w:type="dxa"/>
          </w:tcPr>
          <w:p w:rsidR="008974FA" w:rsidRPr="00E60AF7" w:rsidRDefault="008974FA" w:rsidP="002D59A9">
            <w:pPr>
              <w:jc w:val="center"/>
              <w:rPr>
                <w:rFonts w:ascii="Times New Roman" w:hAnsi="Times New Roman" w:cs="Times New Roman"/>
                <w:sz w:val="16"/>
                <w:szCs w:val="16"/>
              </w:rPr>
            </w:pPr>
            <w:r w:rsidRPr="00E60AF7">
              <w:rPr>
                <w:rFonts w:ascii="Times New Roman" w:hAnsi="Times New Roman" w:cs="Times New Roman"/>
                <w:sz w:val="16"/>
                <w:szCs w:val="16"/>
              </w:rPr>
              <w:t>6.</w:t>
            </w:r>
          </w:p>
        </w:tc>
        <w:tc>
          <w:tcPr>
            <w:tcW w:w="1125" w:type="dxa"/>
          </w:tcPr>
          <w:p w:rsidR="008974FA" w:rsidRPr="00E60AF7" w:rsidRDefault="008974FA" w:rsidP="002D59A9">
            <w:pPr>
              <w:jc w:val="center"/>
              <w:rPr>
                <w:rFonts w:ascii="Times New Roman" w:hAnsi="Times New Roman" w:cs="Times New Roman"/>
                <w:sz w:val="16"/>
                <w:szCs w:val="16"/>
              </w:rPr>
            </w:pPr>
            <w:r w:rsidRPr="00E60AF7">
              <w:rPr>
                <w:rFonts w:ascii="Times New Roman" w:hAnsi="Times New Roman" w:cs="Times New Roman"/>
                <w:sz w:val="16"/>
                <w:szCs w:val="16"/>
              </w:rPr>
              <w:t>7.</w:t>
            </w:r>
          </w:p>
        </w:tc>
      </w:tr>
      <w:tr w:rsidR="008974FA" w:rsidTr="002D59A9">
        <w:trPr>
          <w:trHeight w:val="447"/>
        </w:trPr>
        <w:tc>
          <w:tcPr>
            <w:tcW w:w="3472" w:type="dxa"/>
          </w:tcPr>
          <w:p w:rsidR="008974FA" w:rsidRPr="00E60AF7" w:rsidRDefault="008974FA" w:rsidP="002D59A9">
            <w:pPr>
              <w:rPr>
                <w:rFonts w:ascii="Times New Roman" w:hAnsi="Times New Roman" w:cs="Times New Roman"/>
                <w:b/>
                <w:sz w:val="24"/>
                <w:szCs w:val="24"/>
              </w:rPr>
            </w:pPr>
            <w:r>
              <w:rPr>
                <w:rFonts w:ascii="Times New Roman" w:hAnsi="Times New Roman" w:cs="Times New Roman"/>
                <w:b/>
                <w:sz w:val="24"/>
                <w:szCs w:val="24"/>
              </w:rPr>
              <w:t xml:space="preserve">6 </w:t>
            </w:r>
            <w:r w:rsidRPr="00E60AF7">
              <w:rPr>
                <w:rFonts w:ascii="Times New Roman" w:hAnsi="Times New Roman" w:cs="Times New Roman"/>
                <w:b/>
                <w:sz w:val="24"/>
                <w:szCs w:val="24"/>
              </w:rPr>
              <w:t>PRIHODI POSLOVANJA</w:t>
            </w:r>
          </w:p>
        </w:tc>
        <w:tc>
          <w:tcPr>
            <w:tcW w:w="1166" w:type="dxa"/>
          </w:tcPr>
          <w:p w:rsidR="008974FA" w:rsidRPr="00E60AF7" w:rsidRDefault="00D35A1E" w:rsidP="002D59A9">
            <w:pPr>
              <w:jc w:val="right"/>
              <w:rPr>
                <w:rFonts w:ascii="Times New Roman" w:hAnsi="Times New Roman" w:cs="Times New Roman"/>
                <w:b/>
                <w:sz w:val="24"/>
                <w:szCs w:val="24"/>
              </w:rPr>
            </w:pPr>
            <w:r>
              <w:rPr>
                <w:rFonts w:ascii="Times New Roman" w:hAnsi="Times New Roman" w:cs="Times New Roman"/>
                <w:b/>
                <w:sz w:val="24"/>
                <w:szCs w:val="24"/>
              </w:rPr>
              <w:t>550</w:t>
            </w:r>
          </w:p>
        </w:tc>
        <w:tc>
          <w:tcPr>
            <w:tcW w:w="1252" w:type="dxa"/>
          </w:tcPr>
          <w:p w:rsidR="008974FA" w:rsidRPr="00E60AF7" w:rsidRDefault="001463DD" w:rsidP="002D59A9">
            <w:pPr>
              <w:jc w:val="right"/>
              <w:rPr>
                <w:rFonts w:ascii="Times New Roman" w:hAnsi="Times New Roman" w:cs="Times New Roman"/>
                <w:b/>
                <w:sz w:val="24"/>
                <w:szCs w:val="24"/>
              </w:rPr>
            </w:pPr>
            <w:r>
              <w:rPr>
                <w:rFonts w:ascii="Times New Roman" w:hAnsi="Times New Roman" w:cs="Times New Roman"/>
                <w:b/>
                <w:sz w:val="24"/>
                <w:szCs w:val="24"/>
              </w:rPr>
              <w:t>1.500</w:t>
            </w:r>
          </w:p>
        </w:tc>
        <w:tc>
          <w:tcPr>
            <w:tcW w:w="1430" w:type="dxa"/>
          </w:tcPr>
          <w:p w:rsidR="008974FA" w:rsidRPr="00E60AF7" w:rsidRDefault="001463DD" w:rsidP="002D59A9">
            <w:pPr>
              <w:jc w:val="right"/>
              <w:rPr>
                <w:rFonts w:ascii="Times New Roman" w:hAnsi="Times New Roman" w:cs="Times New Roman"/>
                <w:b/>
                <w:sz w:val="24"/>
                <w:szCs w:val="24"/>
              </w:rPr>
            </w:pPr>
            <w:r>
              <w:rPr>
                <w:rFonts w:ascii="Times New Roman" w:hAnsi="Times New Roman" w:cs="Times New Roman"/>
                <w:b/>
                <w:sz w:val="24"/>
                <w:szCs w:val="24"/>
              </w:rPr>
              <w:t>3.700</w:t>
            </w:r>
          </w:p>
        </w:tc>
        <w:tc>
          <w:tcPr>
            <w:tcW w:w="1201" w:type="dxa"/>
          </w:tcPr>
          <w:p w:rsidR="008974FA" w:rsidRPr="00E60AF7" w:rsidRDefault="00802B0B" w:rsidP="002D59A9">
            <w:pPr>
              <w:jc w:val="right"/>
              <w:rPr>
                <w:rFonts w:ascii="Times New Roman" w:hAnsi="Times New Roman" w:cs="Times New Roman"/>
                <w:b/>
                <w:sz w:val="24"/>
                <w:szCs w:val="24"/>
              </w:rPr>
            </w:pPr>
            <w:r>
              <w:rPr>
                <w:rFonts w:ascii="Times New Roman" w:hAnsi="Times New Roman" w:cs="Times New Roman"/>
                <w:b/>
                <w:sz w:val="24"/>
                <w:szCs w:val="24"/>
              </w:rPr>
              <w:t>2.584</w:t>
            </w:r>
          </w:p>
        </w:tc>
        <w:tc>
          <w:tcPr>
            <w:tcW w:w="1062" w:type="dxa"/>
          </w:tcPr>
          <w:p w:rsidR="008974FA" w:rsidRPr="00E60AF7" w:rsidRDefault="00ED3149" w:rsidP="002D59A9">
            <w:pPr>
              <w:jc w:val="right"/>
              <w:rPr>
                <w:rFonts w:ascii="Times New Roman" w:hAnsi="Times New Roman" w:cs="Times New Roman"/>
                <w:b/>
                <w:sz w:val="24"/>
                <w:szCs w:val="24"/>
              </w:rPr>
            </w:pPr>
            <w:r>
              <w:rPr>
                <w:rFonts w:ascii="Times New Roman" w:hAnsi="Times New Roman" w:cs="Times New Roman"/>
                <w:b/>
                <w:sz w:val="24"/>
                <w:szCs w:val="24"/>
              </w:rPr>
              <w:t>469</w:t>
            </w:r>
          </w:p>
        </w:tc>
        <w:tc>
          <w:tcPr>
            <w:tcW w:w="1125" w:type="dxa"/>
          </w:tcPr>
          <w:p w:rsidR="008974FA" w:rsidRPr="00E60AF7" w:rsidRDefault="00ED3149" w:rsidP="002D59A9">
            <w:pPr>
              <w:jc w:val="right"/>
              <w:rPr>
                <w:rFonts w:ascii="Times New Roman" w:hAnsi="Times New Roman" w:cs="Times New Roman"/>
                <w:b/>
                <w:sz w:val="24"/>
                <w:szCs w:val="24"/>
              </w:rPr>
            </w:pPr>
            <w:r>
              <w:rPr>
                <w:rFonts w:ascii="Times New Roman" w:hAnsi="Times New Roman" w:cs="Times New Roman"/>
                <w:b/>
                <w:sz w:val="24"/>
                <w:szCs w:val="24"/>
              </w:rPr>
              <w:t>70</w:t>
            </w:r>
          </w:p>
        </w:tc>
      </w:tr>
      <w:tr w:rsidR="008974FA" w:rsidTr="002D59A9">
        <w:trPr>
          <w:trHeight w:val="909"/>
        </w:trPr>
        <w:tc>
          <w:tcPr>
            <w:tcW w:w="3472" w:type="dxa"/>
          </w:tcPr>
          <w:p w:rsidR="008974FA" w:rsidRPr="00946361" w:rsidRDefault="008974FA" w:rsidP="002D59A9">
            <w:pPr>
              <w:rPr>
                <w:rFonts w:ascii="Times New Roman" w:hAnsi="Times New Roman" w:cs="Times New Roman"/>
                <w:b/>
                <w:sz w:val="20"/>
                <w:szCs w:val="20"/>
              </w:rPr>
            </w:pPr>
            <w:r w:rsidRPr="007C32D4">
              <w:rPr>
                <w:rFonts w:ascii="Times New Roman" w:hAnsi="Times New Roman" w:cs="Times New Roman"/>
                <w:b/>
                <w:sz w:val="20"/>
                <w:szCs w:val="20"/>
              </w:rPr>
              <w:lastRenderedPageBreak/>
              <w:t>66 Prihodi od prodaje proizvoda i roba te pruženih usluga, prihodi od donacija te povrati po protes. jamstvima</w:t>
            </w:r>
          </w:p>
        </w:tc>
        <w:tc>
          <w:tcPr>
            <w:tcW w:w="1166" w:type="dxa"/>
          </w:tcPr>
          <w:p w:rsidR="008974FA" w:rsidRPr="00E60AF7" w:rsidRDefault="00F23D50" w:rsidP="002D59A9">
            <w:pPr>
              <w:jc w:val="right"/>
              <w:rPr>
                <w:rFonts w:ascii="Times New Roman" w:hAnsi="Times New Roman" w:cs="Times New Roman"/>
                <w:b/>
                <w:sz w:val="20"/>
                <w:szCs w:val="20"/>
              </w:rPr>
            </w:pPr>
            <w:r>
              <w:rPr>
                <w:rFonts w:ascii="Times New Roman" w:hAnsi="Times New Roman" w:cs="Times New Roman"/>
                <w:b/>
                <w:sz w:val="20"/>
                <w:szCs w:val="20"/>
              </w:rPr>
              <w:t>55</w:t>
            </w:r>
            <w:r w:rsidR="00D35A1E">
              <w:rPr>
                <w:rFonts w:ascii="Times New Roman" w:hAnsi="Times New Roman" w:cs="Times New Roman"/>
                <w:b/>
                <w:sz w:val="20"/>
                <w:szCs w:val="20"/>
              </w:rPr>
              <w:t>0</w:t>
            </w:r>
          </w:p>
        </w:tc>
        <w:tc>
          <w:tcPr>
            <w:tcW w:w="1252" w:type="dxa"/>
          </w:tcPr>
          <w:p w:rsidR="008974FA" w:rsidRPr="00E60AF7" w:rsidRDefault="001463DD" w:rsidP="002D59A9">
            <w:pPr>
              <w:jc w:val="right"/>
              <w:rPr>
                <w:rFonts w:ascii="Times New Roman" w:hAnsi="Times New Roman" w:cs="Times New Roman"/>
                <w:b/>
                <w:sz w:val="20"/>
                <w:szCs w:val="20"/>
              </w:rPr>
            </w:pPr>
            <w:r>
              <w:rPr>
                <w:rFonts w:ascii="Times New Roman" w:hAnsi="Times New Roman" w:cs="Times New Roman"/>
                <w:b/>
                <w:sz w:val="20"/>
                <w:szCs w:val="20"/>
              </w:rPr>
              <w:t>1.500</w:t>
            </w:r>
          </w:p>
        </w:tc>
        <w:tc>
          <w:tcPr>
            <w:tcW w:w="1430" w:type="dxa"/>
          </w:tcPr>
          <w:p w:rsidR="008974FA" w:rsidRPr="00E60AF7" w:rsidRDefault="001463DD" w:rsidP="002D59A9">
            <w:pPr>
              <w:jc w:val="right"/>
              <w:rPr>
                <w:rFonts w:ascii="Times New Roman" w:hAnsi="Times New Roman" w:cs="Times New Roman"/>
                <w:b/>
                <w:sz w:val="20"/>
                <w:szCs w:val="20"/>
              </w:rPr>
            </w:pPr>
            <w:r>
              <w:rPr>
                <w:rFonts w:ascii="Times New Roman" w:hAnsi="Times New Roman" w:cs="Times New Roman"/>
                <w:b/>
                <w:sz w:val="20"/>
                <w:szCs w:val="20"/>
              </w:rPr>
              <w:t>3.700</w:t>
            </w:r>
          </w:p>
        </w:tc>
        <w:tc>
          <w:tcPr>
            <w:tcW w:w="1201" w:type="dxa"/>
          </w:tcPr>
          <w:p w:rsidR="008974FA" w:rsidRPr="00E60AF7" w:rsidRDefault="00802B0B" w:rsidP="002D59A9">
            <w:pPr>
              <w:jc w:val="right"/>
              <w:rPr>
                <w:rFonts w:ascii="Times New Roman" w:hAnsi="Times New Roman" w:cs="Times New Roman"/>
                <w:b/>
                <w:sz w:val="20"/>
                <w:szCs w:val="20"/>
              </w:rPr>
            </w:pPr>
            <w:r>
              <w:rPr>
                <w:rFonts w:ascii="Times New Roman" w:hAnsi="Times New Roman" w:cs="Times New Roman"/>
                <w:b/>
                <w:sz w:val="20"/>
                <w:szCs w:val="20"/>
              </w:rPr>
              <w:t>2.584.</w:t>
            </w:r>
          </w:p>
        </w:tc>
        <w:tc>
          <w:tcPr>
            <w:tcW w:w="1062" w:type="dxa"/>
          </w:tcPr>
          <w:p w:rsidR="008974FA" w:rsidRPr="00E60AF7" w:rsidRDefault="00ED3149" w:rsidP="002D59A9">
            <w:pPr>
              <w:jc w:val="right"/>
              <w:rPr>
                <w:rFonts w:ascii="Times New Roman" w:hAnsi="Times New Roman" w:cs="Times New Roman"/>
                <w:b/>
                <w:sz w:val="20"/>
                <w:szCs w:val="20"/>
              </w:rPr>
            </w:pPr>
            <w:r>
              <w:rPr>
                <w:rFonts w:ascii="Times New Roman" w:hAnsi="Times New Roman" w:cs="Times New Roman"/>
                <w:b/>
                <w:sz w:val="20"/>
                <w:szCs w:val="20"/>
              </w:rPr>
              <w:t>469</w:t>
            </w:r>
          </w:p>
        </w:tc>
        <w:tc>
          <w:tcPr>
            <w:tcW w:w="1125" w:type="dxa"/>
          </w:tcPr>
          <w:p w:rsidR="008974FA" w:rsidRPr="00E60AF7" w:rsidRDefault="00ED3149" w:rsidP="002D59A9">
            <w:pPr>
              <w:jc w:val="right"/>
              <w:rPr>
                <w:rFonts w:ascii="Times New Roman" w:hAnsi="Times New Roman" w:cs="Times New Roman"/>
                <w:b/>
                <w:sz w:val="20"/>
                <w:szCs w:val="20"/>
              </w:rPr>
            </w:pPr>
            <w:r>
              <w:rPr>
                <w:rFonts w:ascii="Times New Roman" w:hAnsi="Times New Roman" w:cs="Times New Roman"/>
                <w:b/>
                <w:sz w:val="20"/>
                <w:szCs w:val="20"/>
              </w:rPr>
              <w:t>70</w:t>
            </w:r>
          </w:p>
        </w:tc>
      </w:tr>
      <w:tr w:rsidR="008974FA" w:rsidTr="002D59A9">
        <w:trPr>
          <w:trHeight w:val="447"/>
        </w:trPr>
        <w:tc>
          <w:tcPr>
            <w:tcW w:w="3472" w:type="dxa"/>
          </w:tcPr>
          <w:p w:rsidR="008974FA" w:rsidRPr="0071590A" w:rsidRDefault="008974FA" w:rsidP="002D59A9">
            <w:pPr>
              <w:rPr>
                <w:rFonts w:ascii="Times New Roman" w:hAnsi="Times New Roman" w:cs="Times New Roman"/>
                <w:i/>
                <w:sz w:val="20"/>
                <w:szCs w:val="20"/>
              </w:rPr>
            </w:pPr>
            <w:r w:rsidRPr="0071590A">
              <w:rPr>
                <w:rFonts w:ascii="Times New Roman" w:hAnsi="Times New Roman" w:cs="Times New Roman"/>
                <w:i/>
                <w:sz w:val="20"/>
                <w:szCs w:val="20"/>
              </w:rPr>
              <w:t>663 Donacije od pravnih i fizičkih osoba izvan općeg proračuna i povrat donacija po protes. jamstvima</w:t>
            </w:r>
          </w:p>
        </w:tc>
        <w:tc>
          <w:tcPr>
            <w:tcW w:w="1166" w:type="dxa"/>
          </w:tcPr>
          <w:p w:rsidR="008974FA" w:rsidRPr="00E60AF7" w:rsidRDefault="00D35A1E" w:rsidP="002D59A9">
            <w:pPr>
              <w:jc w:val="right"/>
              <w:rPr>
                <w:rFonts w:ascii="Times New Roman" w:hAnsi="Times New Roman" w:cs="Times New Roman"/>
                <w:i/>
                <w:sz w:val="20"/>
                <w:szCs w:val="20"/>
              </w:rPr>
            </w:pPr>
            <w:r>
              <w:rPr>
                <w:rFonts w:ascii="Times New Roman" w:hAnsi="Times New Roman" w:cs="Times New Roman"/>
                <w:i/>
                <w:sz w:val="20"/>
                <w:szCs w:val="20"/>
              </w:rPr>
              <w:t>550</w:t>
            </w:r>
          </w:p>
        </w:tc>
        <w:tc>
          <w:tcPr>
            <w:tcW w:w="1252" w:type="dxa"/>
          </w:tcPr>
          <w:p w:rsidR="008974FA" w:rsidRPr="00E60AF7" w:rsidRDefault="001463DD" w:rsidP="002D59A9">
            <w:pPr>
              <w:jc w:val="right"/>
              <w:rPr>
                <w:rFonts w:ascii="Times New Roman" w:hAnsi="Times New Roman" w:cs="Times New Roman"/>
                <w:i/>
                <w:sz w:val="20"/>
                <w:szCs w:val="20"/>
              </w:rPr>
            </w:pPr>
            <w:r>
              <w:rPr>
                <w:rFonts w:ascii="Times New Roman" w:hAnsi="Times New Roman" w:cs="Times New Roman"/>
                <w:i/>
                <w:sz w:val="20"/>
                <w:szCs w:val="20"/>
              </w:rPr>
              <w:t>1.500</w:t>
            </w:r>
          </w:p>
        </w:tc>
        <w:tc>
          <w:tcPr>
            <w:tcW w:w="1430" w:type="dxa"/>
          </w:tcPr>
          <w:p w:rsidR="008974FA" w:rsidRPr="00E60AF7" w:rsidRDefault="001463DD" w:rsidP="002D59A9">
            <w:pPr>
              <w:jc w:val="right"/>
              <w:rPr>
                <w:rFonts w:ascii="Times New Roman" w:hAnsi="Times New Roman" w:cs="Times New Roman"/>
                <w:i/>
                <w:sz w:val="20"/>
                <w:szCs w:val="20"/>
              </w:rPr>
            </w:pPr>
            <w:r>
              <w:rPr>
                <w:rFonts w:ascii="Times New Roman" w:hAnsi="Times New Roman" w:cs="Times New Roman"/>
                <w:i/>
                <w:sz w:val="20"/>
                <w:szCs w:val="20"/>
              </w:rPr>
              <w:t>3.700</w:t>
            </w:r>
          </w:p>
        </w:tc>
        <w:tc>
          <w:tcPr>
            <w:tcW w:w="1201" w:type="dxa"/>
          </w:tcPr>
          <w:p w:rsidR="008974FA" w:rsidRPr="00E60AF7" w:rsidRDefault="00802B0B" w:rsidP="002D59A9">
            <w:pPr>
              <w:jc w:val="right"/>
              <w:rPr>
                <w:rFonts w:ascii="Times New Roman" w:hAnsi="Times New Roman" w:cs="Times New Roman"/>
                <w:i/>
                <w:sz w:val="20"/>
                <w:szCs w:val="20"/>
              </w:rPr>
            </w:pPr>
            <w:r>
              <w:rPr>
                <w:rFonts w:ascii="Times New Roman" w:hAnsi="Times New Roman" w:cs="Times New Roman"/>
                <w:i/>
                <w:sz w:val="20"/>
                <w:szCs w:val="20"/>
              </w:rPr>
              <w:t>2.584</w:t>
            </w:r>
          </w:p>
        </w:tc>
        <w:tc>
          <w:tcPr>
            <w:tcW w:w="1062" w:type="dxa"/>
          </w:tcPr>
          <w:p w:rsidR="008974FA" w:rsidRPr="00E60AF7" w:rsidRDefault="00ED3149" w:rsidP="002D59A9">
            <w:pPr>
              <w:jc w:val="right"/>
              <w:rPr>
                <w:rFonts w:ascii="Times New Roman" w:hAnsi="Times New Roman" w:cs="Times New Roman"/>
                <w:i/>
                <w:sz w:val="20"/>
                <w:szCs w:val="20"/>
              </w:rPr>
            </w:pPr>
            <w:r>
              <w:rPr>
                <w:rFonts w:ascii="Times New Roman" w:hAnsi="Times New Roman" w:cs="Times New Roman"/>
                <w:i/>
                <w:sz w:val="20"/>
                <w:szCs w:val="20"/>
              </w:rPr>
              <w:t>469</w:t>
            </w:r>
          </w:p>
        </w:tc>
        <w:tc>
          <w:tcPr>
            <w:tcW w:w="1125" w:type="dxa"/>
          </w:tcPr>
          <w:p w:rsidR="008974FA" w:rsidRPr="00E60AF7" w:rsidRDefault="00ED3149" w:rsidP="002D59A9">
            <w:pPr>
              <w:jc w:val="right"/>
              <w:rPr>
                <w:rFonts w:ascii="Times New Roman" w:hAnsi="Times New Roman" w:cs="Times New Roman"/>
                <w:i/>
                <w:sz w:val="20"/>
                <w:szCs w:val="20"/>
              </w:rPr>
            </w:pPr>
            <w:r>
              <w:rPr>
                <w:rFonts w:ascii="Times New Roman" w:hAnsi="Times New Roman" w:cs="Times New Roman"/>
                <w:i/>
                <w:sz w:val="20"/>
                <w:szCs w:val="20"/>
              </w:rPr>
              <w:t>70</w:t>
            </w:r>
          </w:p>
        </w:tc>
      </w:tr>
      <w:tr w:rsidR="008974FA" w:rsidTr="002D59A9">
        <w:trPr>
          <w:trHeight w:val="268"/>
        </w:trPr>
        <w:tc>
          <w:tcPr>
            <w:tcW w:w="3472" w:type="dxa"/>
          </w:tcPr>
          <w:p w:rsidR="008974FA" w:rsidRPr="0071590A" w:rsidRDefault="008974FA" w:rsidP="002D59A9">
            <w:pPr>
              <w:rPr>
                <w:rFonts w:ascii="Times New Roman" w:hAnsi="Times New Roman" w:cs="Times New Roman"/>
                <w:sz w:val="20"/>
                <w:szCs w:val="20"/>
              </w:rPr>
            </w:pPr>
            <w:r w:rsidRPr="0071590A">
              <w:rPr>
                <w:rFonts w:ascii="Times New Roman" w:hAnsi="Times New Roman" w:cs="Times New Roman"/>
                <w:sz w:val="20"/>
                <w:szCs w:val="20"/>
              </w:rPr>
              <w:t>6631 Tekuće donacije</w:t>
            </w:r>
          </w:p>
        </w:tc>
        <w:tc>
          <w:tcPr>
            <w:tcW w:w="1166" w:type="dxa"/>
          </w:tcPr>
          <w:p w:rsidR="008974FA" w:rsidRPr="00E60AF7" w:rsidRDefault="00D35A1E" w:rsidP="002D59A9">
            <w:pPr>
              <w:jc w:val="right"/>
              <w:rPr>
                <w:rFonts w:ascii="Times New Roman" w:hAnsi="Times New Roman" w:cs="Times New Roman"/>
                <w:sz w:val="20"/>
                <w:szCs w:val="20"/>
              </w:rPr>
            </w:pPr>
            <w:r>
              <w:rPr>
                <w:rFonts w:ascii="Times New Roman" w:hAnsi="Times New Roman" w:cs="Times New Roman"/>
                <w:sz w:val="20"/>
                <w:szCs w:val="20"/>
              </w:rPr>
              <w:t>550</w:t>
            </w:r>
          </w:p>
        </w:tc>
        <w:tc>
          <w:tcPr>
            <w:tcW w:w="1252" w:type="dxa"/>
          </w:tcPr>
          <w:p w:rsidR="008974FA" w:rsidRPr="00E60AF7" w:rsidRDefault="001463DD" w:rsidP="002D59A9">
            <w:pPr>
              <w:jc w:val="right"/>
              <w:rPr>
                <w:rFonts w:ascii="Times New Roman" w:hAnsi="Times New Roman" w:cs="Times New Roman"/>
                <w:sz w:val="20"/>
                <w:szCs w:val="20"/>
              </w:rPr>
            </w:pPr>
            <w:r>
              <w:rPr>
                <w:rFonts w:ascii="Times New Roman" w:hAnsi="Times New Roman" w:cs="Times New Roman"/>
                <w:sz w:val="20"/>
                <w:szCs w:val="20"/>
              </w:rPr>
              <w:t>1.500</w:t>
            </w:r>
          </w:p>
        </w:tc>
        <w:tc>
          <w:tcPr>
            <w:tcW w:w="1430" w:type="dxa"/>
          </w:tcPr>
          <w:p w:rsidR="008974FA" w:rsidRPr="00E60AF7" w:rsidRDefault="001463DD" w:rsidP="002D59A9">
            <w:pPr>
              <w:jc w:val="right"/>
              <w:rPr>
                <w:rFonts w:ascii="Times New Roman" w:hAnsi="Times New Roman" w:cs="Times New Roman"/>
                <w:sz w:val="20"/>
                <w:szCs w:val="20"/>
              </w:rPr>
            </w:pPr>
            <w:r>
              <w:rPr>
                <w:rFonts w:ascii="Times New Roman" w:hAnsi="Times New Roman" w:cs="Times New Roman"/>
                <w:sz w:val="20"/>
                <w:szCs w:val="20"/>
              </w:rPr>
              <w:t>3.700</w:t>
            </w:r>
          </w:p>
        </w:tc>
        <w:tc>
          <w:tcPr>
            <w:tcW w:w="1201" w:type="dxa"/>
          </w:tcPr>
          <w:p w:rsidR="008974FA" w:rsidRPr="00E60AF7" w:rsidRDefault="00802B0B" w:rsidP="002D59A9">
            <w:pPr>
              <w:jc w:val="right"/>
              <w:rPr>
                <w:rFonts w:ascii="Times New Roman" w:hAnsi="Times New Roman" w:cs="Times New Roman"/>
                <w:sz w:val="20"/>
                <w:szCs w:val="20"/>
              </w:rPr>
            </w:pPr>
            <w:r>
              <w:rPr>
                <w:rFonts w:ascii="Times New Roman" w:hAnsi="Times New Roman" w:cs="Times New Roman"/>
                <w:sz w:val="20"/>
                <w:szCs w:val="20"/>
              </w:rPr>
              <w:t>2.584</w:t>
            </w:r>
          </w:p>
        </w:tc>
        <w:tc>
          <w:tcPr>
            <w:tcW w:w="1062" w:type="dxa"/>
          </w:tcPr>
          <w:p w:rsidR="008974FA" w:rsidRPr="00E60AF7" w:rsidRDefault="00ED3149" w:rsidP="002D59A9">
            <w:pPr>
              <w:jc w:val="right"/>
              <w:rPr>
                <w:rFonts w:ascii="Times New Roman" w:hAnsi="Times New Roman" w:cs="Times New Roman"/>
                <w:sz w:val="20"/>
                <w:szCs w:val="20"/>
              </w:rPr>
            </w:pPr>
            <w:r>
              <w:rPr>
                <w:rFonts w:ascii="Times New Roman" w:hAnsi="Times New Roman" w:cs="Times New Roman"/>
                <w:sz w:val="20"/>
                <w:szCs w:val="20"/>
              </w:rPr>
              <w:t>469</w:t>
            </w:r>
          </w:p>
        </w:tc>
        <w:tc>
          <w:tcPr>
            <w:tcW w:w="1125" w:type="dxa"/>
          </w:tcPr>
          <w:p w:rsidR="008974FA" w:rsidRPr="00E60AF7" w:rsidRDefault="00ED3149" w:rsidP="002D59A9">
            <w:pPr>
              <w:jc w:val="right"/>
              <w:rPr>
                <w:rFonts w:ascii="Times New Roman" w:hAnsi="Times New Roman" w:cs="Times New Roman"/>
                <w:sz w:val="20"/>
                <w:szCs w:val="20"/>
              </w:rPr>
            </w:pPr>
            <w:r>
              <w:rPr>
                <w:rFonts w:ascii="Times New Roman" w:hAnsi="Times New Roman" w:cs="Times New Roman"/>
                <w:sz w:val="20"/>
                <w:szCs w:val="20"/>
              </w:rPr>
              <w:t>70</w:t>
            </w:r>
          </w:p>
        </w:tc>
      </w:tr>
    </w:tbl>
    <w:p w:rsidR="007F2CC2" w:rsidRDefault="007F2CC2"/>
    <w:tbl>
      <w:tblPr>
        <w:tblStyle w:val="Reetkatablice"/>
        <w:tblW w:w="10755" w:type="dxa"/>
        <w:tblInd w:w="-777" w:type="dxa"/>
        <w:tblLook w:val="04A0" w:firstRow="1" w:lastRow="0" w:firstColumn="1" w:lastColumn="0" w:noHBand="0" w:noVBand="1"/>
      </w:tblPr>
      <w:tblGrid>
        <w:gridCol w:w="4278"/>
        <w:gridCol w:w="1172"/>
        <w:gridCol w:w="1134"/>
        <w:gridCol w:w="1103"/>
        <w:gridCol w:w="1166"/>
        <w:gridCol w:w="991"/>
        <w:gridCol w:w="911"/>
      </w:tblGrid>
      <w:tr w:rsidR="009C37BE" w:rsidTr="009C37BE">
        <w:trPr>
          <w:trHeight w:val="696"/>
        </w:trPr>
        <w:tc>
          <w:tcPr>
            <w:tcW w:w="10755" w:type="dxa"/>
            <w:gridSpan w:val="7"/>
            <w:shd w:val="clear" w:color="auto" w:fill="C5E0B3" w:themeFill="accent6" w:themeFillTint="66"/>
          </w:tcPr>
          <w:p w:rsidR="009C37BE" w:rsidRPr="009C37BE" w:rsidRDefault="009C37BE" w:rsidP="009C37BE">
            <w:pPr>
              <w:rPr>
                <w:rFonts w:ascii="Times New Roman" w:hAnsi="Times New Roman" w:cs="Times New Roman"/>
                <w:b/>
                <w:sz w:val="24"/>
                <w:szCs w:val="24"/>
              </w:rPr>
            </w:pPr>
            <w:r w:rsidRPr="009C37BE">
              <w:rPr>
                <w:rFonts w:ascii="Times New Roman" w:hAnsi="Times New Roman" w:cs="Times New Roman"/>
                <w:b/>
                <w:sz w:val="24"/>
                <w:szCs w:val="24"/>
              </w:rPr>
              <w:t>Izvor financiranja: 3.1 VLASTITI PRIHODI</w:t>
            </w:r>
          </w:p>
        </w:tc>
      </w:tr>
      <w:tr w:rsidR="001152B0" w:rsidTr="00FA3C30">
        <w:trPr>
          <w:trHeight w:val="696"/>
        </w:trPr>
        <w:tc>
          <w:tcPr>
            <w:tcW w:w="4278" w:type="dxa"/>
          </w:tcPr>
          <w:p w:rsidR="001152B0" w:rsidRDefault="001152B0" w:rsidP="001152B0">
            <w:pPr>
              <w:rPr>
                <w:rFonts w:ascii="Times New Roman" w:hAnsi="Times New Roman" w:cs="Times New Roman"/>
                <w:sz w:val="24"/>
                <w:szCs w:val="24"/>
              </w:rPr>
            </w:pPr>
            <w:r>
              <w:rPr>
                <w:rFonts w:ascii="Times New Roman" w:hAnsi="Times New Roman" w:cs="Times New Roman"/>
                <w:sz w:val="24"/>
                <w:szCs w:val="24"/>
              </w:rPr>
              <w:t>Oznaka i naziv izvora financiranja</w:t>
            </w:r>
          </w:p>
        </w:tc>
        <w:tc>
          <w:tcPr>
            <w:tcW w:w="1172" w:type="dxa"/>
          </w:tcPr>
          <w:p w:rsidR="001152B0" w:rsidRPr="00946361" w:rsidRDefault="001152B0" w:rsidP="001152B0">
            <w:pPr>
              <w:jc w:val="center"/>
              <w:rPr>
                <w:rFonts w:ascii="Times New Roman" w:hAnsi="Times New Roman" w:cs="Times New Roman"/>
                <w:sz w:val="20"/>
                <w:szCs w:val="20"/>
              </w:rPr>
            </w:pPr>
            <w:r w:rsidRPr="00946361">
              <w:rPr>
                <w:rFonts w:ascii="Times New Roman" w:hAnsi="Times New Roman" w:cs="Times New Roman"/>
                <w:sz w:val="20"/>
                <w:szCs w:val="20"/>
              </w:rPr>
              <w:t>Izvršenje 30.06.2021.</w:t>
            </w:r>
          </w:p>
        </w:tc>
        <w:tc>
          <w:tcPr>
            <w:tcW w:w="1134" w:type="dxa"/>
          </w:tcPr>
          <w:p w:rsidR="001152B0" w:rsidRPr="00946361" w:rsidRDefault="001152B0" w:rsidP="001152B0">
            <w:pPr>
              <w:jc w:val="center"/>
              <w:rPr>
                <w:rFonts w:ascii="Times New Roman" w:hAnsi="Times New Roman" w:cs="Times New Roman"/>
                <w:sz w:val="20"/>
                <w:szCs w:val="20"/>
              </w:rPr>
            </w:pPr>
            <w:r w:rsidRPr="00946361">
              <w:rPr>
                <w:rFonts w:ascii="Times New Roman" w:hAnsi="Times New Roman" w:cs="Times New Roman"/>
                <w:sz w:val="20"/>
                <w:szCs w:val="20"/>
              </w:rPr>
              <w:t>Izvorni plan 2022.</w:t>
            </w:r>
          </w:p>
        </w:tc>
        <w:tc>
          <w:tcPr>
            <w:tcW w:w="1103" w:type="dxa"/>
          </w:tcPr>
          <w:p w:rsidR="001152B0" w:rsidRPr="00946361" w:rsidRDefault="001152B0" w:rsidP="001152B0">
            <w:pPr>
              <w:jc w:val="center"/>
              <w:rPr>
                <w:rFonts w:ascii="Times New Roman" w:hAnsi="Times New Roman" w:cs="Times New Roman"/>
                <w:sz w:val="20"/>
                <w:szCs w:val="20"/>
              </w:rPr>
            </w:pPr>
            <w:r w:rsidRPr="00946361">
              <w:rPr>
                <w:rFonts w:ascii="Times New Roman" w:hAnsi="Times New Roman" w:cs="Times New Roman"/>
                <w:sz w:val="20"/>
                <w:szCs w:val="20"/>
              </w:rPr>
              <w:t>Tekući plan 2022.</w:t>
            </w:r>
          </w:p>
        </w:tc>
        <w:tc>
          <w:tcPr>
            <w:tcW w:w="1166" w:type="dxa"/>
          </w:tcPr>
          <w:p w:rsidR="001152B0" w:rsidRPr="00946361" w:rsidRDefault="001152B0" w:rsidP="001152B0">
            <w:pPr>
              <w:jc w:val="center"/>
              <w:rPr>
                <w:rFonts w:ascii="Times New Roman" w:hAnsi="Times New Roman" w:cs="Times New Roman"/>
                <w:sz w:val="20"/>
                <w:szCs w:val="20"/>
              </w:rPr>
            </w:pPr>
            <w:r w:rsidRPr="00946361">
              <w:rPr>
                <w:rFonts w:ascii="Times New Roman" w:hAnsi="Times New Roman" w:cs="Times New Roman"/>
                <w:sz w:val="20"/>
                <w:szCs w:val="20"/>
              </w:rPr>
              <w:t>Izvršenje 30.06.2022.</w:t>
            </w:r>
          </w:p>
        </w:tc>
        <w:tc>
          <w:tcPr>
            <w:tcW w:w="991" w:type="dxa"/>
          </w:tcPr>
          <w:p w:rsidR="001152B0" w:rsidRPr="00946361" w:rsidRDefault="001152B0" w:rsidP="001152B0">
            <w:pPr>
              <w:jc w:val="center"/>
              <w:rPr>
                <w:rFonts w:ascii="Times New Roman" w:hAnsi="Times New Roman" w:cs="Times New Roman"/>
                <w:sz w:val="20"/>
                <w:szCs w:val="20"/>
              </w:rPr>
            </w:pPr>
            <w:r w:rsidRPr="00946361">
              <w:rPr>
                <w:rFonts w:ascii="Times New Roman" w:hAnsi="Times New Roman" w:cs="Times New Roman"/>
                <w:sz w:val="20"/>
                <w:szCs w:val="20"/>
              </w:rPr>
              <w:t>Indeks</w:t>
            </w:r>
          </w:p>
          <w:p w:rsidR="001152B0" w:rsidRPr="00946361" w:rsidRDefault="001152B0" w:rsidP="001152B0">
            <w:pPr>
              <w:jc w:val="center"/>
              <w:rPr>
                <w:rFonts w:ascii="Times New Roman" w:hAnsi="Times New Roman" w:cs="Times New Roman"/>
                <w:sz w:val="20"/>
                <w:szCs w:val="20"/>
              </w:rPr>
            </w:pPr>
            <w:r w:rsidRPr="00946361">
              <w:rPr>
                <w:rFonts w:ascii="Times New Roman" w:hAnsi="Times New Roman" w:cs="Times New Roman"/>
                <w:sz w:val="20"/>
                <w:szCs w:val="20"/>
              </w:rPr>
              <w:t>5/2*100</w:t>
            </w:r>
          </w:p>
        </w:tc>
        <w:tc>
          <w:tcPr>
            <w:tcW w:w="911" w:type="dxa"/>
          </w:tcPr>
          <w:p w:rsidR="001152B0" w:rsidRPr="00946361" w:rsidRDefault="001152B0" w:rsidP="001152B0">
            <w:pPr>
              <w:jc w:val="center"/>
              <w:rPr>
                <w:rFonts w:ascii="Times New Roman" w:hAnsi="Times New Roman" w:cs="Times New Roman"/>
                <w:sz w:val="20"/>
                <w:szCs w:val="20"/>
              </w:rPr>
            </w:pPr>
            <w:r w:rsidRPr="00946361">
              <w:rPr>
                <w:rFonts w:ascii="Times New Roman" w:hAnsi="Times New Roman" w:cs="Times New Roman"/>
                <w:sz w:val="20"/>
                <w:szCs w:val="20"/>
              </w:rPr>
              <w:t xml:space="preserve">Indeks </w:t>
            </w:r>
          </w:p>
          <w:p w:rsidR="001152B0" w:rsidRPr="00946361" w:rsidRDefault="001152B0" w:rsidP="001152B0">
            <w:pPr>
              <w:jc w:val="center"/>
              <w:rPr>
                <w:rFonts w:ascii="Times New Roman" w:hAnsi="Times New Roman" w:cs="Times New Roman"/>
                <w:sz w:val="20"/>
                <w:szCs w:val="20"/>
              </w:rPr>
            </w:pPr>
            <w:r w:rsidRPr="00946361">
              <w:rPr>
                <w:rFonts w:ascii="Times New Roman" w:hAnsi="Times New Roman" w:cs="Times New Roman"/>
                <w:sz w:val="20"/>
                <w:szCs w:val="20"/>
              </w:rPr>
              <w:t>5/4*100</w:t>
            </w:r>
          </w:p>
        </w:tc>
      </w:tr>
      <w:tr w:rsidR="00E60AF7" w:rsidTr="00FA3C30">
        <w:trPr>
          <w:trHeight w:val="272"/>
        </w:trPr>
        <w:tc>
          <w:tcPr>
            <w:tcW w:w="4278" w:type="dxa"/>
          </w:tcPr>
          <w:p w:rsidR="00E60AF7" w:rsidRPr="00E60AF7" w:rsidRDefault="00E60AF7" w:rsidP="00E60AF7">
            <w:pPr>
              <w:jc w:val="center"/>
              <w:rPr>
                <w:rFonts w:ascii="Times New Roman" w:hAnsi="Times New Roman" w:cs="Times New Roman"/>
                <w:sz w:val="16"/>
                <w:szCs w:val="16"/>
              </w:rPr>
            </w:pPr>
            <w:r w:rsidRPr="00E60AF7">
              <w:rPr>
                <w:rFonts w:ascii="Times New Roman" w:hAnsi="Times New Roman" w:cs="Times New Roman"/>
                <w:sz w:val="16"/>
                <w:szCs w:val="16"/>
              </w:rPr>
              <w:t>1.</w:t>
            </w:r>
          </w:p>
        </w:tc>
        <w:tc>
          <w:tcPr>
            <w:tcW w:w="1172" w:type="dxa"/>
          </w:tcPr>
          <w:p w:rsidR="00E60AF7" w:rsidRPr="00E60AF7" w:rsidRDefault="00E60AF7" w:rsidP="00E60AF7">
            <w:pPr>
              <w:jc w:val="center"/>
              <w:rPr>
                <w:rFonts w:ascii="Times New Roman" w:hAnsi="Times New Roman" w:cs="Times New Roman"/>
                <w:sz w:val="16"/>
                <w:szCs w:val="16"/>
              </w:rPr>
            </w:pPr>
            <w:r w:rsidRPr="00E60AF7">
              <w:rPr>
                <w:rFonts w:ascii="Times New Roman" w:hAnsi="Times New Roman" w:cs="Times New Roman"/>
                <w:sz w:val="16"/>
                <w:szCs w:val="16"/>
              </w:rPr>
              <w:t>2.</w:t>
            </w:r>
          </w:p>
        </w:tc>
        <w:tc>
          <w:tcPr>
            <w:tcW w:w="1134" w:type="dxa"/>
          </w:tcPr>
          <w:p w:rsidR="00E60AF7" w:rsidRPr="00E60AF7" w:rsidRDefault="00E60AF7" w:rsidP="00E60AF7">
            <w:pPr>
              <w:jc w:val="center"/>
              <w:rPr>
                <w:rFonts w:ascii="Times New Roman" w:hAnsi="Times New Roman" w:cs="Times New Roman"/>
                <w:sz w:val="16"/>
                <w:szCs w:val="16"/>
              </w:rPr>
            </w:pPr>
            <w:r w:rsidRPr="00E60AF7">
              <w:rPr>
                <w:rFonts w:ascii="Times New Roman" w:hAnsi="Times New Roman" w:cs="Times New Roman"/>
                <w:sz w:val="16"/>
                <w:szCs w:val="16"/>
              </w:rPr>
              <w:t>3.</w:t>
            </w:r>
          </w:p>
        </w:tc>
        <w:tc>
          <w:tcPr>
            <w:tcW w:w="1103" w:type="dxa"/>
          </w:tcPr>
          <w:p w:rsidR="00E60AF7" w:rsidRPr="00E60AF7" w:rsidRDefault="00E60AF7" w:rsidP="00E60AF7">
            <w:pPr>
              <w:jc w:val="center"/>
              <w:rPr>
                <w:rFonts w:ascii="Times New Roman" w:hAnsi="Times New Roman" w:cs="Times New Roman"/>
                <w:sz w:val="16"/>
                <w:szCs w:val="16"/>
              </w:rPr>
            </w:pPr>
            <w:r w:rsidRPr="00E60AF7">
              <w:rPr>
                <w:rFonts w:ascii="Times New Roman" w:hAnsi="Times New Roman" w:cs="Times New Roman"/>
                <w:sz w:val="16"/>
                <w:szCs w:val="16"/>
              </w:rPr>
              <w:t>4.</w:t>
            </w:r>
          </w:p>
        </w:tc>
        <w:tc>
          <w:tcPr>
            <w:tcW w:w="1166" w:type="dxa"/>
          </w:tcPr>
          <w:p w:rsidR="00E60AF7" w:rsidRPr="00E60AF7" w:rsidRDefault="00E60AF7" w:rsidP="00E60AF7">
            <w:pPr>
              <w:jc w:val="center"/>
              <w:rPr>
                <w:rFonts w:ascii="Times New Roman" w:hAnsi="Times New Roman" w:cs="Times New Roman"/>
                <w:sz w:val="16"/>
                <w:szCs w:val="16"/>
              </w:rPr>
            </w:pPr>
            <w:r w:rsidRPr="00E60AF7">
              <w:rPr>
                <w:rFonts w:ascii="Times New Roman" w:hAnsi="Times New Roman" w:cs="Times New Roman"/>
                <w:sz w:val="16"/>
                <w:szCs w:val="16"/>
              </w:rPr>
              <w:t>5.</w:t>
            </w:r>
          </w:p>
        </w:tc>
        <w:tc>
          <w:tcPr>
            <w:tcW w:w="991" w:type="dxa"/>
          </w:tcPr>
          <w:p w:rsidR="00E60AF7" w:rsidRPr="00E60AF7" w:rsidRDefault="00E60AF7" w:rsidP="00E60AF7">
            <w:pPr>
              <w:jc w:val="center"/>
              <w:rPr>
                <w:rFonts w:ascii="Times New Roman" w:hAnsi="Times New Roman" w:cs="Times New Roman"/>
                <w:sz w:val="16"/>
                <w:szCs w:val="16"/>
              </w:rPr>
            </w:pPr>
            <w:r w:rsidRPr="00E60AF7">
              <w:rPr>
                <w:rFonts w:ascii="Times New Roman" w:hAnsi="Times New Roman" w:cs="Times New Roman"/>
                <w:sz w:val="16"/>
                <w:szCs w:val="16"/>
              </w:rPr>
              <w:t>6.</w:t>
            </w:r>
          </w:p>
        </w:tc>
        <w:tc>
          <w:tcPr>
            <w:tcW w:w="911" w:type="dxa"/>
          </w:tcPr>
          <w:p w:rsidR="00E60AF7" w:rsidRPr="00E60AF7" w:rsidRDefault="00E60AF7" w:rsidP="00E60AF7">
            <w:pPr>
              <w:jc w:val="center"/>
              <w:rPr>
                <w:rFonts w:ascii="Times New Roman" w:hAnsi="Times New Roman" w:cs="Times New Roman"/>
                <w:sz w:val="16"/>
                <w:szCs w:val="16"/>
              </w:rPr>
            </w:pPr>
            <w:r w:rsidRPr="00E60AF7">
              <w:rPr>
                <w:rFonts w:ascii="Times New Roman" w:hAnsi="Times New Roman" w:cs="Times New Roman"/>
                <w:sz w:val="16"/>
                <w:szCs w:val="16"/>
              </w:rPr>
              <w:t>7.</w:t>
            </w:r>
          </w:p>
        </w:tc>
      </w:tr>
      <w:tr w:rsidR="00555F05" w:rsidTr="00FA3C30">
        <w:trPr>
          <w:trHeight w:val="272"/>
        </w:trPr>
        <w:tc>
          <w:tcPr>
            <w:tcW w:w="4278" w:type="dxa"/>
          </w:tcPr>
          <w:p w:rsidR="00555F05" w:rsidRPr="00E60AF7" w:rsidRDefault="00555F05" w:rsidP="00FA3C30">
            <w:pPr>
              <w:rPr>
                <w:rFonts w:ascii="Times New Roman" w:hAnsi="Times New Roman" w:cs="Times New Roman"/>
                <w:b/>
                <w:sz w:val="24"/>
                <w:szCs w:val="24"/>
              </w:rPr>
            </w:pPr>
            <w:r w:rsidRPr="00E60AF7">
              <w:rPr>
                <w:rFonts w:ascii="Times New Roman" w:hAnsi="Times New Roman" w:cs="Times New Roman"/>
                <w:b/>
                <w:sz w:val="24"/>
                <w:szCs w:val="24"/>
              </w:rPr>
              <w:t>6 PRIHODI POSLOVANJA</w:t>
            </w:r>
          </w:p>
        </w:tc>
        <w:tc>
          <w:tcPr>
            <w:tcW w:w="1172" w:type="dxa"/>
          </w:tcPr>
          <w:p w:rsidR="00555F05" w:rsidRPr="00FA3C30" w:rsidRDefault="00487131" w:rsidP="00FA3C30">
            <w:pPr>
              <w:jc w:val="right"/>
              <w:rPr>
                <w:rFonts w:ascii="Times New Roman" w:hAnsi="Times New Roman" w:cs="Times New Roman"/>
                <w:b/>
                <w:sz w:val="24"/>
                <w:szCs w:val="24"/>
              </w:rPr>
            </w:pPr>
            <w:r>
              <w:rPr>
                <w:rFonts w:ascii="Times New Roman" w:hAnsi="Times New Roman" w:cs="Times New Roman"/>
                <w:b/>
                <w:sz w:val="24"/>
                <w:szCs w:val="24"/>
              </w:rPr>
              <w:t>1.755</w:t>
            </w:r>
          </w:p>
        </w:tc>
        <w:tc>
          <w:tcPr>
            <w:tcW w:w="1134" w:type="dxa"/>
          </w:tcPr>
          <w:p w:rsidR="00555F05" w:rsidRPr="00FA3C30" w:rsidRDefault="001463DD" w:rsidP="00FA3C30">
            <w:pPr>
              <w:jc w:val="right"/>
              <w:rPr>
                <w:rFonts w:ascii="Times New Roman" w:hAnsi="Times New Roman" w:cs="Times New Roman"/>
                <w:b/>
                <w:sz w:val="24"/>
                <w:szCs w:val="24"/>
              </w:rPr>
            </w:pPr>
            <w:r>
              <w:rPr>
                <w:rFonts w:ascii="Times New Roman" w:hAnsi="Times New Roman" w:cs="Times New Roman"/>
                <w:b/>
                <w:sz w:val="24"/>
                <w:szCs w:val="24"/>
              </w:rPr>
              <w:t>5.000</w:t>
            </w:r>
          </w:p>
        </w:tc>
        <w:tc>
          <w:tcPr>
            <w:tcW w:w="1103" w:type="dxa"/>
          </w:tcPr>
          <w:p w:rsidR="00555F05" w:rsidRPr="00FA3C30" w:rsidRDefault="001463DD" w:rsidP="00FA3C30">
            <w:pPr>
              <w:jc w:val="right"/>
              <w:rPr>
                <w:rFonts w:ascii="Times New Roman" w:hAnsi="Times New Roman" w:cs="Times New Roman"/>
                <w:b/>
                <w:sz w:val="24"/>
                <w:szCs w:val="24"/>
              </w:rPr>
            </w:pPr>
            <w:r>
              <w:rPr>
                <w:rFonts w:ascii="Times New Roman" w:hAnsi="Times New Roman" w:cs="Times New Roman"/>
                <w:b/>
                <w:sz w:val="24"/>
                <w:szCs w:val="24"/>
              </w:rPr>
              <w:t>9.000</w:t>
            </w:r>
          </w:p>
        </w:tc>
        <w:tc>
          <w:tcPr>
            <w:tcW w:w="1166" w:type="dxa"/>
          </w:tcPr>
          <w:p w:rsidR="00555F05" w:rsidRPr="00FA3C30" w:rsidRDefault="00802B0B" w:rsidP="00FA3C30">
            <w:pPr>
              <w:jc w:val="right"/>
              <w:rPr>
                <w:rFonts w:ascii="Times New Roman" w:hAnsi="Times New Roman" w:cs="Times New Roman"/>
                <w:b/>
                <w:sz w:val="24"/>
                <w:szCs w:val="24"/>
              </w:rPr>
            </w:pPr>
            <w:r>
              <w:rPr>
                <w:rFonts w:ascii="Times New Roman" w:hAnsi="Times New Roman" w:cs="Times New Roman"/>
                <w:b/>
                <w:sz w:val="24"/>
                <w:szCs w:val="24"/>
              </w:rPr>
              <w:t>4.368</w:t>
            </w:r>
          </w:p>
        </w:tc>
        <w:tc>
          <w:tcPr>
            <w:tcW w:w="991" w:type="dxa"/>
          </w:tcPr>
          <w:p w:rsidR="00555F05" w:rsidRPr="00FA3C30" w:rsidRDefault="00ED3149" w:rsidP="00FA3C30">
            <w:pPr>
              <w:jc w:val="right"/>
              <w:rPr>
                <w:rFonts w:ascii="Times New Roman" w:hAnsi="Times New Roman" w:cs="Times New Roman"/>
                <w:b/>
                <w:sz w:val="24"/>
                <w:szCs w:val="24"/>
              </w:rPr>
            </w:pPr>
            <w:r>
              <w:rPr>
                <w:rFonts w:ascii="Times New Roman" w:hAnsi="Times New Roman" w:cs="Times New Roman"/>
                <w:b/>
                <w:sz w:val="24"/>
                <w:szCs w:val="24"/>
              </w:rPr>
              <w:t>248</w:t>
            </w:r>
          </w:p>
        </w:tc>
        <w:tc>
          <w:tcPr>
            <w:tcW w:w="911" w:type="dxa"/>
          </w:tcPr>
          <w:p w:rsidR="00555F05" w:rsidRPr="00E60AF7" w:rsidRDefault="00ED3149" w:rsidP="00FA3C30">
            <w:pPr>
              <w:jc w:val="right"/>
              <w:rPr>
                <w:rFonts w:ascii="Times New Roman" w:hAnsi="Times New Roman" w:cs="Times New Roman"/>
                <w:sz w:val="24"/>
                <w:szCs w:val="24"/>
              </w:rPr>
            </w:pPr>
            <w:r>
              <w:rPr>
                <w:rFonts w:ascii="Times New Roman" w:hAnsi="Times New Roman" w:cs="Times New Roman"/>
                <w:sz w:val="24"/>
                <w:szCs w:val="24"/>
              </w:rPr>
              <w:t>48</w:t>
            </w:r>
          </w:p>
        </w:tc>
      </w:tr>
      <w:tr w:rsidR="00555F05" w:rsidTr="00FA3C30">
        <w:trPr>
          <w:trHeight w:val="272"/>
        </w:trPr>
        <w:tc>
          <w:tcPr>
            <w:tcW w:w="4278" w:type="dxa"/>
          </w:tcPr>
          <w:p w:rsidR="00555F05" w:rsidRPr="0071590A" w:rsidRDefault="00487131" w:rsidP="00FA3C30">
            <w:pPr>
              <w:rPr>
                <w:rFonts w:ascii="Times New Roman" w:hAnsi="Times New Roman" w:cs="Times New Roman"/>
                <w:b/>
                <w:sz w:val="20"/>
                <w:szCs w:val="20"/>
              </w:rPr>
            </w:pPr>
            <w:r>
              <w:rPr>
                <w:rFonts w:ascii="Times New Roman" w:hAnsi="Times New Roman" w:cs="Times New Roman"/>
                <w:b/>
                <w:sz w:val="20"/>
                <w:szCs w:val="20"/>
              </w:rPr>
              <w:t>63 Pomoći iz inozemstva i od subjekata unutar općeg proračuna</w:t>
            </w:r>
          </w:p>
        </w:tc>
        <w:tc>
          <w:tcPr>
            <w:tcW w:w="1172" w:type="dxa"/>
          </w:tcPr>
          <w:p w:rsidR="00555F05" w:rsidRPr="00FA3C30" w:rsidRDefault="00487131" w:rsidP="00FA3C30">
            <w:pPr>
              <w:jc w:val="right"/>
              <w:rPr>
                <w:rFonts w:ascii="Times New Roman" w:hAnsi="Times New Roman" w:cs="Times New Roman"/>
                <w:b/>
                <w:sz w:val="20"/>
                <w:szCs w:val="20"/>
              </w:rPr>
            </w:pPr>
            <w:r>
              <w:rPr>
                <w:rFonts w:ascii="Times New Roman" w:hAnsi="Times New Roman" w:cs="Times New Roman"/>
                <w:b/>
                <w:sz w:val="20"/>
                <w:szCs w:val="20"/>
              </w:rPr>
              <w:t>1.269</w:t>
            </w:r>
          </w:p>
        </w:tc>
        <w:tc>
          <w:tcPr>
            <w:tcW w:w="1134" w:type="dxa"/>
          </w:tcPr>
          <w:p w:rsidR="00555F05" w:rsidRPr="00FA3C30" w:rsidRDefault="001463DD" w:rsidP="00FA3C30">
            <w:pPr>
              <w:jc w:val="right"/>
              <w:rPr>
                <w:rFonts w:ascii="Times New Roman" w:hAnsi="Times New Roman" w:cs="Times New Roman"/>
                <w:b/>
                <w:sz w:val="20"/>
                <w:szCs w:val="20"/>
              </w:rPr>
            </w:pPr>
            <w:r>
              <w:rPr>
                <w:rFonts w:ascii="Times New Roman" w:hAnsi="Times New Roman" w:cs="Times New Roman"/>
                <w:b/>
                <w:sz w:val="20"/>
                <w:szCs w:val="20"/>
              </w:rPr>
              <w:t>0</w:t>
            </w:r>
          </w:p>
        </w:tc>
        <w:tc>
          <w:tcPr>
            <w:tcW w:w="1103" w:type="dxa"/>
          </w:tcPr>
          <w:p w:rsidR="00555F05" w:rsidRPr="00FA3C30" w:rsidRDefault="001463DD" w:rsidP="00FA3C30">
            <w:pPr>
              <w:jc w:val="right"/>
              <w:rPr>
                <w:rFonts w:ascii="Times New Roman" w:hAnsi="Times New Roman" w:cs="Times New Roman"/>
                <w:b/>
                <w:sz w:val="20"/>
                <w:szCs w:val="20"/>
              </w:rPr>
            </w:pPr>
            <w:r>
              <w:rPr>
                <w:rFonts w:ascii="Times New Roman" w:hAnsi="Times New Roman" w:cs="Times New Roman"/>
                <w:b/>
                <w:sz w:val="20"/>
                <w:szCs w:val="20"/>
              </w:rPr>
              <w:t>0</w:t>
            </w:r>
          </w:p>
        </w:tc>
        <w:tc>
          <w:tcPr>
            <w:tcW w:w="1166" w:type="dxa"/>
          </w:tcPr>
          <w:p w:rsidR="00555F05" w:rsidRPr="00FA3C30" w:rsidRDefault="00802B0B" w:rsidP="00FA3C30">
            <w:pPr>
              <w:jc w:val="right"/>
              <w:rPr>
                <w:rFonts w:ascii="Times New Roman" w:hAnsi="Times New Roman" w:cs="Times New Roman"/>
                <w:b/>
                <w:sz w:val="20"/>
                <w:szCs w:val="20"/>
              </w:rPr>
            </w:pPr>
            <w:r>
              <w:rPr>
                <w:rFonts w:ascii="Times New Roman" w:hAnsi="Times New Roman" w:cs="Times New Roman"/>
                <w:b/>
                <w:sz w:val="20"/>
                <w:szCs w:val="20"/>
              </w:rPr>
              <w:t>0</w:t>
            </w:r>
          </w:p>
        </w:tc>
        <w:tc>
          <w:tcPr>
            <w:tcW w:w="991" w:type="dxa"/>
          </w:tcPr>
          <w:p w:rsidR="00555F05" w:rsidRPr="00FA3C30" w:rsidRDefault="00ED3149" w:rsidP="00FA3C30">
            <w:pPr>
              <w:jc w:val="right"/>
              <w:rPr>
                <w:rFonts w:ascii="Times New Roman" w:hAnsi="Times New Roman" w:cs="Times New Roman"/>
                <w:b/>
                <w:sz w:val="20"/>
                <w:szCs w:val="20"/>
              </w:rPr>
            </w:pPr>
            <w:r>
              <w:rPr>
                <w:rFonts w:ascii="Times New Roman" w:hAnsi="Times New Roman" w:cs="Times New Roman"/>
                <w:b/>
                <w:sz w:val="20"/>
                <w:szCs w:val="20"/>
              </w:rPr>
              <w:t>0</w:t>
            </w:r>
          </w:p>
        </w:tc>
        <w:tc>
          <w:tcPr>
            <w:tcW w:w="911" w:type="dxa"/>
          </w:tcPr>
          <w:p w:rsidR="00555F05" w:rsidRPr="00FA3C30" w:rsidRDefault="00ED3149" w:rsidP="00FA3C30">
            <w:pPr>
              <w:jc w:val="right"/>
              <w:rPr>
                <w:rFonts w:ascii="Times New Roman" w:hAnsi="Times New Roman" w:cs="Times New Roman"/>
                <w:b/>
                <w:sz w:val="20"/>
                <w:szCs w:val="20"/>
              </w:rPr>
            </w:pPr>
            <w:r>
              <w:rPr>
                <w:rFonts w:ascii="Times New Roman" w:hAnsi="Times New Roman" w:cs="Times New Roman"/>
                <w:b/>
                <w:sz w:val="20"/>
                <w:szCs w:val="20"/>
              </w:rPr>
              <w:t>0</w:t>
            </w:r>
          </w:p>
        </w:tc>
      </w:tr>
      <w:tr w:rsidR="00555F05" w:rsidTr="00FA3C30">
        <w:trPr>
          <w:trHeight w:val="360"/>
        </w:trPr>
        <w:tc>
          <w:tcPr>
            <w:tcW w:w="4278" w:type="dxa"/>
          </w:tcPr>
          <w:p w:rsidR="00555F05" w:rsidRPr="0071590A" w:rsidRDefault="00487131" w:rsidP="00FA3C30">
            <w:pPr>
              <w:rPr>
                <w:rFonts w:ascii="Times New Roman" w:hAnsi="Times New Roman" w:cs="Times New Roman"/>
                <w:i/>
                <w:sz w:val="20"/>
                <w:szCs w:val="20"/>
              </w:rPr>
            </w:pPr>
            <w:r>
              <w:rPr>
                <w:rFonts w:ascii="Times New Roman" w:hAnsi="Times New Roman" w:cs="Times New Roman"/>
                <w:i/>
                <w:sz w:val="20"/>
                <w:szCs w:val="20"/>
              </w:rPr>
              <w:t>634 Pomoći  od izvanproračunskih korisnika</w:t>
            </w:r>
          </w:p>
        </w:tc>
        <w:tc>
          <w:tcPr>
            <w:tcW w:w="1172" w:type="dxa"/>
          </w:tcPr>
          <w:p w:rsidR="00555F05" w:rsidRPr="00FA3C30" w:rsidRDefault="00487131" w:rsidP="00FA3C30">
            <w:pPr>
              <w:jc w:val="right"/>
              <w:rPr>
                <w:rFonts w:ascii="Times New Roman" w:hAnsi="Times New Roman" w:cs="Times New Roman"/>
                <w:i/>
                <w:sz w:val="20"/>
                <w:szCs w:val="20"/>
              </w:rPr>
            </w:pPr>
            <w:r>
              <w:rPr>
                <w:rFonts w:ascii="Times New Roman" w:hAnsi="Times New Roman" w:cs="Times New Roman"/>
                <w:i/>
                <w:sz w:val="20"/>
                <w:szCs w:val="20"/>
              </w:rPr>
              <w:t>1.269</w:t>
            </w:r>
          </w:p>
        </w:tc>
        <w:tc>
          <w:tcPr>
            <w:tcW w:w="1134" w:type="dxa"/>
          </w:tcPr>
          <w:p w:rsidR="00555F05" w:rsidRPr="00FA3C30" w:rsidRDefault="001463DD" w:rsidP="001463DD">
            <w:pPr>
              <w:jc w:val="right"/>
              <w:rPr>
                <w:rFonts w:ascii="Times New Roman" w:hAnsi="Times New Roman" w:cs="Times New Roman"/>
                <w:i/>
                <w:sz w:val="20"/>
                <w:szCs w:val="20"/>
              </w:rPr>
            </w:pPr>
            <w:r>
              <w:rPr>
                <w:rFonts w:ascii="Times New Roman" w:hAnsi="Times New Roman" w:cs="Times New Roman"/>
                <w:i/>
                <w:sz w:val="20"/>
                <w:szCs w:val="20"/>
              </w:rPr>
              <w:t>0</w:t>
            </w:r>
          </w:p>
        </w:tc>
        <w:tc>
          <w:tcPr>
            <w:tcW w:w="1103" w:type="dxa"/>
          </w:tcPr>
          <w:p w:rsidR="00555F05" w:rsidRPr="00FA3C30" w:rsidRDefault="001463DD" w:rsidP="00FA3C30">
            <w:pPr>
              <w:jc w:val="right"/>
              <w:rPr>
                <w:rFonts w:ascii="Times New Roman" w:hAnsi="Times New Roman" w:cs="Times New Roman"/>
                <w:i/>
                <w:sz w:val="20"/>
                <w:szCs w:val="20"/>
              </w:rPr>
            </w:pPr>
            <w:r>
              <w:rPr>
                <w:rFonts w:ascii="Times New Roman" w:hAnsi="Times New Roman" w:cs="Times New Roman"/>
                <w:i/>
                <w:sz w:val="20"/>
                <w:szCs w:val="20"/>
              </w:rPr>
              <w:t>0</w:t>
            </w:r>
          </w:p>
        </w:tc>
        <w:tc>
          <w:tcPr>
            <w:tcW w:w="1166" w:type="dxa"/>
          </w:tcPr>
          <w:p w:rsidR="00555F05" w:rsidRPr="00FA3C30" w:rsidRDefault="00802B0B" w:rsidP="00FA3C30">
            <w:pPr>
              <w:jc w:val="right"/>
              <w:rPr>
                <w:rFonts w:ascii="Times New Roman" w:hAnsi="Times New Roman" w:cs="Times New Roman"/>
                <w:i/>
                <w:sz w:val="20"/>
                <w:szCs w:val="20"/>
              </w:rPr>
            </w:pPr>
            <w:r>
              <w:rPr>
                <w:rFonts w:ascii="Times New Roman" w:hAnsi="Times New Roman" w:cs="Times New Roman"/>
                <w:i/>
                <w:sz w:val="20"/>
                <w:szCs w:val="20"/>
              </w:rPr>
              <w:t>0</w:t>
            </w:r>
          </w:p>
        </w:tc>
        <w:tc>
          <w:tcPr>
            <w:tcW w:w="991" w:type="dxa"/>
          </w:tcPr>
          <w:p w:rsidR="00555F05" w:rsidRPr="00FA3C30" w:rsidRDefault="00ED3149" w:rsidP="00FA3C30">
            <w:pPr>
              <w:jc w:val="right"/>
              <w:rPr>
                <w:rFonts w:ascii="Times New Roman" w:hAnsi="Times New Roman" w:cs="Times New Roman"/>
                <w:i/>
                <w:sz w:val="20"/>
                <w:szCs w:val="20"/>
              </w:rPr>
            </w:pPr>
            <w:r>
              <w:rPr>
                <w:rFonts w:ascii="Times New Roman" w:hAnsi="Times New Roman" w:cs="Times New Roman"/>
                <w:i/>
                <w:sz w:val="20"/>
                <w:szCs w:val="20"/>
              </w:rPr>
              <w:t>0</w:t>
            </w:r>
          </w:p>
        </w:tc>
        <w:tc>
          <w:tcPr>
            <w:tcW w:w="911" w:type="dxa"/>
          </w:tcPr>
          <w:p w:rsidR="00555F05" w:rsidRPr="00FA3C30" w:rsidRDefault="00ED3149" w:rsidP="00FA3C30">
            <w:pPr>
              <w:jc w:val="right"/>
              <w:rPr>
                <w:rFonts w:ascii="Times New Roman" w:hAnsi="Times New Roman" w:cs="Times New Roman"/>
                <w:i/>
                <w:sz w:val="20"/>
                <w:szCs w:val="20"/>
              </w:rPr>
            </w:pPr>
            <w:r>
              <w:rPr>
                <w:rFonts w:ascii="Times New Roman" w:hAnsi="Times New Roman" w:cs="Times New Roman"/>
                <w:i/>
                <w:sz w:val="20"/>
                <w:szCs w:val="20"/>
              </w:rPr>
              <w:t>0</w:t>
            </w:r>
          </w:p>
        </w:tc>
      </w:tr>
      <w:tr w:rsidR="00555F05" w:rsidTr="00FA3C30">
        <w:trPr>
          <w:trHeight w:val="272"/>
        </w:trPr>
        <w:tc>
          <w:tcPr>
            <w:tcW w:w="4278" w:type="dxa"/>
          </w:tcPr>
          <w:p w:rsidR="00555F05" w:rsidRPr="0071590A" w:rsidRDefault="00487131" w:rsidP="00FA3C30">
            <w:pPr>
              <w:rPr>
                <w:rFonts w:ascii="Times New Roman" w:hAnsi="Times New Roman" w:cs="Times New Roman"/>
                <w:sz w:val="20"/>
                <w:szCs w:val="20"/>
              </w:rPr>
            </w:pPr>
            <w:r>
              <w:rPr>
                <w:rFonts w:ascii="Times New Roman" w:hAnsi="Times New Roman" w:cs="Times New Roman"/>
                <w:sz w:val="20"/>
                <w:szCs w:val="20"/>
              </w:rPr>
              <w:t>6341 Tekuće pomoći od izvanproračunskih korisnika</w:t>
            </w:r>
          </w:p>
        </w:tc>
        <w:tc>
          <w:tcPr>
            <w:tcW w:w="1172" w:type="dxa"/>
          </w:tcPr>
          <w:p w:rsidR="00555F05" w:rsidRPr="00FA3C30" w:rsidRDefault="00487131" w:rsidP="00FA3C30">
            <w:pPr>
              <w:jc w:val="right"/>
              <w:rPr>
                <w:rFonts w:ascii="Times New Roman" w:hAnsi="Times New Roman" w:cs="Times New Roman"/>
                <w:sz w:val="20"/>
                <w:szCs w:val="20"/>
              </w:rPr>
            </w:pPr>
            <w:r>
              <w:rPr>
                <w:rFonts w:ascii="Times New Roman" w:hAnsi="Times New Roman" w:cs="Times New Roman"/>
                <w:sz w:val="20"/>
                <w:szCs w:val="20"/>
              </w:rPr>
              <w:t>1.269</w:t>
            </w:r>
          </w:p>
        </w:tc>
        <w:tc>
          <w:tcPr>
            <w:tcW w:w="1134" w:type="dxa"/>
          </w:tcPr>
          <w:p w:rsidR="00555F05" w:rsidRPr="00FA3C30" w:rsidRDefault="001463DD" w:rsidP="00FA3C30">
            <w:pPr>
              <w:jc w:val="right"/>
              <w:rPr>
                <w:rFonts w:ascii="Times New Roman" w:hAnsi="Times New Roman" w:cs="Times New Roman"/>
                <w:sz w:val="20"/>
                <w:szCs w:val="20"/>
              </w:rPr>
            </w:pPr>
            <w:r>
              <w:rPr>
                <w:rFonts w:ascii="Times New Roman" w:hAnsi="Times New Roman" w:cs="Times New Roman"/>
                <w:sz w:val="20"/>
                <w:szCs w:val="20"/>
              </w:rPr>
              <w:t>0</w:t>
            </w:r>
          </w:p>
        </w:tc>
        <w:tc>
          <w:tcPr>
            <w:tcW w:w="1103" w:type="dxa"/>
          </w:tcPr>
          <w:p w:rsidR="00555F05" w:rsidRPr="00FA3C30" w:rsidRDefault="001463DD" w:rsidP="00FA3C30">
            <w:pPr>
              <w:jc w:val="right"/>
              <w:rPr>
                <w:rFonts w:ascii="Times New Roman" w:hAnsi="Times New Roman" w:cs="Times New Roman"/>
                <w:sz w:val="20"/>
                <w:szCs w:val="20"/>
              </w:rPr>
            </w:pPr>
            <w:r>
              <w:rPr>
                <w:rFonts w:ascii="Times New Roman" w:hAnsi="Times New Roman" w:cs="Times New Roman"/>
                <w:sz w:val="20"/>
                <w:szCs w:val="20"/>
              </w:rPr>
              <w:t>0</w:t>
            </w:r>
          </w:p>
        </w:tc>
        <w:tc>
          <w:tcPr>
            <w:tcW w:w="1166" w:type="dxa"/>
          </w:tcPr>
          <w:p w:rsidR="00555F05" w:rsidRPr="00FA3C30" w:rsidRDefault="00802B0B" w:rsidP="00FA3C30">
            <w:pPr>
              <w:jc w:val="right"/>
              <w:rPr>
                <w:rFonts w:ascii="Times New Roman" w:hAnsi="Times New Roman" w:cs="Times New Roman"/>
                <w:sz w:val="20"/>
                <w:szCs w:val="20"/>
              </w:rPr>
            </w:pPr>
            <w:r>
              <w:rPr>
                <w:rFonts w:ascii="Times New Roman" w:hAnsi="Times New Roman" w:cs="Times New Roman"/>
                <w:sz w:val="20"/>
                <w:szCs w:val="20"/>
              </w:rPr>
              <w:t>0</w:t>
            </w:r>
          </w:p>
        </w:tc>
        <w:tc>
          <w:tcPr>
            <w:tcW w:w="991" w:type="dxa"/>
          </w:tcPr>
          <w:p w:rsidR="00555F05" w:rsidRPr="00FA3C30" w:rsidRDefault="00ED3149" w:rsidP="00FA3C30">
            <w:pPr>
              <w:jc w:val="right"/>
              <w:rPr>
                <w:rFonts w:ascii="Times New Roman" w:hAnsi="Times New Roman" w:cs="Times New Roman"/>
                <w:sz w:val="20"/>
                <w:szCs w:val="20"/>
              </w:rPr>
            </w:pPr>
            <w:r>
              <w:rPr>
                <w:rFonts w:ascii="Times New Roman" w:hAnsi="Times New Roman" w:cs="Times New Roman"/>
                <w:sz w:val="20"/>
                <w:szCs w:val="20"/>
              </w:rPr>
              <w:t>0</w:t>
            </w:r>
          </w:p>
        </w:tc>
        <w:tc>
          <w:tcPr>
            <w:tcW w:w="911" w:type="dxa"/>
          </w:tcPr>
          <w:p w:rsidR="00555F05" w:rsidRPr="00FA3C30" w:rsidRDefault="00ED3149" w:rsidP="00FA3C30">
            <w:pPr>
              <w:jc w:val="right"/>
              <w:rPr>
                <w:rFonts w:ascii="Times New Roman" w:hAnsi="Times New Roman" w:cs="Times New Roman"/>
                <w:sz w:val="20"/>
                <w:szCs w:val="20"/>
              </w:rPr>
            </w:pPr>
            <w:r>
              <w:rPr>
                <w:rFonts w:ascii="Times New Roman" w:hAnsi="Times New Roman" w:cs="Times New Roman"/>
                <w:sz w:val="20"/>
                <w:szCs w:val="20"/>
              </w:rPr>
              <w:t>0</w:t>
            </w:r>
          </w:p>
        </w:tc>
      </w:tr>
      <w:tr w:rsidR="00555F05" w:rsidTr="00FA3C30">
        <w:trPr>
          <w:trHeight w:val="272"/>
        </w:trPr>
        <w:tc>
          <w:tcPr>
            <w:tcW w:w="4278" w:type="dxa"/>
          </w:tcPr>
          <w:p w:rsidR="00555F05" w:rsidRPr="00FA3C30" w:rsidRDefault="00555F05" w:rsidP="00FA3C30">
            <w:pPr>
              <w:rPr>
                <w:rFonts w:ascii="Times New Roman" w:hAnsi="Times New Roman" w:cs="Times New Roman"/>
                <w:b/>
                <w:i/>
                <w:sz w:val="20"/>
                <w:szCs w:val="20"/>
              </w:rPr>
            </w:pPr>
            <w:r w:rsidRPr="00FA3C30">
              <w:rPr>
                <w:rFonts w:ascii="Times New Roman" w:hAnsi="Times New Roman" w:cs="Times New Roman"/>
                <w:b/>
                <w:i/>
                <w:sz w:val="20"/>
                <w:szCs w:val="20"/>
              </w:rPr>
              <w:t>66</w:t>
            </w:r>
            <w:r w:rsidR="00FA3C30" w:rsidRPr="00FA3C30">
              <w:rPr>
                <w:rFonts w:ascii="Times New Roman" w:hAnsi="Times New Roman" w:cs="Times New Roman"/>
                <w:b/>
                <w:i/>
                <w:sz w:val="20"/>
                <w:szCs w:val="20"/>
              </w:rPr>
              <w:t xml:space="preserve"> Prihodi od prodaje proizvoda i roba te pruženih usluga, prihodi od donacija te povrati po protes. jamstvima</w:t>
            </w:r>
          </w:p>
        </w:tc>
        <w:tc>
          <w:tcPr>
            <w:tcW w:w="1172" w:type="dxa"/>
          </w:tcPr>
          <w:p w:rsidR="00555F05" w:rsidRPr="00FA3C30" w:rsidRDefault="00D35A1E" w:rsidP="00FA3C30">
            <w:pPr>
              <w:jc w:val="right"/>
              <w:rPr>
                <w:rFonts w:ascii="Times New Roman" w:hAnsi="Times New Roman" w:cs="Times New Roman"/>
                <w:b/>
                <w:sz w:val="20"/>
                <w:szCs w:val="20"/>
              </w:rPr>
            </w:pPr>
            <w:r>
              <w:rPr>
                <w:rFonts w:ascii="Times New Roman" w:hAnsi="Times New Roman" w:cs="Times New Roman"/>
                <w:b/>
                <w:sz w:val="20"/>
                <w:szCs w:val="20"/>
              </w:rPr>
              <w:t>486</w:t>
            </w:r>
          </w:p>
        </w:tc>
        <w:tc>
          <w:tcPr>
            <w:tcW w:w="1134" w:type="dxa"/>
          </w:tcPr>
          <w:p w:rsidR="00555F05" w:rsidRPr="00FA3C30" w:rsidRDefault="001463DD" w:rsidP="00FA3C30">
            <w:pPr>
              <w:jc w:val="right"/>
              <w:rPr>
                <w:rFonts w:ascii="Times New Roman" w:hAnsi="Times New Roman" w:cs="Times New Roman"/>
                <w:b/>
                <w:sz w:val="20"/>
                <w:szCs w:val="20"/>
              </w:rPr>
            </w:pPr>
            <w:r>
              <w:rPr>
                <w:rFonts w:ascii="Times New Roman" w:hAnsi="Times New Roman" w:cs="Times New Roman"/>
                <w:b/>
                <w:sz w:val="20"/>
                <w:szCs w:val="20"/>
              </w:rPr>
              <w:t>5.000</w:t>
            </w:r>
          </w:p>
        </w:tc>
        <w:tc>
          <w:tcPr>
            <w:tcW w:w="1103" w:type="dxa"/>
          </w:tcPr>
          <w:p w:rsidR="00555F05" w:rsidRPr="00FA3C30" w:rsidRDefault="001463DD" w:rsidP="001463DD">
            <w:pPr>
              <w:jc w:val="right"/>
              <w:rPr>
                <w:rFonts w:ascii="Times New Roman" w:hAnsi="Times New Roman" w:cs="Times New Roman"/>
                <w:b/>
                <w:sz w:val="20"/>
                <w:szCs w:val="20"/>
              </w:rPr>
            </w:pPr>
            <w:r>
              <w:rPr>
                <w:rFonts w:ascii="Times New Roman" w:hAnsi="Times New Roman" w:cs="Times New Roman"/>
                <w:b/>
                <w:sz w:val="20"/>
                <w:szCs w:val="20"/>
              </w:rPr>
              <w:t>9.000</w:t>
            </w:r>
          </w:p>
        </w:tc>
        <w:tc>
          <w:tcPr>
            <w:tcW w:w="1166" w:type="dxa"/>
          </w:tcPr>
          <w:p w:rsidR="00555F05" w:rsidRPr="00FA3C30" w:rsidRDefault="00802B0B" w:rsidP="00FA3C30">
            <w:pPr>
              <w:jc w:val="right"/>
              <w:rPr>
                <w:rFonts w:ascii="Times New Roman" w:hAnsi="Times New Roman" w:cs="Times New Roman"/>
                <w:b/>
                <w:sz w:val="20"/>
                <w:szCs w:val="20"/>
              </w:rPr>
            </w:pPr>
            <w:r>
              <w:rPr>
                <w:rFonts w:ascii="Times New Roman" w:hAnsi="Times New Roman" w:cs="Times New Roman"/>
                <w:b/>
                <w:sz w:val="20"/>
                <w:szCs w:val="20"/>
              </w:rPr>
              <w:t>4.368</w:t>
            </w:r>
          </w:p>
        </w:tc>
        <w:tc>
          <w:tcPr>
            <w:tcW w:w="991" w:type="dxa"/>
          </w:tcPr>
          <w:p w:rsidR="00555F05" w:rsidRPr="00FA3C30" w:rsidRDefault="00ED3149" w:rsidP="00FA3C30">
            <w:pPr>
              <w:jc w:val="right"/>
              <w:rPr>
                <w:rFonts w:ascii="Times New Roman" w:hAnsi="Times New Roman" w:cs="Times New Roman"/>
                <w:b/>
                <w:sz w:val="20"/>
                <w:szCs w:val="20"/>
              </w:rPr>
            </w:pPr>
            <w:r>
              <w:rPr>
                <w:rFonts w:ascii="Times New Roman" w:hAnsi="Times New Roman" w:cs="Times New Roman"/>
                <w:b/>
                <w:sz w:val="20"/>
                <w:szCs w:val="20"/>
              </w:rPr>
              <w:t>898</w:t>
            </w:r>
          </w:p>
        </w:tc>
        <w:tc>
          <w:tcPr>
            <w:tcW w:w="911" w:type="dxa"/>
          </w:tcPr>
          <w:p w:rsidR="00555F05" w:rsidRPr="00FA3C30" w:rsidRDefault="00ED3149" w:rsidP="00FA3C30">
            <w:pPr>
              <w:jc w:val="right"/>
              <w:rPr>
                <w:rFonts w:ascii="Times New Roman" w:hAnsi="Times New Roman" w:cs="Times New Roman"/>
                <w:b/>
                <w:sz w:val="20"/>
                <w:szCs w:val="20"/>
              </w:rPr>
            </w:pPr>
            <w:r>
              <w:rPr>
                <w:rFonts w:ascii="Times New Roman" w:hAnsi="Times New Roman" w:cs="Times New Roman"/>
                <w:b/>
                <w:sz w:val="20"/>
                <w:szCs w:val="20"/>
              </w:rPr>
              <w:t>48</w:t>
            </w:r>
          </w:p>
        </w:tc>
      </w:tr>
      <w:tr w:rsidR="00555F05" w:rsidTr="00FA3C30">
        <w:trPr>
          <w:trHeight w:val="578"/>
        </w:trPr>
        <w:tc>
          <w:tcPr>
            <w:tcW w:w="4278" w:type="dxa"/>
          </w:tcPr>
          <w:p w:rsidR="00555F05" w:rsidRPr="0071590A" w:rsidRDefault="00555F05" w:rsidP="00FA3C30">
            <w:pPr>
              <w:rPr>
                <w:rFonts w:ascii="Times New Roman" w:hAnsi="Times New Roman" w:cs="Times New Roman"/>
                <w:i/>
                <w:sz w:val="20"/>
                <w:szCs w:val="20"/>
              </w:rPr>
            </w:pPr>
            <w:r w:rsidRPr="0071590A">
              <w:rPr>
                <w:rFonts w:ascii="Times New Roman" w:hAnsi="Times New Roman" w:cs="Times New Roman"/>
                <w:i/>
                <w:sz w:val="20"/>
                <w:szCs w:val="20"/>
              </w:rPr>
              <w:t>661 Prihodi od prodaje proizvoda i robe te pruženih usluga</w:t>
            </w:r>
          </w:p>
        </w:tc>
        <w:tc>
          <w:tcPr>
            <w:tcW w:w="1172" w:type="dxa"/>
          </w:tcPr>
          <w:p w:rsidR="00555F05" w:rsidRPr="00FA3C30" w:rsidRDefault="00D35A1E" w:rsidP="00FA3C30">
            <w:pPr>
              <w:jc w:val="right"/>
              <w:rPr>
                <w:rFonts w:ascii="Times New Roman" w:hAnsi="Times New Roman" w:cs="Times New Roman"/>
                <w:i/>
                <w:sz w:val="20"/>
                <w:szCs w:val="20"/>
              </w:rPr>
            </w:pPr>
            <w:r>
              <w:rPr>
                <w:rFonts w:ascii="Times New Roman" w:hAnsi="Times New Roman" w:cs="Times New Roman"/>
                <w:i/>
                <w:sz w:val="20"/>
                <w:szCs w:val="20"/>
              </w:rPr>
              <w:t>486</w:t>
            </w:r>
          </w:p>
        </w:tc>
        <w:tc>
          <w:tcPr>
            <w:tcW w:w="1134" w:type="dxa"/>
          </w:tcPr>
          <w:p w:rsidR="00555F05" w:rsidRPr="00FA3C30" w:rsidRDefault="001463DD" w:rsidP="00FA3C30">
            <w:pPr>
              <w:jc w:val="right"/>
              <w:rPr>
                <w:rFonts w:ascii="Times New Roman" w:hAnsi="Times New Roman" w:cs="Times New Roman"/>
                <w:i/>
                <w:sz w:val="20"/>
                <w:szCs w:val="20"/>
              </w:rPr>
            </w:pPr>
            <w:r>
              <w:rPr>
                <w:rFonts w:ascii="Times New Roman" w:hAnsi="Times New Roman" w:cs="Times New Roman"/>
                <w:i/>
                <w:sz w:val="20"/>
                <w:szCs w:val="20"/>
              </w:rPr>
              <w:t>5.000</w:t>
            </w:r>
          </w:p>
        </w:tc>
        <w:tc>
          <w:tcPr>
            <w:tcW w:w="1103" w:type="dxa"/>
          </w:tcPr>
          <w:p w:rsidR="00555F05" w:rsidRPr="00FA3C30" w:rsidRDefault="001463DD" w:rsidP="00FA3C30">
            <w:pPr>
              <w:jc w:val="right"/>
              <w:rPr>
                <w:rFonts w:ascii="Times New Roman" w:hAnsi="Times New Roman" w:cs="Times New Roman"/>
                <w:i/>
                <w:sz w:val="20"/>
                <w:szCs w:val="20"/>
              </w:rPr>
            </w:pPr>
            <w:r>
              <w:rPr>
                <w:rFonts w:ascii="Times New Roman" w:hAnsi="Times New Roman" w:cs="Times New Roman"/>
                <w:i/>
                <w:sz w:val="20"/>
                <w:szCs w:val="20"/>
              </w:rPr>
              <w:t>9.000</w:t>
            </w:r>
          </w:p>
        </w:tc>
        <w:tc>
          <w:tcPr>
            <w:tcW w:w="1166" w:type="dxa"/>
          </w:tcPr>
          <w:p w:rsidR="00555F05" w:rsidRPr="00FA3C30" w:rsidRDefault="00802B0B" w:rsidP="00FA3C30">
            <w:pPr>
              <w:jc w:val="right"/>
              <w:rPr>
                <w:rFonts w:ascii="Times New Roman" w:hAnsi="Times New Roman" w:cs="Times New Roman"/>
                <w:i/>
                <w:sz w:val="20"/>
                <w:szCs w:val="20"/>
              </w:rPr>
            </w:pPr>
            <w:r>
              <w:rPr>
                <w:rFonts w:ascii="Times New Roman" w:hAnsi="Times New Roman" w:cs="Times New Roman"/>
                <w:i/>
                <w:sz w:val="20"/>
                <w:szCs w:val="20"/>
              </w:rPr>
              <w:t>4.368</w:t>
            </w:r>
          </w:p>
        </w:tc>
        <w:tc>
          <w:tcPr>
            <w:tcW w:w="991" w:type="dxa"/>
          </w:tcPr>
          <w:p w:rsidR="00555F05" w:rsidRPr="00FA3C30" w:rsidRDefault="00ED3149" w:rsidP="00FA3C30">
            <w:pPr>
              <w:jc w:val="right"/>
              <w:rPr>
                <w:rFonts w:ascii="Times New Roman" w:hAnsi="Times New Roman" w:cs="Times New Roman"/>
                <w:i/>
                <w:sz w:val="20"/>
                <w:szCs w:val="20"/>
              </w:rPr>
            </w:pPr>
            <w:r>
              <w:rPr>
                <w:rFonts w:ascii="Times New Roman" w:hAnsi="Times New Roman" w:cs="Times New Roman"/>
                <w:i/>
                <w:sz w:val="20"/>
                <w:szCs w:val="20"/>
              </w:rPr>
              <w:t>898</w:t>
            </w:r>
          </w:p>
        </w:tc>
        <w:tc>
          <w:tcPr>
            <w:tcW w:w="911" w:type="dxa"/>
          </w:tcPr>
          <w:p w:rsidR="00555F05" w:rsidRPr="00FA3C30" w:rsidRDefault="00ED3149" w:rsidP="00FA3C30">
            <w:pPr>
              <w:jc w:val="right"/>
              <w:rPr>
                <w:rFonts w:ascii="Times New Roman" w:hAnsi="Times New Roman" w:cs="Times New Roman"/>
                <w:i/>
                <w:sz w:val="20"/>
                <w:szCs w:val="20"/>
              </w:rPr>
            </w:pPr>
            <w:r>
              <w:rPr>
                <w:rFonts w:ascii="Times New Roman" w:hAnsi="Times New Roman" w:cs="Times New Roman"/>
                <w:i/>
                <w:sz w:val="20"/>
                <w:szCs w:val="20"/>
              </w:rPr>
              <w:t>48</w:t>
            </w:r>
          </w:p>
        </w:tc>
      </w:tr>
      <w:tr w:rsidR="00555F05" w:rsidTr="001463DD">
        <w:trPr>
          <w:trHeight w:val="339"/>
        </w:trPr>
        <w:tc>
          <w:tcPr>
            <w:tcW w:w="4278" w:type="dxa"/>
          </w:tcPr>
          <w:p w:rsidR="00555F05" w:rsidRPr="0071590A" w:rsidRDefault="00555F05" w:rsidP="00FA3C30">
            <w:pPr>
              <w:rPr>
                <w:rFonts w:ascii="Times New Roman" w:hAnsi="Times New Roman" w:cs="Times New Roman"/>
                <w:sz w:val="20"/>
                <w:szCs w:val="20"/>
              </w:rPr>
            </w:pPr>
            <w:r w:rsidRPr="0071590A">
              <w:rPr>
                <w:rFonts w:ascii="Times New Roman" w:hAnsi="Times New Roman" w:cs="Times New Roman"/>
                <w:sz w:val="20"/>
                <w:szCs w:val="20"/>
              </w:rPr>
              <w:t>6614 Prih</w:t>
            </w:r>
            <w:r w:rsidR="001463DD">
              <w:rPr>
                <w:rFonts w:ascii="Times New Roman" w:hAnsi="Times New Roman" w:cs="Times New Roman"/>
                <w:sz w:val="20"/>
                <w:szCs w:val="20"/>
              </w:rPr>
              <w:t>odi od prodaje proizvoda i roba</w:t>
            </w:r>
          </w:p>
        </w:tc>
        <w:tc>
          <w:tcPr>
            <w:tcW w:w="1172" w:type="dxa"/>
          </w:tcPr>
          <w:p w:rsidR="00555F05" w:rsidRPr="00FA3C30" w:rsidRDefault="00ED3149" w:rsidP="00FA3C30">
            <w:pPr>
              <w:jc w:val="right"/>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555F05" w:rsidRPr="00FA3C30" w:rsidRDefault="001463DD" w:rsidP="00FA3C30">
            <w:pPr>
              <w:jc w:val="right"/>
              <w:rPr>
                <w:rFonts w:ascii="Times New Roman" w:hAnsi="Times New Roman" w:cs="Times New Roman"/>
                <w:sz w:val="20"/>
                <w:szCs w:val="20"/>
              </w:rPr>
            </w:pPr>
            <w:r>
              <w:rPr>
                <w:rFonts w:ascii="Times New Roman" w:hAnsi="Times New Roman" w:cs="Times New Roman"/>
                <w:sz w:val="20"/>
                <w:szCs w:val="20"/>
              </w:rPr>
              <w:t>1.000</w:t>
            </w:r>
          </w:p>
        </w:tc>
        <w:tc>
          <w:tcPr>
            <w:tcW w:w="1103" w:type="dxa"/>
          </w:tcPr>
          <w:p w:rsidR="00555F05" w:rsidRPr="00FA3C30" w:rsidRDefault="001463DD" w:rsidP="00FA3C30">
            <w:pPr>
              <w:jc w:val="right"/>
              <w:rPr>
                <w:rFonts w:ascii="Times New Roman" w:hAnsi="Times New Roman" w:cs="Times New Roman"/>
                <w:sz w:val="20"/>
                <w:szCs w:val="20"/>
              </w:rPr>
            </w:pPr>
            <w:r>
              <w:rPr>
                <w:rFonts w:ascii="Times New Roman" w:hAnsi="Times New Roman" w:cs="Times New Roman"/>
                <w:sz w:val="20"/>
                <w:szCs w:val="20"/>
              </w:rPr>
              <w:t>1.000</w:t>
            </w:r>
          </w:p>
        </w:tc>
        <w:tc>
          <w:tcPr>
            <w:tcW w:w="1166" w:type="dxa"/>
          </w:tcPr>
          <w:p w:rsidR="00555F05" w:rsidRPr="00FA3C30" w:rsidRDefault="00802B0B" w:rsidP="00FA3C30">
            <w:pPr>
              <w:jc w:val="right"/>
              <w:rPr>
                <w:rFonts w:ascii="Times New Roman" w:hAnsi="Times New Roman" w:cs="Times New Roman"/>
                <w:sz w:val="20"/>
                <w:szCs w:val="20"/>
              </w:rPr>
            </w:pPr>
            <w:r>
              <w:rPr>
                <w:rFonts w:ascii="Times New Roman" w:hAnsi="Times New Roman" w:cs="Times New Roman"/>
                <w:sz w:val="20"/>
                <w:szCs w:val="20"/>
              </w:rPr>
              <w:t>312</w:t>
            </w:r>
          </w:p>
        </w:tc>
        <w:tc>
          <w:tcPr>
            <w:tcW w:w="991" w:type="dxa"/>
          </w:tcPr>
          <w:p w:rsidR="00555F05" w:rsidRPr="00FA3C30" w:rsidRDefault="00ED3149" w:rsidP="00FA3C30">
            <w:pPr>
              <w:jc w:val="right"/>
              <w:rPr>
                <w:rFonts w:ascii="Times New Roman" w:hAnsi="Times New Roman" w:cs="Times New Roman"/>
                <w:sz w:val="20"/>
                <w:szCs w:val="20"/>
              </w:rPr>
            </w:pPr>
            <w:r>
              <w:rPr>
                <w:rFonts w:ascii="Times New Roman" w:hAnsi="Times New Roman" w:cs="Times New Roman"/>
                <w:sz w:val="20"/>
                <w:szCs w:val="20"/>
              </w:rPr>
              <w:t>0</w:t>
            </w:r>
          </w:p>
        </w:tc>
        <w:tc>
          <w:tcPr>
            <w:tcW w:w="911" w:type="dxa"/>
          </w:tcPr>
          <w:p w:rsidR="00555F05" w:rsidRPr="00FA3C30" w:rsidRDefault="00ED3149" w:rsidP="00FA3C30">
            <w:pPr>
              <w:jc w:val="right"/>
              <w:rPr>
                <w:rFonts w:ascii="Times New Roman" w:hAnsi="Times New Roman" w:cs="Times New Roman"/>
                <w:sz w:val="20"/>
                <w:szCs w:val="20"/>
              </w:rPr>
            </w:pPr>
            <w:r>
              <w:rPr>
                <w:rFonts w:ascii="Times New Roman" w:hAnsi="Times New Roman" w:cs="Times New Roman"/>
                <w:sz w:val="20"/>
                <w:szCs w:val="20"/>
              </w:rPr>
              <w:t>31</w:t>
            </w:r>
          </w:p>
        </w:tc>
      </w:tr>
      <w:tr w:rsidR="001463DD" w:rsidTr="00FA3C30">
        <w:trPr>
          <w:trHeight w:val="274"/>
        </w:trPr>
        <w:tc>
          <w:tcPr>
            <w:tcW w:w="4278" w:type="dxa"/>
          </w:tcPr>
          <w:p w:rsidR="001463DD" w:rsidRPr="0071590A" w:rsidRDefault="001463DD" w:rsidP="00FA3C30">
            <w:pPr>
              <w:rPr>
                <w:rFonts w:ascii="Times New Roman" w:hAnsi="Times New Roman" w:cs="Times New Roman"/>
                <w:sz w:val="20"/>
                <w:szCs w:val="20"/>
              </w:rPr>
            </w:pPr>
            <w:r>
              <w:rPr>
                <w:rFonts w:ascii="Times New Roman" w:hAnsi="Times New Roman" w:cs="Times New Roman"/>
                <w:sz w:val="20"/>
                <w:szCs w:val="20"/>
              </w:rPr>
              <w:t>6615 Prihodi od pruženih usluga</w:t>
            </w:r>
          </w:p>
        </w:tc>
        <w:tc>
          <w:tcPr>
            <w:tcW w:w="1172" w:type="dxa"/>
          </w:tcPr>
          <w:p w:rsidR="001463DD" w:rsidRPr="00FA3C30" w:rsidRDefault="00D35A1E" w:rsidP="00FA3C30">
            <w:pPr>
              <w:jc w:val="right"/>
              <w:rPr>
                <w:rFonts w:ascii="Times New Roman" w:hAnsi="Times New Roman" w:cs="Times New Roman"/>
                <w:sz w:val="20"/>
                <w:szCs w:val="20"/>
              </w:rPr>
            </w:pPr>
            <w:r>
              <w:rPr>
                <w:rFonts w:ascii="Times New Roman" w:hAnsi="Times New Roman" w:cs="Times New Roman"/>
                <w:sz w:val="20"/>
                <w:szCs w:val="20"/>
              </w:rPr>
              <w:t>486</w:t>
            </w:r>
          </w:p>
        </w:tc>
        <w:tc>
          <w:tcPr>
            <w:tcW w:w="1134" w:type="dxa"/>
          </w:tcPr>
          <w:p w:rsidR="001463DD" w:rsidRDefault="001463DD" w:rsidP="00FA3C30">
            <w:pPr>
              <w:jc w:val="right"/>
              <w:rPr>
                <w:rFonts w:ascii="Times New Roman" w:hAnsi="Times New Roman" w:cs="Times New Roman"/>
                <w:sz w:val="20"/>
                <w:szCs w:val="20"/>
              </w:rPr>
            </w:pPr>
            <w:r>
              <w:rPr>
                <w:rFonts w:ascii="Times New Roman" w:hAnsi="Times New Roman" w:cs="Times New Roman"/>
                <w:sz w:val="20"/>
                <w:szCs w:val="20"/>
              </w:rPr>
              <w:t>4.000</w:t>
            </w:r>
          </w:p>
        </w:tc>
        <w:tc>
          <w:tcPr>
            <w:tcW w:w="1103" w:type="dxa"/>
          </w:tcPr>
          <w:p w:rsidR="001463DD" w:rsidRPr="00FA3C30" w:rsidRDefault="001463DD" w:rsidP="00FA3C30">
            <w:pPr>
              <w:jc w:val="right"/>
              <w:rPr>
                <w:rFonts w:ascii="Times New Roman" w:hAnsi="Times New Roman" w:cs="Times New Roman"/>
                <w:sz w:val="20"/>
                <w:szCs w:val="20"/>
              </w:rPr>
            </w:pPr>
            <w:r>
              <w:rPr>
                <w:rFonts w:ascii="Times New Roman" w:hAnsi="Times New Roman" w:cs="Times New Roman"/>
                <w:sz w:val="20"/>
                <w:szCs w:val="20"/>
              </w:rPr>
              <w:t>8.000</w:t>
            </w:r>
          </w:p>
        </w:tc>
        <w:tc>
          <w:tcPr>
            <w:tcW w:w="1166" w:type="dxa"/>
          </w:tcPr>
          <w:p w:rsidR="001463DD" w:rsidRPr="00FA3C30" w:rsidRDefault="00802B0B" w:rsidP="00FA3C30">
            <w:pPr>
              <w:jc w:val="right"/>
              <w:rPr>
                <w:rFonts w:ascii="Times New Roman" w:hAnsi="Times New Roman" w:cs="Times New Roman"/>
                <w:sz w:val="20"/>
                <w:szCs w:val="20"/>
              </w:rPr>
            </w:pPr>
            <w:r>
              <w:rPr>
                <w:rFonts w:ascii="Times New Roman" w:hAnsi="Times New Roman" w:cs="Times New Roman"/>
                <w:sz w:val="20"/>
                <w:szCs w:val="20"/>
              </w:rPr>
              <w:t>4.056</w:t>
            </w:r>
          </w:p>
        </w:tc>
        <w:tc>
          <w:tcPr>
            <w:tcW w:w="991" w:type="dxa"/>
          </w:tcPr>
          <w:p w:rsidR="001463DD" w:rsidRPr="00FA3C30" w:rsidRDefault="00ED3149" w:rsidP="00FA3C30">
            <w:pPr>
              <w:jc w:val="right"/>
              <w:rPr>
                <w:rFonts w:ascii="Times New Roman" w:hAnsi="Times New Roman" w:cs="Times New Roman"/>
                <w:sz w:val="20"/>
                <w:szCs w:val="20"/>
              </w:rPr>
            </w:pPr>
            <w:r>
              <w:rPr>
                <w:rFonts w:ascii="Times New Roman" w:hAnsi="Times New Roman" w:cs="Times New Roman"/>
                <w:sz w:val="20"/>
                <w:szCs w:val="20"/>
              </w:rPr>
              <w:t>898</w:t>
            </w:r>
          </w:p>
        </w:tc>
        <w:tc>
          <w:tcPr>
            <w:tcW w:w="911" w:type="dxa"/>
          </w:tcPr>
          <w:p w:rsidR="001463DD" w:rsidRPr="00FA3C30" w:rsidRDefault="00ED3149" w:rsidP="00FA3C30">
            <w:pPr>
              <w:jc w:val="right"/>
              <w:rPr>
                <w:rFonts w:ascii="Times New Roman" w:hAnsi="Times New Roman" w:cs="Times New Roman"/>
                <w:sz w:val="20"/>
                <w:szCs w:val="20"/>
              </w:rPr>
            </w:pPr>
            <w:r>
              <w:rPr>
                <w:rFonts w:ascii="Times New Roman" w:hAnsi="Times New Roman" w:cs="Times New Roman"/>
                <w:sz w:val="20"/>
                <w:szCs w:val="20"/>
              </w:rPr>
              <w:t>51</w:t>
            </w:r>
          </w:p>
        </w:tc>
      </w:tr>
    </w:tbl>
    <w:p w:rsidR="001152B0" w:rsidRDefault="001152B0"/>
    <w:tbl>
      <w:tblPr>
        <w:tblStyle w:val="Reetkatablice"/>
        <w:tblW w:w="10828" w:type="dxa"/>
        <w:tblInd w:w="-792" w:type="dxa"/>
        <w:tblLook w:val="04A0" w:firstRow="1" w:lastRow="0" w:firstColumn="1" w:lastColumn="0" w:noHBand="0" w:noVBand="1"/>
      </w:tblPr>
      <w:tblGrid>
        <w:gridCol w:w="4589"/>
        <w:gridCol w:w="1166"/>
        <w:gridCol w:w="996"/>
        <w:gridCol w:w="1077"/>
        <w:gridCol w:w="1166"/>
        <w:gridCol w:w="872"/>
        <w:gridCol w:w="962"/>
      </w:tblGrid>
      <w:tr w:rsidR="009C37BE" w:rsidRPr="00946361" w:rsidTr="00302E7B">
        <w:trPr>
          <w:trHeight w:val="700"/>
        </w:trPr>
        <w:tc>
          <w:tcPr>
            <w:tcW w:w="10828" w:type="dxa"/>
            <w:gridSpan w:val="7"/>
            <w:shd w:val="clear" w:color="auto" w:fill="C5E0B3" w:themeFill="accent6" w:themeFillTint="66"/>
          </w:tcPr>
          <w:p w:rsidR="009C37BE" w:rsidRPr="00946361" w:rsidRDefault="009C37BE" w:rsidP="009C37BE">
            <w:pPr>
              <w:rPr>
                <w:rFonts w:ascii="Times New Roman" w:hAnsi="Times New Roman" w:cs="Times New Roman"/>
                <w:sz w:val="20"/>
                <w:szCs w:val="20"/>
              </w:rPr>
            </w:pPr>
            <w:r w:rsidRPr="009C37BE">
              <w:rPr>
                <w:rFonts w:ascii="Times New Roman" w:hAnsi="Times New Roman" w:cs="Times New Roman"/>
                <w:b/>
                <w:sz w:val="24"/>
                <w:szCs w:val="24"/>
              </w:rPr>
              <w:t>Izvor financiranja</w:t>
            </w:r>
            <w:r w:rsidR="00C12A7A">
              <w:rPr>
                <w:rFonts w:ascii="Times New Roman" w:hAnsi="Times New Roman" w:cs="Times New Roman"/>
                <w:b/>
                <w:sz w:val="24"/>
                <w:szCs w:val="24"/>
              </w:rPr>
              <w:t>: 4.5. OSTALI NESPOMENUTI PRI</w:t>
            </w:r>
            <w:r>
              <w:rPr>
                <w:rFonts w:ascii="Times New Roman" w:hAnsi="Times New Roman" w:cs="Times New Roman"/>
                <w:b/>
                <w:sz w:val="24"/>
                <w:szCs w:val="24"/>
              </w:rPr>
              <w:t>HODI- PRORAČUNSKI</w:t>
            </w:r>
          </w:p>
        </w:tc>
      </w:tr>
      <w:tr w:rsidR="001152B0" w:rsidRPr="00946361" w:rsidTr="00ED3149">
        <w:trPr>
          <w:trHeight w:val="700"/>
        </w:trPr>
        <w:tc>
          <w:tcPr>
            <w:tcW w:w="4756" w:type="dxa"/>
          </w:tcPr>
          <w:p w:rsidR="001152B0" w:rsidRDefault="001152B0" w:rsidP="003B2E43">
            <w:pPr>
              <w:rPr>
                <w:rFonts w:ascii="Times New Roman" w:hAnsi="Times New Roman" w:cs="Times New Roman"/>
                <w:sz w:val="24"/>
                <w:szCs w:val="24"/>
              </w:rPr>
            </w:pPr>
            <w:r>
              <w:rPr>
                <w:rFonts w:ascii="Times New Roman" w:hAnsi="Times New Roman" w:cs="Times New Roman"/>
                <w:sz w:val="24"/>
                <w:szCs w:val="24"/>
              </w:rPr>
              <w:t>Oznaka i naziv izvora financiranja</w:t>
            </w:r>
          </w:p>
        </w:tc>
        <w:tc>
          <w:tcPr>
            <w:tcW w:w="989" w:type="dxa"/>
          </w:tcPr>
          <w:p w:rsidR="001152B0" w:rsidRPr="00946361" w:rsidRDefault="001152B0" w:rsidP="003B2E43">
            <w:pPr>
              <w:jc w:val="center"/>
              <w:rPr>
                <w:rFonts w:ascii="Times New Roman" w:hAnsi="Times New Roman" w:cs="Times New Roman"/>
                <w:sz w:val="20"/>
                <w:szCs w:val="20"/>
              </w:rPr>
            </w:pPr>
            <w:r w:rsidRPr="00946361">
              <w:rPr>
                <w:rFonts w:ascii="Times New Roman" w:hAnsi="Times New Roman" w:cs="Times New Roman"/>
                <w:sz w:val="20"/>
                <w:szCs w:val="20"/>
              </w:rPr>
              <w:t>Izvršenje 30.06.2021.</w:t>
            </w:r>
          </w:p>
        </w:tc>
        <w:tc>
          <w:tcPr>
            <w:tcW w:w="996" w:type="dxa"/>
          </w:tcPr>
          <w:p w:rsidR="001152B0" w:rsidRPr="00946361" w:rsidRDefault="001152B0" w:rsidP="003B2E43">
            <w:pPr>
              <w:jc w:val="center"/>
              <w:rPr>
                <w:rFonts w:ascii="Times New Roman" w:hAnsi="Times New Roman" w:cs="Times New Roman"/>
                <w:sz w:val="20"/>
                <w:szCs w:val="20"/>
              </w:rPr>
            </w:pPr>
            <w:r w:rsidRPr="00946361">
              <w:rPr>
                <w:rFonts w:ascii="Times New Roman" w:hAnsi="Times New Roman" w:cs="Times New Roman"/>
                <w:sz w:val="20"/>
                <w:szCs w:val="20"/>
              </w:rPr>
              <w:t>Izvorni plan 2022.</w:t>
            </w:r>
          </w:p>
        </w:tc>
        <w:tc>
          <w:tcPr>
            <w:tcW w:w="1082" w:type="dxa"/>
          </w:tcPr>
          <w:p w:rsidR="001152B0" w:rsidRPr="00946361" w:rsidRDefault="001152B0" w:rsidP="003B2E43">
            <w:pPr>
              <w:jc w:val="center"/>
              <w:rPr>
                <w:rFonts w:ascii="Times New Roman" w:hAnsi="Times New Roman" w:cs="Times New Roman"/>
                <w:sz w:val="20"/>
                <w:szCs w:val="20"/>
              </w:rPr>
            </w:pPr>
            <w:r w:rsidRPr="00946361">
              <w:rPr>
                <w:rFonts w:ascii="Times New Roman" w:hAnsi="Times New Roman" w:cs="Times New Roman"/>
                <w:sz w:val="20"/>
                <w:szCs w:val="20"/>
              </w:rPr>
              <w:t>Tekući plan 2022.</w:t>
            </w:r>
          </w:p>
        </w:tc>
        <w:tc>
          <w:tcPr>
            <w:tcW w:w="1166" w:type="dxa"/>
          </w:tcPr>
          <w:p w:rsidR="001152B0" w:rsidRPr="00946361" w:rsidRDefault="001152B0" w:rsidP="003B2E43">
            <w:pPr>
              <w:jc w:val="center"/>
              <w:rPr>
                <w:rFonts w:ascii="Times New Roman" w:hAnsi="Times New Roman" w:cs="Times New Roman"/>
                <w:sz w:val="20"/>
                <w:szCs w:val="20"/>
              </w:rPr>
            </w:pPr>
            <w:r w:rsidRPr="00946361">
              <w:rPr>
                <w:rFonts w:ascii="Times New Roman" w:hAnsi="Times New Roman" w:cs="Times New Roman"/>
                <w:sz w:val="20"/>
                <w:szCs w:val="20"/>
              </w:rPr>
              <w:t>Izvršenje 30.06.2022.</w:t>
            </w:r>
          </w:p>
        </w:tc>
        <w:tc>
          <w:tcPr>
            <w:tcW w:w="872" w:type="dxa"/>
          </w:tcPr>
          <w:p w:rsidR="001152B0" w:rsidRPr="00946361" w:rsidRDefault="001152B0" w:rsidP="003B2E43">
            <w:pPr>
              <w:jc w:val="center"/>
              <w:rPr>
                <w:rFonts w:ascii="Times New Roman" w:hAnsi="Times New Roman" w:cs="Times New Roman"/>
                <w:sz w:val="20"/>
                <w:szCs w:val="20"/>
              </w:rPr>
            </w:pPr>
            <w:r w:rsidRPr="00946361">
              <w:rPr>
                <w:rFonts w:ascii="Times New Roman" w:hAnsi="Times New Roman" w:cs="Times New Roman"/>
                <w:sz w:val="20"/>
                <w:szCs w:val="20"/>
              </w:rPr>
              <w:t>Indeks</w:t>
            </w:r>
          </w:p>
          <w:p w:rsidR="001152B0" w:rsidRPr="00946361" w:rsidRDefault="001152B0" w:rsidP="003B2E43">
            <w:pPr>
              <w:jc w:val="center"/>
              <w:rPr>
                <w:rFonts w:ascii="Times New Roman" w:hAnsi="Times New Roman" w:cs="Times New Roman"/>
                <w:sz w:val="20"/>
                <w:szCs w:val="20"/>
              </w:rPr>
            </w:pPr>
            <w:r w:rsidRPr="00946361">
              <w:rPr>
                <w:rFonts w:ascii="Times New Roman" w:hAnsi="Times New Roman" w:cs="Times New Roman"/>
                <w:sz w:val="20"/>
                <w:szCs w:val="20"/>
              </w:rPr>
              <w:t>5/2*100</w:t>
            </w:r>
          </w:p>
        </w:tc>
        <w:tc>
          <w:tcPr>
            <w:tcW w:w="967" w:type="dxa"/>
          </w:tcPr>
          <w:p w:rsidR="001152B0" w:rsidRPr="00946361" w:rsidRDefault="001152B0" w:rsidP="003B2E43">
            <w:pPr>
              <w:jc w:val="center"/>
              <w:rPr>
                <w:rFonts w:ascii="Times New Roman" w:hAnsi="Times New Roman" w:cs="Times New Roman"/>
                <w:sz w:val="20"/>
                <w:szCs w:val="20"/>
              </w:rPr>
            </w:pPr>
            <w:r w:rsidRPr="00946361">
              <w:rPr>
                <w:rFonts w:ascii="Times New Roman" w:hAnsi="Times New Roman" w:cs="Times New Roman"/>
                <w:sz w:val="20"/>
                <w:szCs w:val="20"/>
              </w:rPr>
              <w:t xml:space="preserve">Indeks </w:t>
            </w:r>
          </w:p>
          <w:p w:rsidR="001152B0" w:rsidRPr="00946361" w:rsidRDefault="001152B0" w:rsidP="003B2E43">
            <w:pPr>
              <w:jc w:val="center"/>
              <w:rPr>
                <w:rFonts w:ascii="Times New Roman" w:hAnsi="Times New Roman" w:cs="Times New Roman"/>
                <w:sz w:val="20"/>
                <w:szCs w:val="20"/>
              </w:rPr>
            </w:pPr>
            <w:r w:rsidRPr="00946361">
              <w:rPr>
                <w:rFonts w:ascii="Times New Roman" w:hAnsi="Times New Roman" w:cs="Times New Roman"/>
                <w:sz w:val="20"/>
                <w:szCs w:val="20"/>
              </w:rPr>
              <w:t>5/4*100</w:t>
            </w:r>
          </w:p>
        </w:tc>
      </w:tr>
      <w:tr w:rsidR="00AD024B" w:rsidTr="00ED3149">
        <w:trPr>
          <w:trHeight w:val="278"/>
        </w:trPr>
        <w:tc>
          <w:tcPr>
            <w:tcW w:w="4756" w:type="dxa"/>
          </w:tcPr>
          <w:p w:rsidR="00AD024B" w:rsidRPr="00AD024B" w:rsidRDefault="00AD024B" w:rsidP="00AD024B">
            <w:pPr>
              <w:jc w:val="center"/>
              <w:rPr>
                <w:rFonts w:ascii="Times New Roman" w:hAnsi="Times New Roman" w:cs="Times New Roman"/>
                <w:sz w:val="16"/>
                <w:szCs w:val="16"/>
              </w:rPr>
            </w:pPr>
            <w:r w:rsidRPr="00AD024B">
              <w:rPr>
                <w:rFonts w:ascii="Times New Roman" w:hAnsi="Times New Roman" w:cs="Times New Roman"/>
                <w:sz w:val="16"/>
                <w:szCs w:val="16"/>
              </w:rPr>
              <w:t>1.</w:t>
            </w:r>
          </w:p>
        </w:tc>
        <w:tc>
          <w:tcPr>
            <w:tcW w:w="989" w:type="dxa"/>
          </w:tcPr>
          <w:p w:rsidR="00AD024B" w:rsidRPr="00AD024B" w:rsidRDefault="00AD024B" w:rsidP="00AD024B">
            <w:pPr>
              <w:jc w:val="center"/>
              <w:rPr>
                <w:rFonts w:ascii="Times New Roman" w:hAnsi="Times New Roman" w:cs="Times New Roman"/>
                <w:sz w:val="16"/>
                <w:szCs w:val="16"/>
              </w:rPr>
            </w:pPr>
            <w:r w:rsidRPr="00AD024B">
              <w:rPr>
                <w:rFonts w:ascii="Times New Roman" w:hAnsi="Times New Roman" w:cs="Times New Roman"/>
                <w:sz w:val="16"/>
                <w:szCs w:val="16"/>
              </w:rPr>
              <w:t>2.</w:t>
            </w:r>
          </w:p>
        </w:tc>
        <w:tc>
          <w:tcPr>
            <w:tcW w:w="996" w:type="dxa"/>
          </w:tcPr>
          <w:p w:rsidR="00AD024B" w:rsidRPr="00AD024B" w:rsidRDefault="00AD024B" w:rsidP="00AD024B">
            <w:pPr>
              <w:jc w:val="center"/>
              <w:rPr>
                <w:rFonts w:ascii="Times New Roman" w:hAnsi="Times New Roman" w:cs="Times New Roman"/>
                <w:sz w:val="16"/>
                <w:szCs w:val="16"/>
              </w:rPr>
            </w:pPr>
            <w:r w:rsidRPr="00AD024B">
              <w:rPr>
                <w:rFonts w:ascii="Times New Roman" w:hAnsi="Times New Roman" w:cs="Times New Roman"/>
                <w:sz w:val="16"/>
                <w:szCs w:val="16"/>
              </w:rPr>
              <w:t>3.</w:t>
            </w:r>
          </w:p>
        </w:tc>
        <w:tc>
          <w:tcPr>
            <w:tcW w:w="1082" w:type="dxa"/>
          </w:tcPr>
          <w:p w:rsidR="00AD024B" w:rsidRPr="00AD024B" w:rsidRDefault="00AD024B" w:rsidP="00AD024B">
            <w:pPr>
              <w:jc w:val="center"/>
              <w:rPr>
                <w:rFonts w:ascii="Times New Roman" w:hAnsi="Times New Roman" w:cs="Times New Roman"/>
                <w:sz w:val="16"/>
                <w:szCs w:val="16"/>
              </w:rPr>
            </w:pPr>
            <w:r w:rsidRPr="00AD024B">
              <w:rPr>
                <w:rFonts w:ascii="Times New Roman" w:hAnsi="Times New Roman" w:cs="Times New Roman"/>
                <w:sz w:val="16"/>
                <w:szCs w:val="16"/>
              </w:rPr>
              <w:t>4.</w:t>
            </w:r>
          </w:p>
        </w:tc>
        <w:tc>
          <w:tcPr>
            <w:tcW w:w="1166" w:type="dxa"/>
          </w:tcPr>
          <w:p w:rsidR="00AD024B" w:rsidRPr="00AD024B" w:rsidRDefault="00AD024B" w:rsidP="00AD024B">
            <w:pPr>
              <w:jc w:val="center"/>
              <w:rPr>
                <w:rFonts w:ascii="Times New Roman" w:hAnsi="Times New Roman" w:cs="Times New Roman"/>
                <w:sz w:val="16"/>
                <w:szCs w:val="16"/>
              </w:rPr>
            </w:pPr>
            <w:r w:rsidRPr="00AD024B">
              <w:rPr>
                <w:rFonts w:ascii="Times New Roman" w:hAnsi="Times New Roman" w:cs="Times New Roman"/>
                <w:sz w:val="16"/>
                <w:szCs w:val="16"/>
              </w:rPr>
              <w:t>5.</w:t>
            </w:r>
          </w:p>
        </w:tc>
        <w:tc>
          <w:tcPr>
            <w:tcW w:w="872" w:type="dxa"/>
          </w:tcPr>
          <w:p w:rsidR="00AD024B" w:rsidRPr="00AD024B" w:rsidRDefault="00AD024B" w:rsidP="00AD024B">
            <w:pPr>
              <w:jc w:val="center"/>
              <w:rPr>
                <w:rFonts w:ascii="Times New Roman" w:hAnsi="Times New Roman" w:cs="Times New Roman"/>
                <w:sz w:val="16"/>
                <w:szCs w:val="16"/>
              </w:rPr>
            </w:pPr>
            <w:r w:rsidRPr="00AD024B">
              <w:rPr>
                <w:rFonts w:ascii="Times New Roman" w:hAnsi="Times New Roman" w:cs="Times New Roman"/>
                <w:sz w:val="16"/>
                <w:szCs w:val="16"/>
              </w:rPr>
              <w:t>6.</w:t>
            </w:r>
          </w:p>
        </w:tc>
        <w:tc>
          <w:tcPr>
            <w:tcW w:w="967" w:type="dxa"/>
          </w:tcPr>
          <w:p w:rsidR="00AD024B" w:rsidRPr="00AD024B" w:rsidRDefault="00AD024B" w:rsidP="00AD024B">
            <w:pPr>
              <w:jc w:val="center"/>
              <w:rPr>
                <w:rFonts w:ascii="Times New Roman" w:hAnsi="Times New Roman" w:cs="Times New Roman"/>
                <w:sz w:val="16"/>
                <w:szCs w:val="16"/>
              </w:rPr>
            </w:pPr>
            <w:r w:rsidRPr="00AD024B">
              <w:rPr>
                <w:rFonts w:ascii="Times New Roman" w:hAnsi="Times New Roman" w:cs="Times New Roman"/>
                <w:sz w:val="16"/>
                <w:szCs w:val="16"/>
              </w:rPr>
              <w:t>7.</w:t>
            </w:r>
          </w:p>
        </w:tc>
      </w:tr>
      <w:tr w:rsidR="001152B0" w:rsidTr="00ED3149">
        <w:trPr>
          <w:trHeight w:val="410"/>
        </w:trPr>
        <w:tc>
          <w:tcPr>
            <w:tcW w:w="4756" w:type="dxa"/>
          </w:tcPr>
          <w:p w:rsidR="001152B0" w:rsidRPr="00AD024B" w:rsidRDefault="001152B0" w:rsidP="007403F9">
            <w:pPr>
              <w:rPr>
                <w:rFonts w:ascii="Times New Roman" w:hAnsi="Times New Roman" w:cs="Times New Roman"/>
                <w:b/>
                <w:sz w:val="24"/>
                <w:szCs w:val="24"/>
              </w:rPr>
            </w:pPr>
            <w:r w:rsidRPr="00AD024B">
              <w:rPr>
                <w:rFonts w:ascii="Times New Roman" w:hAnsi="Times New Roman" w:cs="Times New Roman"/>
                <w:b/>
                <w:sz w:val="24"/>
                <w:szCs w:val="24"/>
              </w:rPr>
              <w:t>6 PRIHODI POSLOVANJA</w:t>
            </w:r>
          </w:p>
        </w:tc>
        <w:tc>
          <w:tcPr>
            <w:tcW w:w="989" w:type="dxa"/>
          </w:tcPr>
          <w:p w:rsidR="001152B0" w:rsidRPr="00AD024B" w:rsidRDefault="00D35A1E" w:rsidP="00AD024B">
            <w:pPr>
              <w:jc w:val="right"/>
              <w:rPr>
                <w:rFonts w:ascii="Times New Roman" w:hAnsi="Times New Roman" w:cs="Times New Roman"/>
                <w:b/>
                <w:sz w:val="24"/>
                <w:szCs w:val="24"/>
              </w:rPr>
            </w:pPr>
            <w:r>
              <w:rPr>
                <w:rFonts w:ascii="Times New Roman" w:hAnsi="Times New Roman" w:cs="Times New Roman"/>
                <w:b/>
                <w:sz w:val="24"/>
                <w:szCs w:val="24"/>
              </w:rPr>
              <w:t>47.971</w:t>
            </w:r>
          </w:p>
        </w:tc>
        <w:tc>
          <w:tcPr>
            <w:tcW w:w="996" w:type="dxa"/>
          </w:tcPr>
          <w:p w:rsidR="001152B0" w:rsidRPr="00AD024B" w:rsidRDefault="001463DD" w:rsidP="00AD024B">
            <w:pPr>
              <w:jc w:val="right"/>
              <w:rPr>
                <w:rFonts w:ascii="Times New Roman" w:hAnsi="Times New Roman" w:cs="Times New Roman"/>
                <w:b/>
                <w:sz w:val="24"/>
                <w:szCs w:val="24"/>
              </w:rPr>
            </w:pPr>
            <w:r>
              <w:rPr>
                <w:rFonts w:ascii="Times New Roman" w:hAnsi="Times New Roman" w:cs="Times New Roman"/>
                <w:b/>
                <w:sz w:val="24"/>
                <w:szCs w:val="24"/>
              </w:rPr>
              <w:t>131.000</w:t>
            </w:r>
          </w:p>
        </w:tc>
        <w:tc>
          <w:tcPr>
            <w:tcW w:w="1082" w:type="dxa"/>
          </w:tcPr>
          <w:p w:rsidR="001152B0" w:rsidRPr="00AD024B" w:rsidRDefault="001463DD" w:rsidP="00AD024B">
            <w:pPr>
              <w:jc w:val="right"/>
              <w:rPr>
                <w:rFonts w:ascii="Times New Roman" w:hAnsi="Times New Roman" w:cs="Times New Roman"/>
                <w:b/>
                <w:sz w:val="24"/>
                <w:szCs w:val="24"/>
              </w:rPr>
            </w:pPr>
            <w:r>
              <w:rPr>
                <w:rFonts w:ascii="Times New Roman" w:hAnsi="Times New Roman" w:cs="Times New Roman"/>
                <w:b/>
                <w:sz w:val="24"/>
                <w:szCs w:val="24"/>
              </w:rPr>
              <w:t>137.000</w:t>
            </w:r>
          </w:p>
        </w:tc>
        <w:tc>
          <w:tcPr>
            <w:tcW w:w="1166" w:type="dxa"/>
          </w:tcPr>
          <w:p w:rsidR="001152B0" w:rsidRPr="00AD024B" w:rsidRDefault="00802B0B" w:rsidP="00AD024B">
            <w:pPr>
              <w:jc w:val="right"/>
              <w:rPr>
                <w:rFonts w:ascii="Times New Roman" w:hAnsi="Times New Roman" w:cs="Times New Roman"/>
                <w:b/>
                <w:sz w:val="24"/>
                <w:szCs w:val="24"/>
              </w:rPr>
            </w:pPr>
            <w:r>
              <w:rPr>
                <w:rFonts w:ascii="Times New Roman" w:hAnsi="Times New Roman" w:cs="Times New Roman"/>
                <w:b/>
                <w:sz w:val="24"/>
                <w:szCs w:val="24"/>
              </w:rPr>
              <w:t>60.748</w:t>
            </w:r>
          </w:p>
        </w:tc>
        <w:tc>
          <w:tcPr>
            <w:tcW w:w="872" w:type="dxa"/>
          </w:tcPr>
          <w:p w:rsidR="001152B0" w:rsidRPr="00AD024B" w:rsidRDefault="00ED3149" w:rsidP="00AD024B">
            <w:pPr>
              <w:jc w:val="right"/>
              <w:rPr>
                <w:rFonts w:ascii="Times New Roman" w:hAnsi="Times New Roman" w:cs="Times New Roman"/>
                <w:b/>
                <w:sz w:val="24"/>
                <w:szCs w:val="24"/>
              </w:rPr>
            </w:pPr>
            <w:r>
              <w:rPr>
                <w:rFonts w:ascii="Times New Roman" w:hAnsi="Times New Roman" w:cs="Times New Roman"/>
                <w:b/>
                <w:sz w:val="24"/>
                <w:szCs w:val="24"/>
              </w:rPr>
              <w:t>126</w:t>
            </w:r>
          </w:p>
        </w:tc>
        <w:tc>
          <w:tcPr>
            <w:tcW w:w="967" w:type="dxa"/>
          </w:tcPr>
          <w:p w:rsidR="001152B0" w:rsidRPr="00AD024B" w:rsidRDefault="00ED3149" w:rsidP="00AD024B">
            <w:pPr>
              <w:jc w:val="right"/>
              <w:rPr>
                <w:rFonts w:ascii="Times New Roman" w:hAnsi="Times New Roman" w:cs="Times New Roman"/>
                <w:b/>
                <w:sz w:val="24"/>
                <w:szCs w:val="24"/>
              </w:rPr>
            </w:pPr>
            <w:r>
              <w:rPr>
                <w:rFonts w:ascii="Times New Roman" w:hAnsi="Times New Roman" w:cs="Times New Roman"/>
                <w:b/>
                <w:sz w:val="24"/>
                <w:szCs w:val="24"/>
              </w:rPr>
              <w:t>44</w:t>
            </w:r>
          </w:p>
        </w:tc>
      </w:tr>
      <w:tr w:rsidR="001152B0" w:rsidTr="00ED3149">
        <w:trPr>
          <w:trHeight w:val="739"/>
        </w:trPr>
        <w:tc>
          <w:tcPr>
            <w:tcW w:w="4756" w:type="dxa"/>
          </w:tcPr>
          <w:p w:rsidR="001152B0" w:rsidRPr="0071590A" w:rsidRDefault="001152B0" w:rsidP="007403F9">
            <w:pPr>
              <w:rPr>
                <w:rFonts w:ascii="Times New Roman" w:hAnsi="Times New Roman" w:cs="Times New Roman"/>
                <w:b/>
                <w:sz w:val="20"/>
                <w:szCs w:val="20"/>
              </w:rPr>
            </w:pPr>
            <w:r w:rsidRPr="0071590A">
              <w:rPr>
                <w:rFonts w:ascii="Times New Roman" w:hAnsi="Times New Roman" w:cs="Times New Roman"/>
                <w:b/>
                <w:sz w:val="20"/>
                <w:szCs w:val="20"/>
              </w:rPr>
              <w:t>65    Prihodi od upravnih i administrativnih pristojbi, pristojbi po posebnim propisima i naknadama</w:t>
            </w:r>
          </w:p>
        </w:tc>
        <w:tc>
          <w:tcPr>
            <w:tcW w:w="989" w:type="dxa"/>
          </w:tcPr>
          <w:p w:rsidR="001152B0" w:rsidRPr="007403F9" w:rsidRDefault="00D35A1E" w:rsidP="00AD024B">
            <w:pPr>
              <w:jc w:val="right"/>
              <w:rPr>
                <w:rFonts w:ascii="Times New Roman" w:hAnsi="Times New Roman" w:cs="Times New Roman"/>
                <w:b/>
                <w:sz w:val="20"/>
                <w:szCs w:val="20"/>
              </w:rPr>
            </w:pPr>
            <w:r>
              <w:rPr>
                <w:rFonts w:ascii="Times New Roman" w:hAnsi="Times New Roman" w:cs="Times New Roman"/>
                <w:b/>
                <w:sz w:val="20"/>
                <w:szCs w:val="20"/>
              </w:rPr>
              <w:t>47.971</w:t>
            </w:r>
          </w:p>
        </w:tc>
        <w:tc>
          <w:tcPr>
            <w:tcW w:w="996" w:type="dxa"/>
          </w:tcPr>
          <w:p w:rsidR="001152B0" w:rsidRPr="007403F9" w:rsidRDefault="001463DD" w:rsidP="00AD024B">
            <w:pPr>
              <w:jc w:val="right"/>
              <w:rPr>
                <w:rFonts w:ascii="Times New Roman" w:hAnsi="Times New Roman" w:cs="Times New Roman"/>
                <w:b/>
                <w:sz w:val="20"/>
                <w:szCs w:val="20"/>
              </w:rPr>
            </w:pPr>
            <w:r>
              <w:rPr>
                <w:rFonts w:ascii="Times New Roman" w:hAnsi="Times New Roman" w:cs="Times New Roman"/>
                <w:b/>
                <w:sz w:val="20"/>
                <w:szCs w:val="20"/>
              </w:rPr>
              <w:t>131.000</w:t>
            </w:r>
          </w:p>
        </w:tc>
        <w:tc>
          <w:tcPr>
            <w:tcW w:w="1082" w:type="dxa"/>
          </w:tcPr>
          <w:p w:rsidR="001152B0" w:rsidRPr="007403F9" w:rsidRDefault="001463DD" w:rsidP="00AD024B">
            <w:pPr>
              <w:jc w:val="right"/>
              <w:rPr>
                <w:rFonts w:ascii="Times New Roman" w:hAnsi="Times New Roman" w:cs="Times New Roman"/>
                <w:b/>
                <w:sz w:val="20"/>
                <w:szCs w:val="20"/>
              </w:rPr>
            </w:pPr>
            <w:r>
              <w:rPr>
                <w:rFonts w:ascii="Times New Roman" w:hAnsi="Times New Roman" w:cs="Times New Roman"/>
                <w:b/>
                <w:sz w:val="20"/>
                <w:szCs w:val="20"/>
              </w:rPr>
              <w:t>137.000</w:t>
            </w:r>
          </w:p>
        </w:tc>
        <w:tc>
          <w:tcPr>
            <w:tcW w:w="1166" w:type="dxa"/>
          </w:tcPr>
          <w:p w:rsidR="001152B0" w:rsidRPr="007403F9" w:rsidRDefault="00802B0B" w:rsidP="00AD024B">
            <w:pPr>
              <w:jc w:val="right"/>
              <w:rPr>
                <w:rFonts w:ascii="Times New Roman" w:hAnsi="Times New Roman" w:cs="Times New Roman"/>
                <w:b/>
                <w:sz w:val="20"/>
                <w:szCs w:val="20"/>
              </w:rPr>
            </w:pPr>
            <w:r>
              <w:rPr>
                <w:rFonts w:ascii="Times New Roman" w:hAnsi="Times New Roman" w:cs="Times New Roman"/>
                <w:b/>
                <w:sz w:val="20"/>
                <w:szCs w:val="20"/>
              </w:rPr>
              <w:t>60.748</w:t>
            </w:r>
          </w:p>
        </w:tc>
        <w:tc>
          <w:tcPr>
            <w:tcW w:w="872" w:type="dxa"/>
          </w:tcPr>
          <w:p w:rsidR="001152B0" w:rsidRPr="007403F9" w:rsidRDefault="00ED3149" w:rsidP="00AD024B">
            <w:pPr>
              <w:jc w:val="right"/>
              <w:rPr>
                <w:rFonts w:ascii="Times New Roman" w:hAnsi="Times New Roman" w:cs="Times New Roman"/>
                <w:b/>
                <w:sz w:val="20"/>
                <w:szCs w:val="20"/>
              </w:rPr>
            </w:pPr>
            <w:r>
              <w:rPr>
                <w:rFonts w:ascii="Times New Roman" w:hAnsi="Times New Roman" w:cs="Times New Roman"/>
                <w:b/>
                <w:sz w:val="20"/>
                <w:szCs w:val="20"/>
              </w:rPr>
              <w:t>126</w:t>
            </w:r>
          </w:p>
        </w:tc>
        <w:tc>
          <w:tcPr>
            <w:tcW w:w="967" w:type="dxa"/>
          </w:tcPr>
          <w:p w:rsidR="001152B0" w:rsidRPr="007403F9" w:rsidRDefault="00ED3149" w:rsidP="00AD024B">
            <w:pPr>
              <w:jc w:val="right"/>
              <w:rPr>
                <w:rFonts w:ascii="Times New Roman" w:hAnsi="Times New Roman" w:cs="Times New Roman"/>
                <w:b/>
                <w:sz w:val="20"/>
                <w:szCs w:val="20"/>
              </w:rPr>
            </w:pPr>
            <w:r>
              <w:rPr>
                <w:rFonts w:ascii="Times New Roman" w:hAnsi="Times New Roman" w:cs="Times New Roman"/>
                <w:b/>
                <w:sz w:val="20"/>
                <w:szCs w:val="20"/>
              </w:rPr>
              <w:t>44</w:t>
            </w:r>
          </w:p>
        </w:tc>
      </w:tr>
      <w:tr w:rsidR="001152B0" w:rsidTr="00ED3149">
        <w:trPr>
          <w:trHeight w:val="272"/>
        </w:trPr>
        <w:tc>
          <w:tcPr>
            <w:tcW w:w="4756" w:type="dxa"/>
          </w:tcPr>
          <w:p w:rsidR="001152B0" w:rsidRPr="0071590A" w:rsidRDefault="001152B0" w:rsidP="007403F9">
            <w:pPr>
              <w:rPr>
                <w:rFonts w:ascii="Times New Roman" w:hAnsi="Times New Roman" w:cs="Times New Roman"/>
                <w:i/>
                <w:sz w:val="20"/>
                <w:szCs w:val="20"/>
              </w:rPr>
            </w:pPr>
            <w:r w:rsidRPr="0071590A">
              <w:rPr>
                <w:rFonts w:ascii="Times New Roman" w:hAnsi="Times New Roman" w:cs="Times New Roman"/>
                <w:i/>
                <w:sz w:val="20"/>
                <w:szCs w:val="20"/>
              </w:rPr>
              <w:t>652 Prihodi po posebnim propisima</w:t>
            </w:r>
          </w:p>
        </w:tc>
        <w:tc>
          <w:tcPr>
            <w:tcW w:w="989" w:type="dxa"/>
          </w:tcPr>
          <w:p w:rsidR="001152B0" w:rsidRPr="007403F9" w:rsidRDefault="00D35A1E" w:rsidP="00AD024B">
            <w:pPr>
              <w:jc w:val="right"/>
              <w:rPr>
                <w:rFonts w:ascii="Times New Roman" w:hAnsi="Times New Roman" w:cs="Times New Roman"/>
                <w:i/>
                <w:sz w:val="20"/>
                <w:szCs w:val="20"/>
              </w:rPr>
            </w:pPr>
            <w:r>
              <w:rPr>
                <w:rFonts w:ascii="Times New Roman" w:hAnsi="Times New Roman" w:cs="Times New Roman"/>
                <w:i/>
                <w:sz w:val="20"/>
                <w:szCs w:val="20"/>
              </w:rPr>
              <w:t>47.971</w:t>
            </w:r>
          </w:p>
        </w:tc>
        <w:tc>
          <w:tcPr>
            <w:tcW w:w="996" w:type="dxa"/>
          </w:tcPr>
          <w:p w:rsidR="001152B0" w:rsidRPr="007403F9" w:rsidRDefault="001463DD" w:rsidP="00AD024B">
            <w:pPr>
              <w:jc w:val="right"/>
              <w:rPr>
                <w:rFonts w:ascii="Times New Roman" w:hAnsi="Times New Roman" w:cs="Times New Roman"/>
                <w:i/>
                <w:sz w:val="20"/>
                <w:szCs w:val="20"/>
              </w:rPr>
            </w:pPr>
            <w:r>
              <w:rPr>
                <w:rFonts w:ascii="Times New Roman" w:hAnsi="Times New Roman" w:cs="Times New Roman"/>
                <w:i/>
                <w:sz w:val="20"/>
                <w:szCs w:val="20"/>
              </w:rPr>
              <w:t>131.000</w:t>
            </w:r>
          </w:p>
        </w:tc>
        <w:tc>
          <w:tcPr>
            <w:tcW w:w="1082" w:type="dxa"/>
          </w:tcPr>
          <w:p w:rsidR="001152B0" w:rsidRPr="007403F9" w:rsidRDefault="001463DD" w:rsidP="00AD024B">
            <w:pPr>
              <w:jc w:val="right"/>
              <w:rPr>
                <w:rFonts w:ascii="Times New Roman" w:hAnsi="Times New Roman" w:cs="Times New Roman"/>
                <w:i/>
                <w:sz w:val="20"/>
                <w:szCs w:val="20"/>
              </w:rPr>
            </w:pPr>
            <w:r>
              <w:rPr>
                <w:rFonts w:ascii="Times New Roman" w:hAnsi="Times New Roman" w:cs="Times New Roman"/>
                <w:i/>
                <w:sz w:val="20"/>
                <w:szCs w:val="20"/>
              </w:rPr>
              <w:t>137.000</w:t>
            </w:r>
          </w:p>
        </w:tc>
        <w:tc>
          <w:tcPr>
            <w:tcW w:w="1166" w:type="dxa"/>
          </w:tcPr>
          <w:p w:rsidR="001152B0" w:rsidRPr="007403F9" w:rsidRDefault="00802B0B" w:rsidP="00AD024B">
            <w:pPr>
              <w:jc w:val="right"/>
              <w:rPr>
                <w:rFonts w:ascii="Times New Roman" w:hAnsi="Times New Roman" w:cs="Times New Roman"/>
                <w:i/>
                <w:sz w:val="20"/>
                <w:szCs w:val="20"/>
              </w:rPr>
            </w:pPr>
            <w:r>
              <w:rPr>
                <w:rFonts w:ascii="Times New Roman" w:hAnsi="Times New Roman" w:cs="Times New Roman"/>
                <w:i/>
                <w:sz w:val="20"/>
                <w:szCs w:val="20"/>
              </w:rPr>
              <w:t>60.748</w:t>
            </w:r>
          </w:p>
        </w:tc>
        <w:tc>
          <w:tcPr>
            <w:tcW w:w="872" w:type="dxa"/>
          </w:tcPr>
          <w:p w:rsidR="001152B0" w:rsidRPr="007403F9" w:rsidRDefault="00ED3149" w:rsidP="00AD024B">
            <w:pPr>
              <w:jc w:val="right"/>
              <w:rPr>
                <w:rFonts w:ascii="Times New Roman" w:hAnsi="Times New Roman" w:cs="Times New Roman"/>
                <w:i/>
                <w:sz w:val="20"/>
                <w:szCs w:val="20"/>
              </w:rPr>
            </w:pPr>
            <w:r>
              <w:rPr>
                <w:rFonts w:ascii="Times New Roman" w:hAnsi="Times New Roman" w:cs="Times New Roman"/>
                <w:i/>
                <w:sz w:val="20"/>
                <w:szCs w:val="20"/>
              </w:rPr>
              <w:t>126</w:t>
            </w:r>
          </w:p>
        </w:tc>
        <w:tc>
          <w:tcPr>
            <w:tcW w:w="967" w:type="dxa"/>
          </w:tcPr>
          <w:p w:rsidR="001152B0" w:rsidRPr="007403F9" w:rsidRDefault="00ED3149" w:rsidP="00AD024B">
            <w:pPr>
              <w:jc w:val="right"/>
              <w:rPr>
                <w:rFonts w:ascii="Times New Roman" w:hAnsi="Times New Roman" w:cs="Times New Roman"/>
                <w:i/>
                <w:sz w:val="20"/>
                <w:szCs w:val="20"/>
              </w:rPr>
            </w:pPr>
            <w:r>
              <w:rPr>
                <w:rFonts w:ascii="Times New Roman" w:hAnsi="Times New Roman" w:cs="Times New Roman"/>
                <w:i/>
                <w:sz w:val="20"/>
                <w:szCs w:val="20"/>
              </w:rPr>
              <w:t>44</w:t>
            </w:r>
          </w:p>
        </w:tc>
      </w:tr>
      <w:tr w:rsidR="001152B0" w:rsidTr="00ED3149">
        <w:trPr>
          <w:trHeight w:val="274"/>
        </w:trPr>
        <w:tc>
          <w:tcPr>
            <w:tcW w:w="4756" w:type="dxa"/>
          </w:tcPr>
          <w:p w:rsidR="001152B0" w:rsidRPr="0071590A" w:rsidRDefault="00D35A1E" w:rsidP="007403F9">
            <w:pPr>
              <w:rPr>
                <w:rFonts w:ascii="Times New Roman" w:hAnsi="Times New Roman" w:cs="Times New Roman"/>
                <w:sz w:val="20"/>
                <w:szCs w:val="20"/>
              </w:rPr>
            </w:pPr>
            <w:r>
              <w:rPr>
                <w:rFonts w:ascii="Times New Roman" w:hAnsi="Times New Roman" w:cs="Times New Roman"/>
                <w:sz w:val="20"/>
                <w:szCs w:val="20"/>
              </w:rPr>
              <w:t>6526 Ostali nespomenuti prihodi</w:t>
            </w:r>
          </w:p>
        </w:tc>
        <w:tc>
          <w:tcPr>
            <w:tcW w:w="989" w:type="dxa"/>
          </w:tcPr>
          <w:p w:rsidR="001152B0" w:rsidRPr="007403F9" w:rsidRDefault="00D35A1E" w:rsidP="007403F9">
            <w:pPr>
              <w:jc w:val="right"/>
              <w:rPr>
                <w:rFonts w:ascii="Times New Roman" w:hAnsi="Times New Roman" w:cs="Times New Roman"/>
                <w:sz w:val="20"/>
                <w:szCs w:val="20"/>
              </w:rPr>
            </w:pPr>
            <w:r>
              <w:rPr>
                <w:rFonts w:ascii="Times New Roman" w:hAnsi="Times New Roman" w:cs="Times New Roman"/>
                <w:sz w:val="20"/>
                <w:szCs w:val="20"/>
              </w:rPr>
              <w:t>47.971</w:t>
            </w:r>
          </w:p>
        </w:tc>
        <w:tc>
          <w:tcPr>
            <w:tcW w:w="996" w:type="dxa"/>
          </w:tcPr>
          <w:p w:rsidR="001152B0" w:rsidRPr="007403F9" w:rsidRDefault="001463DD" w:rsidP="007403F9">
            <w:pPr>
              <w:jc w:val="right"/>
              <w:rPr>
                <w:rFonts w:ascii="Times New Roman" w:hAnsi="Times New Roman" w:cs="Times New Roman"/>
                <w:sz w:val="20"/>
                <w:szCs w:val="20"/>
              </w:rPr>
            </w:pPr>
            <w:r>
              <w:rPr>
                <w:rFonts w:ascii="Times New Roman" w:hAnsi="Times New Roman" w:cs="Times New Roman"/>
                <w:sz w:val="20"/>
                <w:szCs w:val="20"/>
              </w:rPr>
              <w:t>131.000</w:t>
            </w:r>
          </w:p>
        </w:tc>
        <w:tc>
          <w:tcPr>
            <w:tcW w:w="1082" w:type="dxa"/>
          </w:tcPr>
          <w:p w:rsidR="001152B0" w:rsidRPr="007403F9" w:rsidRDefault="001463DD" w:rsidP="007403F9">
            <w:pPr>
              <w:jc w:val="right"/>
              <w:rPr>
                <w:rFonts w:ascii="Times New Roman" w:hAnsi="Times New Roman" w:cs="Times New Roman"/>
                <w:sz w:val="20"/>
                <w:szCs w:val="20"/>
              </w:rPr>
            </w:pPr>
            <w:r>
              <w:rPr>
                <w:rFonts w:ascii="Times New Roman" w:hAnsi="Times New Roman" w:cs="Times New Roman"/>
                <w:sz w:val="20"/>
                <w:szCs w:val="20"/>
              </w:rPr>
              <w:t>137.000</w:t>
            </w:r>
          </w:p>
        </w:tc>
        <w:tc>
          <w:tcPr>
            <w:tcW w:w="1166" w:type="dxa"/>
          </w:tcPr>
          <w:p w:rsidR="001152B0" w:rsidRPr="007403F9" w:rsidRDefault="00802B0B" w:rsidP="007403F9">
            <w:pPr>
              <w:jc w:val="right"/>
              <w:rPr>
                <w:rFonts w:ascii="Times New Roman" w:hAnsi="Times New Roman" w:cs="Times New Roman"/>
                <w:sz w:val="20"/>
                <w:szCs w:val="20"/>
              </w:rPr>
            </w:pPr>
            <w:r>
              <w:rPr>
                <w:rFonts w:ascii="Times New Roman" w:hAnsi="Times New Roman" w:cs="Times New Roman"/>
                <w:sz w:val="20"/>
                <w:szCs w:val="20"/>
              </w:rPr>
              <w:t>60.748</w:t>
            </w:r>
          </w:p>
        </w:tc>
        <w:tc>
          <w:tcPr>
            <w:tcW w:w="872" w:type="dxa"/>
          </w:tcPr>
          <w:p w:rsidR="001152B0" w:rsidRPr="007403F9" w:rsidRDefault="00ED3149" w:rsidP="007403F9">
            <w:pPr>
              <w:jc w:val="right"/>
              <w:rPr>
                <w:rFonts w:ascii="Times New Roman" w:hAnsi="Times New Roman" w:cs="Times New Roman"/>
                <w:sz w:val="20"/>
                <w:szCs w:val="20"/>
              </w:rPr>
            </w:pPr>
            <w:r>
              <w:rPr>
                <w:rFonts w:ascii="Times New Roman" w:hAnsi="Times New Roman" w:cs="Times New Roman"/>
                <w:sz w:val="20"/>
                <w:szCs w:val="20"/>
              </w:rPr>
              <w:t>126</w:t>
            </w:r>
          </w:p>
        </w:tc>
        <w:tc>
          <w:tcPr>
            <w:tcW w:w="967" w:type="dxa"/>
          </w:tcPr>
          <w:p w:rsidR="001152B0" w:rsidRPr="007403F9" w:rsidRDefault="00ED3149" w:rsidP="007403F9">
            <w:pPr>
              <w:jc w:val="right"/>
              <w:rPr>
                <w:rFonts w:ascii="Times New Roman" w:hAnsi="Times New Roman" w:cs="Times New Roman"/>
                <w:sz w:val="20"/>
                <w:szCs w:val="20"/>
              </w:rPr>
            </w:pPr>
            <w:r>
              <w:rPr>
                <w:rFonts w:ascii="Times New Roman" w:hAnsi="Times New Roman" w:cs="Times New Roman"/>
                <w:sz w:val="20"/>
                <w:szCs w:val="20"/>
              </w:rPr>
              <w:t>44</w:t>
            </w:r>
          </w:p>
        </w:tc>
      </w:tr>
    </w:tbl>
    <w:p w:rsidR="00C66B16" w:rsidRDefault="00C66B16" w:rsidP="007F2CC2">
      <w:pPr>
        <w:spacing w:after="0" w:line="240" w:lineRule="auto"/>
      </w:pPr>
    </w:p>
    <w:p w:rsidR="00C66B16" w:rsidRDefault="00C66B16" w:rsidP="007F2CC2">
      <w:pPr>
        <w:spacing w:after="0" w:line="240" w:lineRule="auto"/>
      </w:pPr>
    </w:p>
    <w:p w:rsidR="00C66B16" w:rsidRDefault="00C66B16" w:rsidP="007F2CC2">
      <w:pPr>
        <w:spacing w:after="0" w:line="240" w:lineRule="auto"/>
      </w:pPr>
    </w:p>
    <w:tbl>
      <w:tblPr>
        <w:tblStyle w:val="Reetkatablice"/>
        <w:tblpPr w:leftFromText="180" w:rightFromText="180" w:vertAnchor="text" w:horzAnchor="margin" w:tblpXSpec="center" w:tblpY="24"/>
        <w:tblW w:w="10910" w:type="dxa"/>
        <w:tblLook w:val="04A0" w:firstRow="1" w:lastRow="0" w:firstColumn="1" w:lastColumn="0" w:noHBand="0" w:noVBand="1"/>
      </w:tblPr>
      <w:tblGrid>
        <w:gridCol w:w="3532"/>
        <w:gridCol w:w="1276"/>
        <w:gridCol w:w="1276"/>
        <w:gridCol w:w="1426"/>
        <w:gridCol w:w="1176"/>
        <w:gridCol w:w="1091"/>
        <w:gridCol w:w="1133"/>
      </w:tblGrid>
      <w:tr w:rsidR="00ED56A4" w:rsidTr="000A6754">
        <w:trPr>
          <w:trHeight w:val="70"/>
        </w:trPr>
        <w:tc>
          <w:tcPr>
            <w:tcW w:w="10910" w:type="dxa"/>
            <w:gridSpan w:val="7"/>
            <w:shd w:val="clear" w:color="auto" w:fill="C5E0B3" w:themeFill="accent6" w:themeFillTint="66"/>
          </w:tcPr>
          <w:p w:rsidR="00ED56A4" w:rsidRDefault="00ED56A4" w:rsidP="00ED56A4">
            <w:pPr>
              <w:rPr>
                <w:rFonts w:ascii="Times New Roman" w:hAnsi="Times New Roman" w:cs="Times New Roman"/>
                <w:b/>
                <w:sz w:val="24"/>
                <w:szCs w:val="24"/>
              </w:rPr>
            </w:pPr>
            <w:r w:rsidRPr="009C37BE">
              <w:rPr>
                <w:rFonts w:ascii="Times New Roman" w:hAnsi="Times New Roman" w:cs="Times New Roman"/>
                <w:b/>
                <w:sz w:val="24"/>
                <w:szCs w:val="24"/>
              </w:rPr>
              <w:t>Izvor financiranja-Pomoći- 5.2.1. MINISTARSTVO PRORAČUNSKOG KORISNIKA</w:t>
            </w:r>
            <w:r>
              <w:rPr>
                <w:rFonts w:ascii="Times New Roman" w:hAnsi="Times New Roman" w:cs="Times New Roman"/>
                <w:b/>
                <w:sz w:val="24"/>
                <w:szCs w:val="24"/>
              </w:rPr>
              <w:t>-MZO</w:t>
            </w:r>
          </w:p>
          <w:p w:rsidR="00ED56A4" w:rsidRPr="009C37BE" w:rsidRDefault="00ED56A4" w:rsidP="00ED56A4">
            <w:pPr>
              <w:rPr>
                <w:rFonts w:ascii="Times New Roman" w:hAnsi="Times New Roman" w:cs="Times New Roman"/>
                <w:b/>
                <w:sz w:val="24"/>
                <w:szCs w:val="24"/>
              </w:rPr>
            </w:pPr>
          </w:p>
        </w:tc>
      </w:tr>
      <w:tr w:rsidR="00D35A1E" w:rsidRPr="00946361" w:rsidTr="000A6754">
        <w:trPr>
          <w:trHeight w:val="707"/>
        </w:trPr>
        <w:tc>
          <w:tcPr>
            <w:tcW w:w="3539" w:type="dxa"/>
          </w:tcPr>
          <w:p w:rsidR="00ED56A4" w:rsidRDefault="00ED56A4" w:rsidP="00ED56A4">
            <w:pPr>
              <w:rPr>
                <w:rFonts w:ascii="Times New Roman" w:hAnsi="Times New Roman" w:cs="Times New Roman"/>
                <w:sz w:val="24"/>
                <w:szCs w:val="24"/>
              </w:rPr>
            </w:pPr>
            <w:r>
              <w:rPr>
                <w:rFonts w:ascii="Times New Roman" w:hAnsi="Times New Roman" w:cs="Times New Roman"/>
                <w:sz w:val="24"/>
                <w:szCs w:val="24"/>
              </w:rPr>
              <w:t>Oznaka i naziv izvora financiranja</w:t>
            </w:r>
          </w:p>
        </w:tc>
        <w:tc>
          <w:tcPr>
            <w:tcW w:w="1276" w:type="dxa"/>
          </w:tcPr>
          <w:p w:rsidR="00ED56A4" w:rsidRPr="00946361" w:rsidRDefault="00ED56A4" w:rsidP="00ED56A4">
            <w:pPr>
              <w:jc w:val="center"/>
              <w:rPr>
                <w:rFonts w:ascii="Times New Roman" w:hAnsi="Times New Roman" w:cs="Times New Roman"/>
                <w:sz w:val="20"/>
                <w:szCs w:val="20"/>
              </w:rPr>
            </w:pPr>
            <w:r w:rsidRPr="00946361">
              <w:rPr>
                <w:rFonts w:ascii="Times New Roman" w:hAnsi="Times New Roman" w:cs="Times New Roman"/>
                <w:sz w:val="20"/>
                <w:szCs w:val="20"/>
              </w:rPr>
              <w:t>Izvršenje 30.06.2021.</w:t>
            </w:r>
          </w:p>
        </w:tc>
        <w:tc>
          <w:tcPr>
            <w:tcW w:w="1276" w:type="dxa"/>
          </w:tcPr>
          <w:p w:rsidR="00ED56A4" w:rsidRPr="00946361" w:rsidRDefault="00ED56A4" w:rsidP="00ED56A4">
            <w:pPr>
              <w:jc w:val="center"/>
              <w:rPr>
                <w:rFonts w:ascii="Times New Roman" w:hAnsi="Times New Roman" w:cs="Times New Roman"/>
                <w:sz w:val="20"/>
                <w:szCs w:val="20"/>
              </w:rPr>
            </w:pPr>
            <w:r w:rsidRPr="00946361">
              <w:rPr>
                <w:rFonts w:ascii="Times New Roman" w:hAnsi="Times New Roman" w:cs="Times New Roman"/>
                <w:sz w:val="20"/>
                <w:szCs w:val="20"/>
              </w:rPr>
              <w:t>Izvorni plan 2022.</w:t>
            </w:r>
          </w:p>
        </w:tc>
        <w:tc>
          <w:tcPr>
            <w:tcW w:w="1427" w:type="dxa"/>
          </w:tcPr>
          <w:p w:rsidR="00ED56A4" w:rsidRPr="00946361" w:rsidRDefault="00ED56A4" w:rsidP="00ED56A4">
            <w:pPr>
              <w:jc w:val="center"/>
              <w:rPr>
                <w:rFonts w:ascii="Times New Roman" w:hAnsi="Times New Roman" w:cs="Times New Roman"/>
                <w:sz w:val="20"/>
                <w:szCs w:val="20"/>
              </w:rPr>
            </w:pPr>
            <w:r w:rsidRPr="00946361">
              <w:rPr>
                <w:rFonts w:ascii="Times New Roman" w:hAnsi="Times New Roman" w:cs="Times New Roman"/>
                <w:sz w:val="20"/>
                <w:szCs w:val="20"/>
              </w:rPr>
              <w:t>Tekući plan 2022.</w:t>
            </w:r>
          </w:p>
        </w:tc>
        <w:tc>
          <w:tcPr>
            <w:tcW w:w="1166" w:type="dxa"/>
          </w:tcPr>
          <w:p w:rsidR="00ED56A4" w:rsidRPr="00946361" w:rsidRDefault="00ED56A4" w:rsidP="00ED56A4">
            <w:pPr>
              <w:jc w:val="center"/>
              <w:rPr>
                <w:rFonts w:ascii="Times New Roman" w:hAnsi="Times New Roman" w:cs="Times New Roman"/>
                <w:sz w:val="20"/>
                <w:szCs w:val="20"/>
              </w:rPr>
            </w:pPr>
            <w:r w:rsidRPr="00946361">
              <w:rPr>
                <w:rFonts w:ascii="Times New Roman" w:hAnsi="Times New Roman" w:cs="Times New Roman"/>
                <w:sz w:val="20"/>
                <w:szCs w:val="20"/>
              </w:rPr>
              <w:t>Izvršenje 30.06.2022.</w:t>
            </w:r>
          </w:p>
        </w:tc>
        <w:tc>
          <w:tcPr>
            <w:tcW w:w="1092" w:type="dxa"/>
          </w:tcPr>
          <w:p w:rsidR="00ED56A4" w:rsidRPr="00946361" w:rsidRDefault="00ED56A4" w:rsidP="00ED56A4">
            <w:pPr>
              <w:jc w:val="center"/>
              <w:rPr>
                <w:rFonts w:ascii="Times New Roman" w:hAnsi="Times New Roman" w:cs="Times New Roman"/>
                <w:sz w:val="20"/>
                <w:szCs w:val="20"/>
              </w:rPr>
            </w:pPr>
            <w:r w:rsidRPr="00946361">
              <w:rPr>
                <w:rFonts w:ascii="Times New Roman" w:hAnsi="Times New Roman" w:cs="Times New Roman"/>
                <w:sz w:val="20"/>
                <w:szCs w:val="20"/>
              </w:rPr>
              <w:t>Indeks</w:t>
            </w:r>
          </w:p>
          <w:p w:rsidR="00ED56A4" w:rsidRPr="00946361" w:rsidRDefault="00ED56A4" w:rsidP="00ED56A4">
            <w:pPr>
              <w:jc w:val="center"/>
              <w:rPr>
                <w:rFonts w:ascii="Times New Roman" w:hAnsi="Times New Roman" w:cs="Times New Roman"/>
                <w:sz w:val="20"/>
                <w:szCs w:val="20"/>
              </w:rPr>
            </w:pPr>
            <w:r w:rsidRPr="00946361">
              <w:rPr>
                <w:rFonts w:ascii="Times New Roman" w:hAnsi="Times New Roman" w:cs="Times New Roman"/>
                <w:sz w:val="20"/>
                <w:szCs w:val="20"/>
              </w:rPr>
              <w:t>5/2*100</w:t>
            </w:r>
          </w:p>
        </w:tc>
        <w:tc>
          <w:tcPr>
            <w:tcW w:w="1134" w:type="dxa"/>
          </w:tcPr>
          <w:p w:rsidR="00ED56A4" w:rsidRPr="00946361" w:rsidRDefault="00ED56A4" w:rsidP="00ED56A4">
            <w:pPr>
              <w:jc w:val="center"/>
              <w:rPr>
                <w:rFonts w:ascii="Times New Roman" w:hAnsi="Times New Roman" w:cs="Times New Roman"/>
                <w:sz w:val="20"/>
                <w:szCs w:val="20"/>
              </w:rPr>
            </w:pPr>
            <w:r w:rsidRPr="00946361">
              <w:rPr>
                <w:rFonts w:ascii="Times New Roman" w:hAnsi="Times New Roman" w:cs="Times New Roman"/>
                <w:sz w:val="20"/>
                <w:szCs w:val="20"/>
              </w:rPr>
              <w:t xml:space="preserve">Indeks </w:t>
            </w:r>
          </w:p>
          <w:p w:rsidR="00ED56A4" w:rsidRPr="00946361" w:rsidRDefault="00ED56A4" w:rsidP="00ED56A4">
            <w:pPr>
              <w:jc w:val="center"/>
              <w:rPr>
                <w:rFonts w:ascii="Times New Roman" w:hAnsi="Times New Roman" w:cs="Times New Roman"/>
                <w:sz w:val="20"/>
                <w:szCs w:val="20"/>
              </w:rPr>
            </w:pPr>
            <w:r w:rsidRPr="00946361">
              <w:rPr>
                <w:rFonts w:ascii="Times New Roman" w:hAnsi="Times New Roman" w:cs="Times New Roman"/>
                <w:sz w:val="20"/>
                <w:szCs w:val="20"/>
              </w:rPr>
              <w:t>5/4*100</w:t>
            </w:r>
          </w:p>
        </w:tc>
      </w:tr>
      <w:tr w:rsidR="00D35A1E" w:rsidTr="000A6754">
        <w:trPr>
          <w:trHeight w:val="194"/>
        </w:trPr>
        <w:tc>
          <w:tcPr>
            <w:tcW w:w="3539" w:type="dxa"/>
          </w:tcPr>
          <w:p w:rsidR="00ED56A4" w:rsidRPr="004F7F95" w:rsidRDefault="00ED56A4" w:rsidP="00ED56A4">
            <w:pPr>
              <w:jc w:val="center"/>
              <w:rPr>
                <w:rFonts w:ascii="Times New Roman" w:hAnsi="Times New Roman" w:cs="Times New Roman"/>
                <w:sz w:val="16"/>
                <w:szCs w:val="16"/>
              </w:rPr>
            </w:pPr>
            <w:r w:rsidRPr="004F7F95">
              <w:rPr>
                <w:rFonts w:ascii="Times New Roman" w:hAnsi="Times New Roman" w:cs="Times New Roman"/>
                <w:sz w:val="16"/>
                <w:szCs w:val="16"/>
              </w:rPr>
              <w:t>1.</w:t>
            </w:r>
          </w:p>
        </w:tc>
        <w:tc>
          <w:tcPr>
            <w:tcW w:w="1276" w:type="dxa"/>
          </w:tcPr>
          <w:p w:rsidR="00ED56A4" w:rsidRPr="004F7F95" w:rsidRDefault="00ED56A4" w:rsidP="00ED56A4">
            <w:pPr>
              <w:jc w:val="center"/>
              <w:rPr>
                <w:rFonts w:ascii="Times New Roman" w:hAnsi="Times New Roman" w:cs="Times New Roman"/>
                <w:sz w:val="16"/>
                <w:szCs w:val="16"/>
              </w:rPr>
            </w:pPr>
            <w:r w:rsidRPr="004F7F95">
              <w:rPr>
                <w:rFonts w:ascii="Times New Roman" w:hAnsi="Times New Roman" w:cs="Times New Roman"/>
                <w:sz w:val="16"/>
                <w:szCs w:val="16"/>
              </w:rPr>
              <w:t>2.</w:t>
            </w:r>
          </w:p>
        </w:tc>
        <w:tc>
          <w:tcPr>
            <w:tcW w:w="1276" w:type="dxa"/>
          </w:tcPr>
          <w:p w:rsidR="00ED56A4" w:rsidRPr="004F7F95" w:rsidRDefault="00ED56A4" w:rsidP="00ED56A4">
            <w:pPr>
              <w:jc w:val="center"/>
              <w:rPr>
                <w:rFonts w:ascii="Times New Roman" w:hAnsi="Times New Roman" w:cs="Times New Roman"/>
                <w:sz w:val="16"/>
                <w:szCs w:val="16"/>
              </w:rPr>
            </w:pPr>
            <w:r w:rsidRPr="004F7F95">
              <w:rPr>
                <w:rFonts w:ascii="Times New Roman" w:hAnsi="Times New Roman" w:cs="Times New Roman"/>
                <w:sz w:val="16"/>
                <w:szCs w:val="16"/>
              </w:rPr>
              <w:t>3.</w:t>
            </w:r>
          </w:p>
        </w:tc>
        <w:tc>
          <w:tcPr>
            <w:tcW w:w="1427" w:type="dxa"/>
          </w:tcPr>
          <w:p w:rsidR="00ED56A4" w:rsidRPr="004F7F95" w:rsidRDefault="00ED56A4" w:rsidP="00ED56A4">
            <w:pPr>
              <w:jc w:val="center"/>
              <w:rPr>
                <w:rFonts w:ascii="Times New Roman" w:hAnsi="Times New Roman" w:cs="Times New Roman"/>
                <w:sz w:val="16"/>
                <w:szCs w:val="16"/>
              </w:rPr>
            </w:pPr>
            <w:r w:rsidRPr="004F7F95">
              <w:rPr>
                <w:rFonts w:ascii="Times New Roman" w:hAnsi="Times New Roman" w:cs="Times New Roman"/>
                <w:sz w:val="16"/>
                <w:szCs w:val="16"/>
              </w:rPr>
              <w:t>4.</w:t>
            </w:r>
          </w:p>
        </w:tc>
        <w:tc>
          <w:tcPr>
            <w:tcW w:w="1166" w:type="dxa"/>
          </w:tcPr>
          <w:p w:rsidR="00ED56A4" w:rsidRPr="004F7F95" w:rsidRDefault="00ED56A4" w:rsidP="00ED56A4">
            <w:pPr>
              <w:jc w:val="center"/>
              <w:rPr>
                <w:rFonts w:ascii="Times New Roman" w:hAnsi="Times New Roman" w:cs="Times New Roman"/>
                <w:sz w:val="16"/>
                <w:szCs w:val="16"/>
              </w:rPr>
            </w:pPr>
            <w:r w:rsidRPr="004F7F95">
              <w:rPr>
                <w:rFonts w:ascii="Times New Roman" w:hAnsi="Times New Roman" w:cs="Times New Roman"/>
                <w:sz w:val="16"/>
                <w:szCs w:val="16"/>
              </w:rPr>
              <w:t>5.</w:t>
            </w:r>
          </w:p>
        </w:tc>
        <w:tc>
          <w:tcPr>
            <w:tcW w:w="1092" w:type="dxa"/>
          </w:tcPr>
          <w:p w:rsidR="00ED56A4" w:rsidRPr="004F7F95" w:rsidRDefault="00ED56A4" w:rsidP="00ED56A4">
            <w:pPr>
              <w:jc w:val="center"/>
              <w:rPr>
                <w:rFonts w:ascii="Times New Roman" w:hAnsi="Times New Roman" w:cs="Times New Roman"/>
                <w:sz w:val="16"/>
                <w:szCs w:val="16"/>
              </w:rPr>
            </w:pPr>
            <w:r w:rsidRPr="004F7F95">
              <w:rPr>
                <w:rFonts w:ascii="Times New Roman" w:hAnsi="Times New Roman" w:cs="Times New Roman"/>
                <w:sz w:val="16"/>
                <w:szCs w:val="16"/>
              </w:rPr>
              <w:t>6.</w:t>
            </w:r>
          </w:p>
        </w:tc>
        <w:tc>
          <w:tcPr>
            <w:tcW w:w="1134" w:type="dxa"/>
          </w:tcPr>
          <w:p w:rsidR="00ED56A4" w:rsidRPr="004F7F95" w:rsidRDefault="00ED56A4" w:rsidP="00ED56A4">
            <w:pPr>
              <w:jc w:val="center"/>
              <w:rPr>
                <w:rFonts w:ascii="Times New Roman" w:hAnsi="Times New Roman" w:cs="Times New Roman"/>
                <w:sz w:val="16"/>
                <w:szCs w:val="16"/>
              </w:rPr>
            </w:pPr>
            <w:r w:rsidRPr="004F7F95">
              <w:rPr>
                <w:rFonts w:ascii="Times New Roman" w:hAnsi="Times New Roman" w:cs="Times New Roman"/>
                <w:sz w:val="16"/>
                <w:szCs w:val="16"/>
              </w:rPr>
              <w:t>7.</w:t>
            </w:r>
          </w:p>
        </w:tc>
      </w:tr>
      <w:tr w:rsidR="00D35A1E" w:rsidTr="000A6754">
        <w:trPr>
          <w:trHeight w:val="336"/>
        </w:trPr>
        <w:tc>
          <w:tcPr>
            <w:tcW w:w="3539" w:type="dxa"/>
          </w:tcPr>
          <w:p w:rsidR="00ED56A4" w:rsidRPr="0079049D" w:rsidRDefault="00ED56A4" w:rsidP="00ED56A4">
            <w:pPr>
              <w:rPr>
                <w:rFonts w:ascii="Times New Roman" w:hAnsi="Times New Roman" w:cs="Times New Roman"/>
                <w:b/>
                <w:sz w:val="24"/>
                <w:szCs w:val="24"/>
              </w:rPr>
            </w:pPr>
            <w:r w:rsidRPr="0079049D">
              <w:rPr>
                <w:rFonts w:ascii="Times New Roman" w:hAnsi="Times New Roman" w:cs="Times New Roman"/>
                <w:b/>
                <w:sz w:val="24"/>
                <w:szCs w:val="24"/>
              </w:rPr>
              <w:lastRenderedPageBreak/>
              <w:t>6 PRIHODI POSLOVANJA</w:t>
            </w:r>
          </w:p>
        </w:tc>
        <w:tc>
          <w:tcPr>
            <w:tcW w:w="1276" w:type="dxa"/>
          </w:tcPr>
          <w:p w:rsidR="00ED56A4" w:rsidRPr="0079049D" w:rsidRDefault="008A7E57" w:rsidP="00ED56A4">
            <w:pPr>
              <w:jc w:val="right"/>
              <w:rPr>
                <w:rFonts w:ascii="Times New Roman" w:hAnsi="Times New Roman" w:cs="Times New Roman"/>
                <w:b/>
                <w:sz w:val="24"/>
                <w:szCs w:val="24"/>
              </w:rPr>
            </w:pPr>
            <w:r>
              <w:rPr>
                <w:rFonts w:ascii="Times New Roman" w:hAnsi="Times New Roman" w:cs="Times New Roman"/>
                <w:b/>
                <w:sz w:val="24"/>
                <w:szCs w:val="24"/>
              </w:rPr>
              <w:t>1.399.003</w:t>
            </w:r>
          </w:p>
        </w:tc>
        <w:tc>
          <w:tcPr>
            <w:tcW w:w="1276" w:type="dxa"/>
          </w:tcPr>
          <w:p w:rsidR="00ED56A4" w:rsidRPr="0079049D" w:rsidRDefault="00ED56A4" w:rsidP="00ED56A4">
            <w:pPr>
              <w:jc w:val="right"/>
              <w:rPr>
                <w:rFonts w:ascii="Times New Roman" w:hAnsi="Times New Roman" w:cs="Times New Roman"/>
                <w:b/>
                <w:sz w:val="24"/>
                <w:szCs w:val="24"/>
              </w:rPr>
            </w:pPr>
            <w:r>
              <w:rPr>
                <w:rFonts w:ascii="Times New Roman" w:hAnsi="Times New Roman" w:cs="Times New Roman"/>
                <w:b/>
                <w:sz w:val="24"/>
                <w:szCs w:val="24"/>
              </w:rPr>
              <w:t>2.841.200</w:t>
            </w:r>
          </w:p>
        </w:tc>
        <w:tc>
          <w:tcPr>
            <w:tcW w:w="1427" w:type="dxa"/>
          </w:tcPr>
          <w:p w:rsidR="00ED56A4" w:rsidRPr="0079049D" w:rsidRDefault="00ED56A4" w:rsidP="00ED56A4">
            <w:pPr>
              <w:jc w:val="right"/>
              <w:rPr>
                <w:rFonts w:ascii="Times New Roman" w:hAnsi="Times New Roman" w:cs="Times New Roman"/>
                <w:b/>
                <w:sz w:val="24"/>
                <w:szCs w:val="24"/>
              </w:rPr>
            </w:pPr>
            <w:r>
              <w:rPr>
                <w:rFonts w:ascii="Times New Roman" w:hAnsi="Times New Roman" w:cs="Times New Roman"/>
                <w:b/>
                <w:sz w:val="24"/>
                <w:szCs w:val="24"/>
              </w:rPr>
              <w:t>3.015.480</w:t>
            </w:r>
          </w:p>
        </w:tc>
        <w:tc>
          <w:tcPr>
            <w:tcW w:w="1166" w:type="dxa"/>
          </w:tcPr>
          <w:p w:rsidR="00ED56A4" w:rsidRPr="0079049D" w:rsidRDefault="00ED3149" w:rsidP="00ED56A4">
            <w:pPr>
              <w:jc w:val="right"/>
              <w:rPr>
                <w:rFonts w:ascii="Times New Roman" w:hAnsi="Times New Roman" w:cs="Times New Roman"/>
                <w:b/>
                <w:sz w:val="24"/>
                <w:szCs w:val="24"/>
              </w:rPr>
            </w:pPr>
            <w:r>
              <w:rPr>
                <w:rFonts w:ascii="Times New Roman" w:hAnsi="Times New Roman" w:cs="Times New Roman"/>
                <w:b/>
                <w:sz w:val="24"/>
                <w:szCs w:val="24"/>
              </w:rPr>
              <w:t>1.435.363</w:t>
            </w:r>
          </w:p>
        </w:tc>
        <w:tc>
          <w:tcPr>
            <w:tcW w:w="1092" w:type="dxa"/>
          </w:tcPr>
          <w:p w:rsidR="00ED56A4" w:rsidRPr="0079049D" w:rsidRDefault="00ED3149" w:rsidP="00ED56A4">
            <w:pPr>
              <w:jc w:val="right"/>
              <w:rPr>
                <w:rFonts w:ascii="Times New Roman" w:hAnsi="Times New Roman" w:cs="Times New Roman"/>
                <w:b/>
                <w:sz w:val="24"/>
                <w:szCs w:val="24"/>
              </w:rPr>
            </w:pPr>
            <w:r>
              <w:rPr>
                <w:rFonts w:ascii="Times New Roman" w:hAnsi="Times New Roman" w:cs="Times New Roman"/>
                <w:b/>
                <w:sz w:val="24"/>
                <w:szCs w:val="24"/>
              </w:rPr>
              <w:t>103</w:t>
            </w:r>
          </w:p>
        </w:tc>
        <w:tc>
          <w:tcPr>
            <w:tcW w:w="1134" w:type="dxa"/>
          </w:tcPr>
          <w:p w:rsidR="00ED56A4" w:rsidRPr="0079049D" w:rsidRDefault="00ED3149" w:rsidP="00ED56A4">
            <w:pPr>
              <w:jc w:val="right"/>
              <w:rPr>
                <w:rFonts w:ascii="Times New Roman" w:hAnsi="Times New Roman" w:cs="Times New Roman"/>
                <w:b/>
                <w:sz w:val="24"/>
                <w:szCs w:val="24"/>
              </w:rPr>
            </w:pPr>
            <w:r>
              <w:rPr>
                <w:rFonts w:ascii="Times New Roman" w:hAnsi="Times New Roman" w:cs="Times New Roman"/>
                <w:b/>
                <w:sz w:val="24"/>
                <w:szCs w:val="24"/>
              </w:rPr>
              <w:t>48</w:t>
            </w:r>
          </w:p>
        </w:tc>
      </w:tr>
      <w:tr w:rsidR="00D35A1E" w:rsidTr="000A6754">
        <w:trPr>
          <w:trHeight w:val="501"/>
        </w:trPr>
        <w:tc>
          <w:tcPr>
            <w:tcW w:w="3539" w:type="dxa"/>
          </w:tcPr>
          <w:p w:rsidR="00ED56A4" w:rsidRPr="0079049D" w:rsidRDefault="00ED56A4" w:rsidP="00ED56A4">
            <w:pPr>
              <w:rPr>
                <w:rFonts w:ascii="Times New Roman" w:hAnsi="Times New Roman" w:cs="Times New Roman"/>
                <w:b/>
                <w:sz w:val="20"/>
                <w:szCs w:val="20"/>
              </w:rPr>
            </w:pPr>
            <w:r w:rsidRPr="0079049D">
              <w:rPr>
                <w:rFonts w:ascii="Times New Roman" w:hAnsi="Times New Roman" w:cs="Times New Roman"/>
                <w:b/>
                <w:sz w:val="20"/>
                <w:szCs w:val="20"/>
              </w:rPr>
              <w:t>63 Pomoći iz inozemstva i od subjekata unutar općeg proračuna</w:t>
            </w:r>
          </w:p>
        </w:tc>
        <w:tc>
          <w:tcPr>
            <w:tcW w:w="1276" w:type="dxa"/>
          </w:tcPr>
          <w:p w:rsidR="00ED56A4" w:rsidRPr="0079049D" w:rsidRDefault="008A7E57" w:rsidP="00ED56A4">
            <w:pPr>
              <w:jc w:val="right"/>
              <w:rPr>
                <w:rFonts w:ascii="Times New Roman" w:hAnsi="Times New Roman" w:cs="Times New Roman"/>
                <w:b/>
                <w:sz w:val="20"/>
                <w:szCs w:val="20"/>
              </w:rPr>
            </w:pPr>
            <w:r>
              <w:rPr>
                <w:rFonts w:ascii="Times New Roman" w:hAnsi="Times New Roman" w:cs="Times New Roman"/>
                <w:b/>
                <w:sz w:val="20"/>
                <w:szCs w:val="20"/>
              </w:rPr>
              <w:t>1.399.003</w:t>
            </w:r>
          </w:p>
        </w:tc>
        <w:tc>
          <w:tcPr>
            <w:tcW w:w="1276" w:type="dxa"/>
          </w:tcPr>
          <w:p w:rsidR="00ED56A4" w:rsidRPr="0079049D" w:rsidRDefault="00ED56A4" w:rsidP="00ED56A4">
            <w:pPr>
              <w:jc w:val="right"/>
              <w:rPr>
                <w:rFonts w:ascii="Times New Roman" w:hAnsi="Times New Roman" w:cs="Times New Roman"/>
                <w:b/>
                <w:sz w:val="20"/>
                <w:szCs w:val="20"/>
              </w:rPr>
            </w:pPr>
            <w:r>
              <w:rPr>
                <w:rFonts w:ascii="Times New Roman" w:hAnsi="Times New Roman" w:cs="Times New Roman"/>
                <w:b/>
                <w:sz w:val="20"/>
                <w:szCs w:val="20"/>
              </w:rPr>
              <w:t>2.841.200</w:t>
            </w:r>
          </w:p>
        </w:tc>
        <w:tc>
          <w:tcPr>
            <w:tcW w:w="1427" w:type="dxa"/>
          </w:tcPr>
          <w:p w:rsidR="00ED56A4" w:rsidRPr="0079049D" w:rsidRDefault="00ED56A4" w:rsidP="00ED56A4">
            <w:pPr>
              <w:jc w:val="right"/>
              <w:rPr>
                <w:rFonts w:ascii="Times New Roman" w:hAnsi="Times New Roman" w:cs="Times New Roman"/>
                <w:b/>
                <w:sz w:val="20"/>
                <w:szCs w:val="20"/>
              </w:rPr>
            </w:pPr>
            <w:r>
              <w:rPr>
                <w:rFonts w:ascii="Times New Roman" w:hAnsi="Times New Roman" w:cs="Times New Roman"/>
                <w:b/>
                <w:sz w:val="20"/>
                <w:szCs w:val="20"/>
              </w:rPr>
              <w:t>3.015.480</w:t>
            </w:r>
          </w:p>
        </w:tc>
        <w:tc>
          <w:tcPr>
            <w:tcW w:w="1166" w:type="dxa"/>
          </w:tcPr>
          <w:p w:rsidR="00ED56A4" w:rsidRPr="0079049D" w:rsidRDefault="00ED3149" w:rsidP="00ED56A4">
            <w:pPr>
              <w:jc w:val="right"/>
              <w:rPr>
                <w:rFonts w:ascii="Times New Roman" w:hAnsi="Times New Roman" w:cs="Times New Roman"/>
                <w:b/>
                <w:sz w:val="20"/>
                <w:szCs w:val="20"/>
              </w:rPr>
            </w:pPr>
            <w:r>
              <w:rPr>
                <w:rFonts w:ascii="Times New Roman" w:hAnsi="Times New Roman" w:cs="Times New Roman"/>
                <w:b/>
                <w:sz w:val="20"/>
                <w:szCs w:val="20"/>
              </w:rPr>
              <w:t>1.435.363</w:t>
            </w:r>
          </w:p>
        </w:tc>
        <w:tc>
          <w:tcPr>
            <w:tcW w:w="1092" w:type="dxa"/>
          </w:tcPr>
          <w:p w:rsidR="00ED56A4" w:rsidRPr="0079049D" w:rsidRDefault="00ED3149" w:rsidP="00ED56A4">
            <w:pPr>
              <w:jc w:val="right"/>
              <w:rPr>
                <w:rFonts w:ascii="Times New Roman" w:hAnsi="Times New Roman" w:cs="Times New Roman"/>
                <w:b/>
                <w:sz w:val="20"/>
                <w:szCs w:val="20"/>
              </w:rPr>
            </w:pPr>
            <w:r>
              <w:rPr>
                <w:rFonts w:ascii="Times New Roman" w:hAnsi="Times New Roman" w:cs="Times New Roman"/>
                <w:b/>
                <w:sz w:val="20"/>
                <w:szCs w:val="20"/>
              </w:rPr>
              <w:t>103</w:t>
            </w:r>
          </w:p>
        </w:tc>
        <w:tc>
          <w:tcPr>
            <w:tcW w:w="1134" w:type="dxa"/>
          </w:tcPr>
          <w:p w:rsidR="00ED56A4" w:rsidRPr="0079049D" w:rsidRDefault="00ED3149" w:rsidP="00ED56A4">
            <w:pPr>
              <w:jc w:val="right"/>
              <w:rPr>
                <w:rFonts w:ascii="Times New Roman" w:hAnsi="Times New Roman" w:cs="Times New Roman"/>
                <w:b/>
                <w:sz w:val="20"/>
                <w:szCs w:val="20"/>
              </w:rPr>
            </w:pPr>
            <w:r>
              <w:rPr>
                <w:rFonts w:ascii="Times New Roman" w:hAnsi="Times New Roman" w:cs="Times New Roman"/>
                <w:b/>
                <w:sz w:val="20"/>
                <w:szCs w:val="20"/>
              </w:rPr>
              <w:t>48</w:t>
            </w:r>
          </w:p>
        </w:tc>
      </w:tr>
      <w:tr w:rsidR="00D35A1E" w:rsidTr="000A6754">
        <w:trPr>
          <w:trHeight w:val="680"/>
        </w:trPr>
        <w:tc>
          <w:tcPr>
            <w:tcW w:w="3539" w:type="dxa"/>
          </w:tcPr>
          <w:p w:rsidR="00ED56A4" w:rsidRPr="0079049D" w:rsidRDefault="00ED56A4" w:rsidP="00ED56A4">
            <w:pPr>
              <w:rPr>
                <w:rFonts w:ascii="Times New Roman" w:hAnsi="Times New Roman" w:cs="Times New Roman"/>
                <w:i/>
                <w:sz w:val="20"/>
                <w:szCs w:val="20"/>
              </w:rPr>
            </w:pPr>
            <w:r w:rsidRPr="0079049D">
              <w:rPr>
                <w:rFonts w:ascii="Times New Roman" w:hAnsi="Times New Roman" w:cs="Times New Roman"/>
                <w:i/>
                <w:sz w:val="20"/>
                <w:szCs w:val="20"/>
              </w:rPr>
              <w:t xml:space="preserve">636 Pomoći proračunskim korisnicima iz </w:t>
            </w:r>
            <w:r w:rsidR="00D35A1E">
              <w:rPr>
                <w:rFonts w:ascii="Times New Roman" w:hAnsi="Times New Roman" w:cs="Times New Roman"/>
                <w:i/>
                <w:sz w:val="20"/>
                <w:szCs w:val="20"/>
              </w:rPr>
              <w:t>proračuna koji im nije nadležan</w:t>
            </w:r>
          </w:p>
        </w:tc>
        <w:tc>
          <w:tcPr>
            <w:tcW w:w="1276" w:type="dxa"/>
          </w:tcPr>
          <w:p w:rsidR="00ED56A4" w:rsidRPr="0079049D" w:rsidRDefault="008A7E57" w:rsidP="00ED56A4">
            <w:pPr>
              <w:jc w:val="right"/>
              <w:rPr>
                <w:rFonts w:ascii="Times New Roman" w:hAnsi="Times New Roman" w:cs="Times New Roman"/>
                <w:i/>
                <w:sz w:val="20"/>
                <w:szCs w:val="20"/>
              </w:rPr>
            </w:pPr>
            <w:r>
              <w:rPr>
                <w:rFonts w:ascii="Times New Roman" w:hAnsi="Times New Roman" w:cs="Times New Roman"/>
                <w:i/>
                <w:sz w:val="20"/>
                <w:szCs w:val="20"/>
              </w:rPr>
              <w:t>1.399.003</w:t>
            </w:r>
          </w:p>
        </w:tc>
        <w:tc>
          <w:tcPr>
            <w:tcW w:w="1276" w:type="dxa"/>
          </w:tcPr>
          <w:p w:rsidR="00ED56A4" w:rsidRPr="0079049D" w:rsidRDefault="00ED56A4" w:rsidP="00ED56A4">
            <w:pPr>
              <w:jc w:val="right"/>
              <w:rPr>
                <w:rFonts w:ascii="Times New Roman" w:hAnsi="Times New Roman" w:cs="Times New Roman"/>
                <w:i/>
                <w:sz w:val="20"/>
                <w:szCs w:val="20"/>
              </w:rPr>
            </w:pPr>
            <w:r>
              <w:rPr>
                <w:rFonts w:ascii="Times New Roman" w:hAnsi="Times New Roman" w:cs="Times New Roman"/>
                <w:i/>
                <w:sz w:val="20"/>
                <w:szCs w:val="20"/>
              </w:rPr>
              <w:t>2.841.200</w:t>
            </w:r>
          </w:p>
        </w:tc>
        <w:tc>
          <w:tcPr>
            <w:tcW w:w="1427" w:type="dxa"/>
          </w:tcPr>
          <w:p w:rsidR="00ED56A4" w:rsidRPr="0079049D" w:rsidRDefault="00ED56A4" w:rsidP="00ED56A4">
            <w:pPr>
              <w:jc w:val="right"/>
              <w:rPr>
                <w:rFonts w:ascii="Times New Roman" w:hAnsi="Times New Roman" w:cs="Times New Roman"/>
                <w:i/>
                <w:sz w:val="20"/>
                <w:szCs w:val="20"/>
              </w:rPr>
            </w:pPr>
            <w:r>
              <w:rPr>
                <w:rFonts w:ascii="Times New Roman" w:hAnsi="Times New Roman" w:cs="Times New Roman"/>
                <w:i/>
                <w:sz w:val="20"/>
                <w:szCs w:val="20"/>
              </w:rPr>
              <w:t>3.015.480</w:t>
            </w:r>
          </w:p>
        </w:tc>
        <w:tc>
          <w:tcPr>
            <w:tcW w:w="1166" w:type="dxa"/>
          </w:tcPr>
          <w:p w:rsidR="00ED56A4" w:rsidRPr="0079049D" w:rsidRDefault="00ED3149" w:rsidP="00ED56A4">
            <w:pPr>
              <w:jc w:val="right"/>
              <w:rPr>
                <w:rFonts w:ascii="Times New Roman" w:hAnsi="Times New Roman" w:cs="Times New Roman"/>
                <w:i/>
                <w:sz w:val="20"/>
                <w:szCs w:val="20"/>
              </w:rPr>
            </w:pPr>
            <w:r>
              <w:rPr>
                <w:rFonts w:ascii="Times New Roman" w:hAnsi="Times New Roman" w:cs="Times New Roman"/>
                <w:i/>
                <w:sz w:val="20"/>
                <w:szCs w:val="20"/>
              </w:rPr>
              <w:t>1.436.363</w:t>
            </w:r>
          </w:p>
        </w:tc>
        <w:tc>
          <w:tcPr>
            <w:tcW w:w="1092" w:type="dxa"/>
          </w:tcPr>
          <w:p w:rsidR="00ED56A4" w:rsidRPr="0079049D" w:rsidRDefault="00ED3149" w:rsidP="00ED56A4">
            <w:pPr>
              <w:jc w:val="right"/>
              <w:rPr>
                <w:rFonts w:ascii="Times New Roman" w:hAnsi="Times New Roman" w:cs="Times New Roman"/>
                <w:i/>
                <w:sz w:val="20"/>
                <w:szCs w:val="20"/>
              </w:rPr>
            </w:pPr>
            <w:r>
              <w:rPr>
                <w:rFonts w:ascii="Times New Roman" w:hAnsi="Times New Roman" w:cs="Times New Roman"/>
                <w:i/>
                <w:sz w:val="20"/>
                <w:szCs w:val="20"/>
              </w:rPr>
              <w:t>103</w:t>
            </w:r>
          </w:p>
        </w:tc>
        <w:tc>
          <w:tcPr>
            <w:tcW w:w="1134" w:type="dxa"/>
          </w:tcPr>
          <w:p w:rsidR="00ED56A4" w:rsidRPr="0079049D" w:rsidRDefault="00ED3149" w:rsidP="00ED56A4">
            <w:pPr>
              <w:jc w:val="right"/>
              <w:rPr>
                <w:rFonts w:ascii="Times New Roman" w:hAnsi="Times New Roman" w:cs="Times New Roman"/>
                <w:sz w:val="20"/>
                <w:szCs w:val="20"/>
              </w:rPr>
            </w:pPr>
            <w:r>
              <w:rPr>
                <w:rFonts w:ascii="Times New Roman" w:hAnsi="Times New Roman" w:cs="Times New Roman"/>
                <w:sz w:val="20"/>
                <w:szCs w:val="20"/>
              </w:rPr>
              <w:t>48</w:t>
            </w:r>
          </w:p>
        </w:tc>
      </w:tr>
      <w:tr w:rsidR="00D35A1E" w:rsidTr="000A6754">
        <w:trPr>
          <w:trHeight w:val="609"/>
        </w:trPr>
        <w:tc>
          <w:tcPr>
            <w:tcW w:w="3539" w:type="dxa"/>
          </w:tcPr>
          <w:p w:rsidR="00ED56A4" w:rsidRPr="0079049D" w:rsidRDefault="00ED56A4" w:rsidP="00ED56A4">
            <w:pPr>
              <w:rPr>
                <w:rFonts w:ascii="Times New Roman" w:hAnsi="Times New Roman" w:cs="Times New Roman"/>
                <w:sz w:val="20"/>
                <w:szCs w:val="20"/>
              </w:rPr>
            </w:pPr>
            <w:r w:rsidRPr="0079049D">
              <w:rPr>
                <w:rFonts w:ascii="Times New Roman" w:hAnsi="Times New Roman" w:cs="Times New Roman"/>
                <w:sz w:val="20"/>
                <w:szCs w:val="20"/>
              </w:rPr>
              <w:t>6361 Tekuće pomoći proračunskim korisnicima koji im nije nadležan</w:t>
            </w:r>
          </w:p>
        </w:tc>
        <w:tc>
          <w:tcPr>
            <w:tcW w:w="1276" w:type="dxa"/>
          </w:tcPr>
          <w:p w:rsidR="00ED56A4" w:rsidRPr="0079049D" w:rsidRDefault="008A7E57" w:rsidP="00ED56A4">
            <w:pPr>
              <w:jc w:val="right"/>
              <w:rPr>
                <w:rFonts w:ascii="Times New Roman" w:hAnsi="Times New Roman" w:cs="Times New Roman"/>
                <w:sz w:val="20"/>
                <w:szCs w:val="20"/>
              </w:rPr>
            </w:pPr>
            <w:r>
              <w:rPr>
                <w:rFonts w:ascii="Times New Roman" w:hAnsi="Times New Roman" w:cs="Times New Roman"/>
                <w:sz w:val="20"/>
                <w:szCs w:val="20"/>
              </w:rPr>
              <w:t>1.399.003</w:t>
            </w:r>
          </w:p>
        </w:tc>
        <w:tc>
          <w:tcPr>
            <w:tcW w:w="1276" w:type="dxa"/>
          </w:tcPr>
          <w:p w:rsidR="00ED56A4" w:rsidRPr="0079049D" w:rsidRDefault="00ED56A4" w:rsidP="00ED56A4">
            <w:pPr>
              <w:jc w:val="right"/>
              <w:rPr>
                <w:rFonts w:ascii="Times New Roman" w:hAnsi="Times New Roman" w:cs="Times New Roman"/>
                <w:sz w:val="20"/>
                <w:szCs w:val="20"/>
              </w:rPr>
            </w:pPr>
            <w:r>
              <w:rPr>
                <w:rFonts w:ascii="Times New Roman" w:hAnsi="Times New Roman" w:cs="Times New Roman"/>
                <w:sz w:val="20"/>
                <w:szCs w:val="20"/>
              </w:rPr>
              <w:t>2.841.200</w:t>
            </w:r>
          </w:p>
        </w:tc>
        <w:tc>
          <w:tcPr>
            <w:tcW w:w="1427" w:type="dxa"/>
          </w:tcPr>
          <w:p w:rsidR="00ED56A4" w:rsidRPr="0079049D" w:rsidRDefault="00ED56A4" w:rsidP="00ED56A4">
            <w:pPr>
              <w:jc w:val="right"/>
              <w:rPr>
                <w:rFonts w:ascii="Times New Roman" w:hAnsi="Times New Roman" w:cs="Times New Roman"/>
                <w:sz w:val="20"/>
                <w:szCs w:val="20"/>
              </w:rPr>
            </w:pPr>
            <w:r>
              <w:rPr>
                <w:rFonts w:ascii="Times New Roman" w:hAnsi="Times New Roman" w:cs="Times New Roman"/>
                <w:sz w:val="20"/>
                <w:szCs w:val="20"/>
              </w:rPr>
              <w:t>2.975.480</w:t>
            </w:r>
          </w:p>
        </w:tc>
        <w:tc>
          <w:tcPr>
            <w:tcW w:w="1166" w:type="dxa"/>
          </w:tcPr>
          <w:p w:rsidR="00ED56A4" w:rsidRPr="0079049D" w:rsidRDefault="00ED3149" w:rsidP="00ED56A4">
            <w:pPr>
              <w:jc w:val="right"/>
              <w:rPr>
                <w:rFonts w:ascii="Times New Roman" w:hAnsi="Times New Roman" w:cs="Times New Roman"/>
                <w:sz w:val="20"/>
                <w:szCs w:val="20"/>
              </w:rPr>
            </w:pPr>
            <w:r>
              <w:rPr>
                <w:rFonts w:ascii="Times New Roman" w:hAnsi="Times New Roman" w:cs="Times New Roman"/>
                <w:sz w:val="20"/>
                <w:szCs w:val="20"/>
              </w:rPr>
              <w:t>1.436.363</w:t>
            </w:r>
          </w:p>
        </w:tc>
        <w:tc>
          <w:tcPr>
            <w:tcW w:w="1092" w:type="dxa"/>
          </w:tcPr>
          <w:p w:rsidR="00ED56A4" w:rsidRPr="0079049D" w:rsidRDefault="00ED3149" w:rsidP="00ED56A4">
            <w:pPr>
              <w:jc w:val="right"/>
              <w:rPr>
                <w:rFonts w:ascii="Times New Roman" w:hAnsi="Times New Roman" w:cs="Times New Roman"/>
                <w:sz w:val="20"/>
                <w:szCs w:val="20"/>
              </w:rPr>
            </w:pPr>
            <w:r>
              <w:rPr>
                <w:rFonts w:ascii="Times New Roman" w:hAnsi="Times New Roman" w:cs="Times New Roman"/>
                <w:sz w:val="20"/>
                <w:szCs w:val="20"/>
              </w:rPr>
              <w:t>103</w:t>
            </w:r>
          </w:p>
        </w:tc>
        <w:tc>
          <w:tcPr>
            <w:tcW w:w="1134" w:type="dxa"/>
          </w:tcPr>
          <w:p w:rsidR="00ED56A4" w:rsidRPr="0079049D" w:rsidRDefault="00ED3149" w:rsidP="00ED56A4">
            <w:pPr>
              <w:jc w:val="right"/>
              <w:rPr>
                <w:rFonts w:ascii="Times New Roman" w:hAnsi="Times New Roman" w:cs="Times New Roman"/>
                <w:sz w:val="20"/>
                <w:szCs w:val="20"/>
              </w:rPr>
            </w:pPr>
            <w:r>
              <w:rPr>
                <w:rFonts w:ascii="Times New Roman" w:hAnsi="Times New Roman" w:cs="Times New Roman"/>
                <w:sz w:val="20"/>
                <w:szCs w:val="20"/>
              </w:rPr>
              <w:t>48</w:t>
            </w:r>
          </w:p>
        </w:tc>
      </w:tr>
      <w:tr w:rsidR="00D35A1E" w:rsidTr="000A6754">
        <w:trPr>
          <w:trHeight w:val="691"/>
        </w:trPr>
        <w:tc>
          <w:tcPr>
            <w:tcW w:w="3539" w:type="dxa"/>
          </w:tcPr>
          <w:p w:rsidR="00ED56A4" w:rsidRPr="0079049D" w:rsidRDefault="00ED56A4" w:rsidP="00ED56A4">
            <w:pPr>
              <w:rPr>
                <w:rFonts w:ascii="Times New Roman" w:hAnsi="Times New Roman" w:cs="Times New Roman"/>
                <w:sz w:val="20"/>
                <w:szCs w:val="20"/>
              </w:rPr>
            </w:pPr>
            <w:r w:rsidRPr="0079049D">
              <w:rPr>
                <w:rFonts w:ascii="Times New Roman" w:hAnsi="Times New Roman" w:cs="Times New Roman"/>
                <w:sz w:val="20"/>
                <w:szCs w:val="20"/>
              </w:rPr>
              <w:t>6362 Kapitalne pomoći tekućim proračunskim korisnicima iz proračuna koji im nije nadležan</w:t>
            </w:r>
          </w:p>
        </w:tc>
        <w:tc>
          <w:tcPr>
            <w:tcW w:w="1276" w:type="dxa"/>
          </w:tcPr>
          <w:p w:rsidR="00ED56A4" w:rsidRPr="0079049D" w:rsidRDefault="008A7E57" w:rsidP="00ED56A4">
            <w:pPr>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ED56A4" w:rsidRPr="0079049D" w:rsidRDefault="00ED56A4" w:rsidP="00ED56A4">
            <w:pPr>
              <w:jc w:val="right"/>
              <w:rPr>
                <w:rFonts w:ascii="Times New Roman" w:hAnsi="Times New Roman" w:cs="Times New Roman"/>
                <w:sz w:val="20"/>
                <w:szCs w:val="20"/>
              </w:rPr>
            </w:pPr>
            <w:r>
              <w:rPr>
                <w:rFonts w:ascii="Times New Roman" w:hAnsi="Times New Roman" w:cs="Times New Roman"/>
                <w:sz w:val="20"/>
                <w:szCs w:val="20"/>
              </w:rPr>
              <w:t>0</w:t>
            </w:r>
          </w:p>
        </w:tc>
        <w:tc>
          <w:tcPr>
            <w:tcW w:w="1427" w:type="dxa"/>
          </w:tcPr>
          <w:p w:rsidR="00ED56A4" w:rsidRPr="0079049D" w:rsidRDefault="00ED56A4" w:rsidP="00ED56A4">
            <w:pPr>
              <w:jc w:val="right"/>
              <w:rPr>
                <w:rFonts w:ascii="Times New Roman" w:hAnsi="Times New Roman" w:cs="Times New Roman"/>
                <w:sz w:val="20"/>
                <w:szCs w:val="20"/>
              </w:rPr>
            </w:pPr>
            <w:r>
              <w:rPr>
                <w:rFonts w:ascii="Times New Roman" w:hAnsi="Times New Roman" w:cs="Times New Roman"/>
                <w:sz w:val="20"/>
                <w:szCs w:val="20"/>
              </w:rPr>
              <w:t>40.000</w:t>
            </w:r>
          </w:p>
        </w:tc>
        <w:tc>
          <w:tcPr>
            <w:tcW w:w="1166" w:type="dxa"/>
          </w:tcPr>
          <w:p w:rsidR="00ED56A4" w:rsidRPr="0079049D" w:rsidRDefault="00802B0B" w:rsidP="00ED56A4">
            <w:pPr>
              <w:jc w:val="right"/>
              <w:rPr>
                <w:rFonts w:ascii="Times New Roman" w:hAnsi="Times New Roman" w:cs="Times New Roman"/>
                <w:sz w:val="20"/>
                <w:szCs w:val="20"/>
              </w:rPr>
            </w:pPr>
            <w:r>
              <w:rPr>
                <w:rFonts w:ascii="Times New Roman" w:hAnsi="Times New Roman" w:cs="Times New Roman"/>
                <w:sz w:val="20"/>
                <w:szCs w:val="20"/>
              </w:rPr>
              <w:t>0</w:t>
            </w:r>
          </w:p>
        </w:tc>
        <w:tc>
          <w:tcPr>
            <w:tcW w:w="1092" w:type="dxa"/>
          </w:tcPr>
          <w:p w:rsidR="00ED56A4" w:rsidRPr="0079049D" w:rsidRDefault="00ED3149" w:rsidP="00ED56A4">
            <w:pPr>
              <w:jc w:val="right"/>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ED56A4" w:rsidRPr="0079049D" w:rsidRDefault="00ED3149" w:rsidP="00ED56A4">
            <w:pPr>
              <w:jc w:val="right"/>
              <w:rPr>
                <w:rFonts w:ascii="Times New Roman" w:hAnsi="Times New Roman" w:cs="Times New Roman"/>
                <w:sz w:val="20"/>
                <w:szCs w:val="20"/>
              </w:rPr>
            </w:pPr>
            <w:r>
              <w:rPr>
                <w:rFonts w:ascii="Times New Roman" w:hAnsi="Times New Roman" w:cs="Times New Roman"/>
                <w:sz w:val="20"/>
                <w:szCs w:val="20"/>
              </w:rPr>
              <w:t>0</w:t>
            </w:r>
          </w:p>
        </w:tc>
      </w:tr>
    </w:tbl>
    <w:p w:rsidR="001538D1" w:rsidRDefault="001538D1" w:rsidP="007F2CC2">
      <w:pPr>
        <w:spacing w:after="0" w:line="240" w:lineRule="auto"/>
      </w:pPr>
    </w:p>
    <w:p w:rsidR="001538D1" w:rsidRDefault="001538D1" w:rsidP="007F2CC2">
      <w:pPr>
        <w:spacing w:after="0" w:line="240" w:lineRule="auto"/>
      </w:pPr>
    </w:p>
    <w:p w:rsidR="001538D1" w:rsidRDefault="001538D1" w:rsidP="007F2CC2">
      <w:pPr>
        <w:spacing w:after="0" w:line="240" w:lineRule="auto"/>
      </w:pPr>
    </w:p>
    <w:tbl>
      <w:tblPr>
        <w:tblStyle w:val="Reetkatablice"/>
        <w:tblpPr w:leftFromText="180" w:rightFromText="180" w:vertAnchor="text" w:horzAnchor="page" w:tblpX="736" w:tblpY="78"/>
        <w:tblW w:w="10742" w:type="dxa"/>
        <w:tblLook w:val="04A0" w:firstRow="1" w:lastRow="0" w:firstColumn="1" w:lastColumn="0" w:noHBand="0" w:noVBand="1"/>
      </w:tblPr>
      <w:tblGrid>
        <w:gridCol w:w="3507"/>
        <w:gridCol w:w="1166"/>
        <w:gridCol w:w="1276"/>
        <w:gridCol w:w="1244"/>
        <w:gridCol w:w="1166"/>
        <w:gridCol w:w="1275"/>
        <w:gridCol w:w="1108"/>
      </w:tblGrid>
      <w:tr w:rsidR="001538D1" w:rsidTr="001538D1">
        <w:trPr>
          <w:trHeight w:val="520"/>
        </w:trPr>
        <w:tc>
          <w:tcPr>
            <w:tcW w:w="10742" w:type="dxa"/>
            <w:gridSpan w:val="7"/>
            <w:shd w:val="clear" w:color="auto" w:fill="C5E0B3" w:themeFill="accent6" w:themeFillTint="66"/>
          </w:tcPr>
          <w:p w:rsidR="001538D1" w:rsidRPr="003076AC" w:rsidRDefault="001538D1" w:rsidP="001538D1">
            <w:pPr>
              <w:rPr>
                <w:rFonts w:ascii="Times New Roman" w:hAnsi="Times New Roman" w:cs="Times New Roman"/>
                <w:b/>
                <w:sz w:val="24"/>
                <w:szCs w:val="24"/>
              </w:rPr>
            </w:pPr>
            <w:r w:rsidRPr="003076AC">
              <w:rPr>
                <w:rFonts w:ascii="Times New Roman" w:hAnsi="Times New Roman" w:cs="Times New Roman"/>
                <w:b/>
                <w:sz w:val="24"/>
                <w:szCs w:val="24"/>
              </w:rPr>
              <w:t>Izvor financiranja- Pomoći- 5.4.1 JEDINICA</w:t>
            </w:r>
            <w:r w:rsidR="00C66B16">
              <w:rPr>
                <w:rFonts w:ascii="Times New Roman" w:hAnsi="Times New Roman" w:cs="Times New Roman"/>
                <w:b/>
                <w:sz w:val="24"/>
                <w:szCs w:val="24"/>
              </w:rPr>
              <w:t xml:space="preserve"> LOKALNE SAMOUPRAVE- OPĆINA JESENJE</w:t>
            </w:r>
          </w:p>
        </w:tc>
      </w:tr>
      <w:tr w:rsidR="001538D1" w:rsidTr="001538D1">
        <w:trPr>
          <w:trHeight w:val="795"/>
        </w:trPr>
        <w:tc>
          <w:tcPr>
            <w:tcW w:w="3507" w:type="dxa"/>
          </w:tcPr>
          <w:p w:rsidR="001538D1" w:rsidRDefault="001538D1" w:rsidP="001538D1">
            <w:pPr>
              <w:rPr>
                <w:rFonts w:ascii="Times New Roman" w:hAnsi="Times New Roman" w:cs="Times New Roman"/>
                <w:sz w:val="24"/>
                <w:szCs w:val="24"/>
              </w:rPr>
            </w:pPr>
            <w:r>
              <w:rPr>
                <w:rFonts w:ascii="Times New Roman" w:hAnsi="Times New Roman" w:cs="Times New Roman"/>
                <w:sz w:val="24"/>
                <w:szCs w:val="24"/>
              </w:rPr>
              <w:t>Oznaka i naziv izvora financiranja</w:t>
            </w:r>
          </w:p>
        </w:tc>
        <w:tc>
          <w:tcPr>
            <w:tcW w:w="1166" w:type="dxa"/>
          </w:tcPr>
          <w:p w:rsidR="001538D1" w:rsidRPr="00946361" w:rsidRDefault="001538D1" w:rsidP="001538D1">
            <w:pPr>
              <w:jc w:val="center"/>
              <w:rPr>
                <w:rFonts w:ascii="Times New Roman" w:hAnsi="Times New Roman" w:cs="Times New Roman"/>
                <w:sz w:val="20"/>
                <w:szCs w:val="20"/>
              </w:rPr>
            </w:pPr>
            <w:r w:rsidRPr="00946361">
              <w:rPr>
                <w:rFonts w:ascii="Times New Roman" w:hAnsi="Times New Roman" w:cs="Times New Roman"/>
                <w:sz w:val="20"/>
                <w:szCs w:val="20"/>
              </w:rPr>
              <w:t>Izvršenje 30.06.2021.</w:t>
            </w:r>
          </w:p>
        </w:tc>
        <w:tc>
          <w:tcPr>
            <w:tcW w:w="1276" w:type="dxa"/>
          </w:tcPr>
          <w:p w:rsidR="001538D1" w:rsidRPr="00946361" w:rsidRDefault="001538D1" w:rsidP="001538D1">
            <w:pPr>
              <w:jc w:val="center"/>
              <w:rPr>
                <w:rFonts w:ascii="Times New Roman" w:hAnsi="Times New Roman" w:cs="Times New Roman"/>
                <w:sz w:val="20"/>
                <w:szCs w:val="20"/>
              </w:rPr>
            </w:pPr>
            <w:r w:rsidRPr="00946361">
              <w:rPr>
                <w:rFonts w:ascii="Times New Roman" w:hAnsi="Times New Roman" w:cs="Times New Roman"/>
                <w:sz w:val="20"/>
                <w:szCs w:val="20"/>
              </w:rPr>
              <w:t>Izvorni plan 2022.</w:t>
            </w:r>
          </w:p>
        </w:tc>
        <w:tc>
          <w:tcPr>
            <w:tcW w:w="1244" w:type="dxa"/>
          </w:tcPr>
          <w:p w:rsidR="001538D1" w:rsidRPr="00946361" w:rsidRDefault="001538D1" w:rsidP="001538D1">
            <w:pPr>
              <w:jc w:val="center"/>
              <w:rPr>
                <w:rFonts w:ascii="Times New Roman" w:hAnsi="Times New Roman" w:cs="Times New Roman"/>
                <w:sz w:val="20"/>
                <w:szCs w:val="20"/>
              </w:rPr>
            </w:pPr>
            <w:r w:rsidRPr="00946361">
              <w:rPr>
                <w:rFonts w:ascii="Times New Roman" w:hAnsi="Times New Roman" w:cs="Times New Roman"/>
                <w:sz w:val="20"/>
                <w:szCs w:val="20"/>
              </w:rPr>
              <w:t>Tekući plan 2022.</w:t>
            </w:r>
          </w:p>
        </w:tc>
        <w:tc>
          <w:tcPr>
            <w:tcW w:w="1166" w:type="dxa"/>
          </w:tcPr>
          <w:p w:rsidR="001538D1" w:rsidRPr="00946361" w:rsidRDefault="001538D1" w:rsidP="001538D1">
            <w:pPr>
              <w:jc w:val="center"/>
              <w:rPr>
                <w:rFonts w:ascii="Times New Roman" w:hAnsi="Times New Roman" w:cs="Times New Roman"/>
                <w:sz w:val="20"/>
                <w:szCs w:val="20"/>
              </w:rPr>
            </w:pPr>
            <w:r w:rsidRPr="00946361">
              <w:rPr>
                <w:rFonts w:ascii="Times New Roman" w:hAnsi="Times New Roman" w:cs="Times New Roman"/>
                <w:sz w:val="20"/>
                <w:szCs w:val="20"/>
              </w:rPr>
              <w:t>Izvršenje 30.06.2022.</w:t>
            </w:r>
          </w:p>
        </w:tc>
        <w:tc>
          <w:tcPr>
            <w:tcW w:w="1275" w:type="dxa"/>
          </w:tcPr>
          <w:p w:rsidR="001538D1" w:rsidRPr="00946361" w:rsidRDefault="001538D1" w:rsidP="001538D1">
            <w:pPr>
              <w:jc w:val="center"/>
              <w:rPr>
                <w:rFonts w:ascii="Times New Roman" w:hAnsi="Times New Roman" w:cs="Times New Roman"/>
                <w:sz w:val="20"/>
                <w:szCs w:val="20"/>
              </w:rPr>
            </w:pPr>
            <w:r w:rsidRPr="00946361">
              <w:rPr>
                <w:rFonts w:ascii="Times New Roman" w:hAnsi="Times New Roman" w:cs="Times New Roman"/>
                <w:sz w:val="20"/>
                <w:szCs w:val="20"/>
              </w:rPr>
              <w:t>Indeks</w:t>
            </w:r>
          </w:p>
          <w:p w:rsidR="001538D1" w:rsidRPr="00946361" w:rsidRDefault="001538D1" w:rsidP="001538D1">
            <w:pPr>
              <w:jc w:val="center"/>
              <w:rPr>
                <w:rFonts w:ascii="Times New Roman" w:hAnsi="Times New Roman" w:cs="Times New Roman"/>
                <w:sz w:val="20"/>
                <w:szCs w:val="20"/>
              </w:rPr>
            </w:pPr>
            <w:r w:rsidRPr="00946361">
              <w:rPr>
                <w:rFonts w:ascii="Times New Roman" w:hAnsi="Times New Roman" w:cs="Times New Roman"/>
                <w:sz w:val="20"/>
                <w:szCs w:val="20"/>
              </w:rPr>
              <w:t>5/2*100</w:t>
            </w:r>
          </w:p>
        </w:tc>
        <w:tc>
          <w:tcPr>
            <w:tcW w:w="1108" w:type="dxa"/>
          </w:tcPr>
          <w:p w:rsidR="001538D1" w:rsidRPr="00946361" w:rsidRDefault="001538D1" w:rsidP="001538D1">
            <w:pPr>
              <w:jc w:val="center"/>
              <w:rPr>
                <w:rFonts w:ascii="Times New Roman" w:hAnsi="Times New Roman" w:cs="Times New Roman"/>
                <w:sz w:val="20"/>
                <w:szCs w:val="20"/>
              </w:rPr>
            </w:pPr>
            <w:r w:rsidRPr="00946361">
              <w:rPr>
                <w:rFonts w:ascii="Times New Roman" w:hAnsi="Times New Roman" w:cs="Times New Roman"/>
                <w:sz w:val="20"/>
                <w:szCs w:val="20"/>
              </w:rPr>
              <w:t xml:space="preserve">Indeks </w:t>
            </w:r>
          </w:p>
          <w:p w:rsidR="001538D1" w:rsidRPr="00946361" w:rsidRDefault="001538D1" w:rsidP="001538D1">
            <w:pPr>
              <w:jc w:val="center"/>
              <w:rPr>
                <w:rFonts w:ascii="Times New Roman" w:hAnsi="Times New Roman" w:cs="Times New Roman"/>
                <w:sz w:val="20"/>
                <w:szCs w:val="20"/>
              </w:rPr>
            </w:pPr>
            <w:r w:rsidRPr="00946361">
              <w:rPr>
                <w:rFonts w:ascii="Times New Roman" w:hAnsi="Times New Roman" w:cs="Times New Roman"/>
                <w:sz w:val="20"/>
                <w:szCs w:val="20"/>
              </w:rPr>
              <w:t>5/4*100</w:t>
            </w:r>
          </w:p>
        </w:tc>
      </w:tr>
      <w:tr w:rsidR="001538D1" w:rsidTr="001538D1">
        <w:trPr>
          <w:trHeight w:val="173"/>
        </w:trPr>
        <w:tc>
          <w:tcPr>
            <w:tcW w:w="3507" w:type="dxa"/>
          </w:tcPr>
          <w:p w:rsidR="001538D1" w:rsidRPr="007403F9" w:rsidRDefault="001538D1" w:rsidP="001538D1">
            <w:pPr>
              <w:jc w:val="center"/>
              <w:rPr>
                <w:rFonts w:ascii="Times New Roman" w:hAnsi="Times New Roman" w:cs="Times New Roman"/>
                <w:sz w:val="16"/>
                <w:szCs w:val="16"/>
              </w:rPr>
            </w:pPr>
            <w:r w:rsidRPr="007403F9">
              <w:rPr>
                <w:rFonts w:ascii="Times New Roman" w:hAnsi="Times New Roman" w:cs="Times New Roman"/>
                <w:sz w:val="16"/>
                <w:szCs w:val="16"/>
              </w:rPr>
              <w:t>1.</w:t>
            </w:r>
          </w:p>
        </w:tc>
        <w:tc>
          <w:tcPr>
            <w:tcW w:w="1166" w:type="dxa"/>
          </w:tcPr>
          <w:p w:rsidR="001538D1" w:rsidRPr="007403F9" w:rsidRDefault="001538D1" w:rsidP="001538D1">
            <w:pPr>
              <w:jc w:val="center"/>
              <w:rPr>
                <w:rFonts w:ascii="Times New Roman" w:hAnsi="Times New Roman" w:cs="Times New Roman"/>
                <w:sz w:val="16"/>
                <w:szCs w:val="16"/>
              </w:rPr>
            </w:pPr>
            <w:r w:rsidRPr="007403F9">
              <w:rPr>
                <w:rFonts w:ascii="Times New Roman" w:hAnsi="Times New Roman" w:cs="Times New Roman"/>
                <w:sz w:val="16"/>
                <w:szCs w:val="16"/>
              </w:rPr>
              <w:t>2.</w:t>
            </w:r>
          </w:p>
        </w:tc>
        <w:tc>
          <w:tcPr>
            <w:tcW w:w="1276" w:type="dxa"/>
          </w:tcPr>
          <w:p w:rsidR="001538D1" w:rsidRPr="007403F9" w:rsidRDefault="001538D1" w:rsidP="001538D1">
            <w:pPr>
              <w:jc w:val="center"/>
              <w:rPr>
                <w:rFonts w:ascii="Times New Roman" w:hAnsi="Times New Roman" w:cs="Times New Roman"/>
                <w:sz w:val="16"/>
                <w:szCs w:val="16"/>
              </w:rPr>
            </w:pPr>
            <w:r w:rsidRPr="007403F9">
              <w:rPr>
                <w:rFonts w:ascii="Times New Roman" w:hAnsi="Times New Roman" w:cs="Times New Roman"/>
                <w:sz w:val="16"/>
                <w:szCs w:val="16"/>
              </w:rPr>
              <w:t>3.</w:t>
            </w:r>
          </w:p>
        </w:tc>
        <w:tc>
          <w:tcPr>
            <w:tcW w:w="1244" w:type="dxa"/>
          </w:tcPr>
          <w:p w:rsidR="001538D1" w:rsidRPr="007403F9" w:rsidRDefault="001538D1" w:rsidP="001538D1">
            <w:pPr>
              <w:jc w:val="center"/>
              <w:rPr>
                <w:rFonts w:ascii="Times New Roman" w:hAnsi="Times New Roman" w:cs="Times New Roman"/>
                <w:sz w:val="16"/>
                <w:szCs w:val="16"/>
              </w:rPr>
            </w:pPr>
            <w:r w:rsidRPr="007403F9">
              <w:rPr>
                <w:rFonts w:ascii="Times New Roman" w:hAnsi="Times New Roman" w:cs="Times New Roman"/>
                <w:sz w:val="16"/>
                <w:szCs w:val="16"/>
              </w:rPr>
              <w:t>4.</w:t>
            </w:r>
          </w:p>
        </w:tc>
        <w:tc>
          <w:tcPr>
            <w:tcW w:w="1166" w:type="dxa"/>
          </w:tcPr>
          <w:p w:rsidR="001538D1" w:rsidRPr="007403F9" w:rsidRDefault="001538D1" w:rsidP="001538D1">
            <w:pPr>
              <w:jc w:val="center"/>
              <w:rPr>
                <w:rFonts w:ascii="Times New Roman" w:hAnsi="Times New Roman" w:cs="Times New Roman"/>
                <w:sz w:val="16"/>
                <w:szCs w:val="16"/>
              </w:rPr>
            </w:pPr>
            <w:r w:rsidRPr="007403F9">
              <w:rPr>
                <w:rFonts w:ascii="Times New Roman" w:hAnsi="Times New Roman" w:cs="Times New Roman"/>
                <w:sz w:val="16"/>
                <w:szCs w:val="16"/>
              </w:rPr>
              <w:t>5.</w:t>
            </w:r>
          </w:p>
        </w:tc>
        <w:tc>
          <w:tcPr>
            <w:tcW w:w="1275" w:type="dxa"/>
          </w:tcPr>
          <w:p w:rsidR="001538D1" w:rsidRPr="007403F9" w:rsidRDefault="001538D1" w:rsidP="001538D1">
            <w:pPr>
              <w:jc w:val="center"/>
              <w:rPr>
                <w:rFonts w:ascii="Times New Roman" w:hAnsi="Times New Roman" w:cs="Times New Roman"/>
                <w:sz w:val="16"/>
                <w:szCs w:val="16"/>
              </w:rPr>
            </w:pPr>
            <w:r w:rsidRPr="007403F9">
              <w:rPr>
                <w:rFonts w:ascii="Times New Roman" w:hAnsi="Times New Roman" w:cs="Times New Roman"/>
                <w:sz w:val="16"/>
                <w:szCs w:val="16"/>
              </w:rPr>
              <w:t>6.</w:t>
            </w:r>
          </w:p>
        </w:tc>
        <w:tc>
          <w:tcPr>
            <w:tcW w:w="1108" w:type="dxa"/>
          </w:tcPr>
          <w:p w:rsidR="001538D1" w:rsidRPr="007403F9" w:rsidRDefault="001538D1" w:rsidP="001538D1">
            <w:pPr>
              <w:jc w:val="center"/>
              <w:rPr>
                <w:rFonts w:ascii="Times New Roman" w:hAnsi="Times New Roman" w:cs="Times New Roman"/>
                <w:sz w:val="16"/>
                <w:szCs w:val="16"/>
              </w:rPr>
            </w:pPr>
            <w:r w:rsidRPr="007403F9">
              <w:rPr>
                <w:rFonts w:ascii="Times New Roman" w:hAnsi="Times New Roman" w:cs="Times New Roman"/>
                <w:sz w:val="16"/>
                <w:szCs w:val="16"/>
              </w:rPr>
              <w:t>7.</w:t>
            </w:r>
          </w:p>
        </w:tc>
      </w:tr>
      <w:tr w:rsidR="001538D1" w:rsidTr="001538D1">
        <w:trPr>
          <w:trHeight w:val="535"/>
        </w:trPr>
        <w:tc>
          <w:tcPr>
            <w:tcW w:w="3507" w:type="dxa"/>
          </w:tcPr>
          <w:p w:rsidR="001538D1" w:rsidRPr="007403F9" w:rsidRDefault="001538D1" w:rsidP="001538D1">
            <w:pPr>
              <w:rPr>
                <w:rFonts w:ascii="Times New Roman" w:hAnsi="Times New Roman" w:cs="Times New Roman"/>
                <w:b/>
                <w:sz w:val="24"/>
                <w:szCs w:val="24"/>
              </w:rPr>
            </w:pPr>
            <w:r w:rsidRPr="007403F9">
              <w:rPr>
                <w:rFonts w:ascii="Times New Roman" w:hAnsi="Times New Roman" w:cs="Times New Roman"/>
                <w:b/>
                <w:sz w:val="24"/>
                <w:szCs w:val="24"/>
              </w:rPr>
              <w:t>6  PRIHODI POSLOVANJA</w:t>
            </w:r>
          </w:p>
        </w:tc>
        <w:tc>
          <w:tcPr>
            <w:tcW w:w="1166" w:type="dxa"/>
          </w:tcPr>
          <w:p w:rsidR="001538D1" w:rsidRPr="007403F9" w:rsidRDefault="008A7E57" w:rsidP="001538D1">
            <w:pPr>
              <w:jc w:val="right"/>
              <w:rPr>
                <w:rFonts w:ascii="Times New Roman" w:hAnsi="Times New Roman" w:cs="Times New Roman"/>
                <w:b/>
                <w:sz w:val="24"/>
                <w:szCs w:val="24"/>
              </w:rPr>
            </w:pPr>
            <w:r>
              <w:rPr>
                <w:rFonts w:ascii="Times New Roman" w:hAnsi="Times New Roman" w:cs="Times New Roman"/>
                <w:b/>
                <w:sz w:val="24"/>
                <w:szCs w:val="24"/>
              </w:rPr>
              <w:t>24.000</w:t>
            </w:r>
          </w:p>
        </w:tc>
        <w:tc>
          <w:tcPr>
            <w:tcW w:w="1276" w:type="dxa"/>
          </w:tcPr>
          <w:p w:rsidR="001538D1" w:rsidRPr="007403F9" w:rsidRDefault="001463DD" w:rsidP="001538D1">
            <w:pPr>
              <w:jc w:val="right"/>
              <w:rPr>
                <w:rFonts w:ascii="Times New Roman" w:hAnsi="Times New Roman" w:cs="Times New Roman"/>
                <w:b/>
                <w:sz w:val="24"/>
                <w:szCs w:val="24"/>
              </w:rPr>
            </w:pPr>
            <w:r>
              <w:rPr>
                <w:rFonts w:ascii="Times New Roman" w:hAnsi="Times New Roman" w:cs="Times New Roman"/>
                <w:b/>
                <w:sz w:val="24"/>
                <w:szCs w:val="24"/>
              </w:rPr>
              <w:t>30.000</w:t>
            </w:r>
          </w:p>
        </w:tc>
        <w:tc>
          <w:tcPr>
            <w:tcW w:w="1244" w:type="dxa"/>
          </w:tcPr>
          <w:p w:rsidR="001538D1" w:rsidRPr="007403F9" w:rsidRDefault="001463DD" w:rsidP="001538D1">
            <w:pPr>
              <w:jc w:val="right"/>
              <w:rPr>
                <w:rFonts w:ascii="Times New Roman" w:hAnsi="Times New Roman" w:cs="Times New Roman"/>
                <w:b/>
                <w:sz w:val="24"/>
                <w:szCs w:val="24"/>
              </w:rPr>
            </w:pPr>
            <w:r>
              <w:rPr>
                <w:rFonts w:ascii="Times New Roman" w:hAnsi="Times New Roman" w:cs="Times New Roman"/>
                <w:b/>
                <w:sz w:val="24"/>
                <w:szCs w:val="24"/>
              </w:rPr>
              <w:t>30.000</w:t>
            </w:r>
          </w:p>
        </w:tc>
        <w:tc>
          <w:tcPr>
            <w:tcW w:w="1166" w:type="dxa"/>
          </w:tcPr>
          <w:p w:rsidR="001538D1" w:rsidRPr="007403F9" w:rsidRDefault="00802B0B" w:rsidP="001538D1">
            <w:pPr>
              <w:jc w:val="right"/>
              <w:rPr>
                <w:rFonts w:ascii="Times New Roman" w:hAnsi="Times New Roman" w:cs="Times New Roman"/>
                <w:b/>
                <w:sz w:val="24"/>
                <w:szCs w:val="24"/>
              </w:rPr>
            </w:pPr>
            <w:r>
              <w:rPr>
                <w:rFonts w:ascii="Times New Roman" w:hAnsi="Times New Roman" w:cs="Times New Roman"/>
                <w:b/>
                <w:sz w:val="24"/>
                <w:szCs w:val="24"/>
              </w:rPr>
              <w:t>0</w:t>
            </w:r>
          </w:p>
        </w:tc>
        <w:tc>
          <w:tcPr>
            <w:tcW w:w="1275" w:type="dxa"/>
          </w:tcPr>
          <w:p w:rsidR="001538D1" w:rsidRPr="007403F9" w:rsidRDefault="00ED3149" w:rsidP="001538D1">
            <w:pPr>
              <w:jc w:val="right"/>
              <w:rPr>
                <w:rFonts w:ascii="Times New Roman" w:hAnsi="Times New Roman" w:cs="Times New Roman"/>
                <w:b/>
                <w:sz w:val="24"/>
                <w:szCs w:val="24"/>
              </w:rPr>
            </w:pPr>
            <w:r>
              <w:rPr>
                <w:rFonts w:ascii="Times New Roman" w:hAnsi="Times New Roman" w:cs="Times New Roman"/>
                <w:b/>
                <w:sz w:val="24"/>
                <w:szCs w:val="24"/>
              </w:rPr>
              <w:t>0</w:t>
            </w:r>
          </w:p>
        </w:tc>
        <w:tc>
          <w:tcPr>
            <w:tcW w:w="1108" w:type="dxa"/>
          </w:tcPr>
          <w:p w:rsidR="001538D1" w:rsidRPr="007403F9" w:rsidRDefault="00ED3149" w:rsidP="001538D1">
            <w:pPr>
              <w:jc w:val="right"/>
              <w:rPr>
                <w:rFonts w:ascii="Times New Roman" w:hAnsi="Times New Roman" w:cs="Times New Roman"/>
                <w:b/>
                <w:sz w:val="24"/>
                <w:szCs w:val="24"/>
              </w:rPr>
            </w:pPr>
            <w:r>
              <w:rPr>
                <w:rFonts w:ascii="Times New Roman" w:hAnsi="Times New Roman" w:cs="Times New Roman"/>
                <w:b/>
                <w:sz w:val="24"/>
                <w:szCs w:val="24"/>
              </w:rPr>
              <w:t>0</w:t>
            </w:r>
          </w:p>
        </w:tc>
      </w:tr>
      <w:tr w:rsidR="001538D1" w:rsidTr="001538D1">
        <w:trPr>
          <w:trHeight w:val="472"/>
        </w:trPr>
        <w:tc>
          <w:tcPr>
            <w:tcW w:w="3507" w:type="dxa"/>
          </w:tcPr>
          <w:p w:rsidR="001538D1" w:rsidRPr="007403F9" w:rsidRDefault="001538D1" w:rsidP="001538D1">
            <w:pPr>
              <w:rPr>
                <w:rFonts w:ascii="Times New Roman" w:hAnsi="Times New Roman" w:cs="Times New Roman"/>
                <w:b/>
                <w:sz w:val="20"/>
                <w:szCs w:val="20"/>
              </w:rPr>
            </w:pPr>
            <w:r w:rsidRPr="007403F9">
              <w:rPr>
                <w:rFonts w:ascii="Times New Roman" w:hAnsi="Times New Roman" w:cs="Times New Roman"/>
                <w:b/>
                <w:sz w:val="20"/>
                <w:szCs w:val="20"/>
              </w:rPr>
              <w:t xml:space="preserve">63 Pomoći iz inozemstva i od  </w:t>
            </w:r>
          </w:p>
          <w:p w:rsidR="001538D1" w:rsidRPr="007403F9" w:rsidRDefault="001538D1" w:rsidP="001538D1">
            <w:pPr>
              <w:rPr>
                <w:rFonts w:ascii="Times New Roman" w:hAnsi="Times New Roman" w:cs="Times New Roman"/>
                <w:b/>
                <w:sz w:val="20"/>
                <w:szCs w:val="20"/>
              </w:rPr>
            </w:pPr>
            <w:r w:rsidRPr="007403F9">
              <w:rPr>
                <w:rFonts w:ascii="Times New Roman" w:hAnsi="Times New Roman" w:cs="Times New Roman"/>
                <w:b/>
                <w:sz w:val="20"/>
                <w:szCs w:val="20"/>
              </w:rPr>
              <w:t>subjekata unutar općeg   proračuna</w:t>
            </w:r>
          </w:p>
        </w:tc>
        <w:tc>
          <w:tcPr>
            <w:tcW w:w="1166" w:type="dxa"/>
          </w:tcPr>
          <w:p w:rsidR="001538D1" w:rsidRPr="007403F9" w:rsidRDefault="008A7E57" w:rsidP="001538D1">
            <w:pPr>
              <w:jc w:val="right"/>
              <w:rPr>
                <w:rFonts w:ascii="Times New Roman" w:hAnsi="Times New Roman" w:cs="Times New Roman"/>
                <w:b/>
                <w:sz w:val="20"/>
                <w:szCs w:val="20"/>
              </w:rPr>
            </w:pPr>
            <w:r>
              <w:rPr>
                <w:rFonts w:ascii="Times New Roman" w:hAnsi="Times New Roman" w:cs="Times New Roman"/>
                <w:b/>
                <w:sz w:val="20"/>
                <w:szCs w:val="20"/>
              </w:rPr>
              <w:t>24.000</w:t>
            </w:r>
          </w:p>
        </w:tc>
        <w:tc>
          <w:tcPr>
            <w:tcW w:w="1276" w:type="dxa"/>
          </w:tcPr>
          <w:p w:rsidR="001538D1" w:rsidRPr="007403F9" w:rsidRDefault="001463DD" w:rsidP="001538D1">
            <w:pPr>
              <w:jc w:val="right"/>
              <w:rPr>
                <w:rFonts w:ascii="Times New Roman" w:hAnsi="Times New Roman" w:cs="Times New Roman"/>
                <w:b/>
                <w:sz w:val="20"/>
                <w:szCs w:val="20"/>
              </w:rPr>
            </w:pPr>
            <w:r>
              <w:rPr>
                <w:rFonts w:ascii="Times New Roman" w:hAnsi="Times New Roman" w:cs="Times New Roman"/>
                <w:b/>
                <w:sz w:val="20"/>
                <w:szCs w:val="20"/>
              </w:rPr>
              <w:t>30.000</w:t>
            </w:r>
          </w:p>
        </w:tc>
        <w:tc>
          <w:tcPr>
            <w:tcW w:w="1244" w:type="dxa"/>
          </w:tcPr>
          <w:p w:rsidR="001538D1" w:rsidRPr="007403F9" w:rsidRDefault="001463DD" w:rsidP="001538D1">
            <w:pPr>
              <w:jc w:val="right"/>
              <w:rPr>
                <w:rFonts w:ascii="Times New Roman" w:hAnsi="Times New Roman" w:cs="Times New Roman"/>
                <w:b/>
                <w:sz w:val="20"/>
                <w:szCs w:val="20"/>
              </w:rPr>
            </w:pPr>
            <w:r>
              <w:rPr>
                <w:rFonts w:ascii="Times New Roman" w:hAnsi="Times New Roman" w:cs="Times New Roman"/>
                <w:b/>
                <w:sz w:val="20"/>
                <w:szCs w:val="20"/>
              </w:rPr>
              <w:t>30.000</w:t>
            </w:r>
          </w:p>
        </w:tc>
        <w:tc>
          <w:tcPr>
            <w:tcW w:w="1166" w:type="dxa"/>
          </w:tcPr>
          <w:p w:rsidR="001538D1" w:rsidRPr="007403F9" w:rsidRDefault="00802B0B" w:rsidP="001538D1">
            <w:pPr>
              <w:jc w:val="right"/>
              <w:rPr>
                <w:rFonts w:ascii="Times New Roman" w:hAnsi="Times New Roman" w:cs="Times New Roman"/>
                <w:b/>
                <w:sz w:val="20"/>
                <w:szCs w:val="20"/>
              </w:rPr>
            </w:pPr>
            <w:r>
              <w:rPr>
                <w:rFonts w:ascii="Times New Roman" w:hAnsi="Times New Roman" w:cs="Times New Roman"/>
                <w:b/>
                <w:sz w:val="20"/>
                <w:szCs w:val="20"/>
              </w:rPr>
              <w:t>0</w:t>
            </w:r>
          </w:p>
        </w:tc>
        <w:tc>
          <w:tcPr>
            <w:tcW w:w="1275" w:type="dxa"/>
          </w:tcPr>
          <w:p w:rsidR="001538D1" w:rsidRPr="007403F9" w:rsidRDefault="00ED3149" w:rsidP="001538D1">
            <w:pPr>
              <w:jc w:val="right"/>
              <w:rPr>
                <w:rFonts w:ascii="Times New Roman" w:hAnsi="Times New Roman" w:cs="Times New Roman"/>
                <w:b/>
                <w:sz w:val="20"/>
                <w:szCs w:val="20"/>
              </w:rPr>
            </w:pPr>
            <w:r>
              <w:rPr>
                <w:rFonts w:ascii="Times New Roman" w:hAnsi="Times New Roman" w:cs="Times New Roman"/>
                <w:b/>
                <w:sz w:val="20"/>
                <w:szCs w:val="20"/>
              </w:rPr>
              <w:t>0</w:t>
            </w:r>
          </w:p>
        </w:tc>
        <w:tc>
          <w:tcPr>
            <w:tcW w:w="1108" w:type="dxa"/>
          </w:tcPr>
          <w:p w:rsidR="001538D1" w:rsidRPr="007403F9" w:rsidRDefault="00ED3149" w:rsidP="001538D1">
            <w:pPr>
              <w:jc w:val="right"/>
              <w:rPr>
                <w:rFonts w:ascii="Times New Roman" w:hAnsi="Times New Roman" w:cs="Times New Roman"/>
                <w:b/>
                <w:sz w:val="20"/>
                <w:szCs w:val="20"/>
              </w:rPr>
            </w:pPr>
            <w:r>
              <w:rPr>
                <w:rFonts w:ascii="Times New Roman" w:hAnsi="Times New Roman" w:cs="Times New Roman"/>
                <w:b/>
                <w:sz w:val="20"/>
                <w:szCs w:val="20"/>
              </w:rPr>
              <w:t>0</w:t>
            </w:r>
          </w:p>
        </w:tc>
      </w:tr>
      <w:tr w:rsidR="001538D1" w:rsidTr="001538D1">
        <w:trPr>
          <w:trHeight w:val="848"/>
        </w:trPr>
        <w:tc>
          <w:tcPr>
            <w:tcW w:w="3507" w:type="dxa"/>
          </w:tcPr>
          <w:p w:rsidR="001538D1" w:rsidRPr="00D35934" w:rsidRDefault="001538D1" w:rsidP="001538D1">
            <w:pPr>
              <w:rPr>
                <w:rFonts w:ascii="Times New Roman" w:hAnsi="Times New Roman" w:cs="Times New Roman"/>
                <w:i/>
                <w:sz w:val="20"/>
                <w:szCs w:val="20"/>
              </w:rPr>
            </w:pPr>
            <w:r>
              <w:rPr>
                <w:rFonts w:ascii="Times New Roman" w:hAnsi="Times New Roman" w:cs="Times New Roman"/>
                <w:i/>
                <w:sz w:val="20"/>
                <w:szCs w:val="20"/>
              </w:rPr>
              <w:t xml:space="preserve">633  </w:t>
            </w:r>
            <w:r w:rsidRPr="00D35934">
              <w:rPr>
                <w:rFonts w:ascii="Times New Roman" w:hAnsi="Times New Roman" w:cs="Times New Roman"/>
                <w:i/>
                <w:sz w:val="20"/>
                <w:szCs w:val="20"/>
              </w:rPr>
              <w:t>Pomoći proračunu iz drugih proračuna  i izvanproračunskim korisnicima</w:t>
            </w:r>
          </w:p>
        </w:tc>
        <w:tc>
          <w:tcPr>
            <w:tcW w:w="1166" w:type="dxa"/>
          </w:tcPr>
          <w:p w:rsidR="001538D1" w:rsidRPr="007403F9" w:rsidRDefault="008A7E57" w:rsidP="001538D1">
            <w:pPr>
              <w:jc w:val="right"/>
              <w:rPr>
                <w:rFonts w:ascii="Times New Roman" w:hAnsi="Times New Roman" w:cs="Times New Roman"/>
                <w:i/>
                <w:sz w:val="20"/>
                <w:szCs w:val="20"/>
              </w:rPr>
            </w:pPr>
            <w:r>
              <w:rPr>
                <w:rFonts w:ascii="Times New Roman" w:hAnsi="Times New Roman" w:cs="Times New Roman"/>
                <w:i/>
                <w:sz w:val="20"/>
                <w:szCs w:val="20"/>
              </w:rPr>
              <w:t>24.000</w:t>
            </w:r>
          </w:p>
        </w:tc>
        <w:tc>
          <w:tcPr>
            <w:tcW w:w="1276" w:type="dxa"/>
          </w:tcPr>
          <w:p w:rsidR="001538D1" w:rsidRPr="007403F9" w:rsidRDefault="001463DD" w:rsidP="001538D1">
            <w:pPr>
              <w:jc w:val="right"/>
              <w:rPr>
                <w:rFonts w:ascii="Times New Roman" w:hAnsi="Times New Roman" w:cs="Times New Roman"/>
                <w:i/>
                <w:sz w:val="20"/>
                <w:szCs w:val="20"/>
              </w:rPr>
            </w:pPr>
            <w:r>
              <w:rPr>
                <w:rFonts w:ascii="Times New Roman" w:hAnsi="Times New Roman" w:cs="Times New Roman"/>
                <w:i/>
                <w:sz w:val="20"/>
                <w:szCs w:val="20"/>
              </w:rPr>
              <w:t>30.000</w:t>
            </w:r>
          </w:p>
        </w:tc>
        <w:tc>
          <w:tcPr>
            <w:tcW w:w="1244" w:type="dxa"/>
          </w:tcPr>
          <w:p w:rsidR="001538D1" w:rsidRPr="007403F9" w:rsidRDefault="001463DD" w:rsidP="001538D1">
            <w:pPr>
              <w:jc w:val="right"/>
              <w:rPr>
                <w:rFonts w:ascii="Times New Roman" w:hAnsi="Times New Roman" w:cs="Times New Roman"/>
                <w:i/>
                <w:sz w:val="20"/>
                <w:szCs w:val="20"/>
              </w:rPr>
            </w:pPr>
            <w:r>
              <w:rPr>
                <w:rFonts w:ascii="Times New Roman" w:hAnsi="Times New Roman" w:cs="Times New Roman"/>
                <w:i/>
                <w:sz w:val="20"/>
                <w:szCs w:val="20"/>
              </w:rPr>
              <w:t>30.000</w:t>
            </w:r>
          </w:p>
        </w:tc>
        <w:tc>
          <w:tcPr>
            <w:tcW w:w="1166" w:type="dxa"/>
          </w:tcPr>
          <w:p w:rsidR="001538D1" w:rsidRPr="007403F9" w:rsidRDefault="00802B0B" w:rsidP="001538D1">
            <w:pPr>
              <w:jc w:val="right"/>
              <w:rPr>
                <w:rFonts w:ascii="Times New Roman" w:hAnsi="Times New Roman" w:cs="Times New Roman"/>
                <w:i/>
                <w:sz w:val="20"/>
                <w:szCs w:val="20"/>
              </w:rPr>
            </w:pPr>
            <w:r>
              <w:rPr>
                <w:rFonts w:ascii="Times New Roman" w:hAnsi="Times New Roman" w:cs="Times New Roman"/>
                <w:i/>
                <w:sz w:val="20"/>
                <w:szCs w:val="20"/>
              </w:rPr>
              <w:t>0</w:t>
            </w:r>
          </w:p>
        </w:tc>
        <w:tc>
          <w:tcPr>
            <w:tcW w:w="1275" w:type="dxa"/>
          </w:tcPr>
          <w:p w:rsidR="001538D1" w:rsidRPr="007403F9" w:rsidRDefault="00ED3149" w:rsidP="001538D1">
            <w:pPr>
              <w:jc w:val="right"/>
              <w:rPr>
                <w:rFonts w:ascii="Times New Roman" w:hAnsi="Times New Roman" w:cs="Times New Roman"/>
                <w:i/>
                <w:sz w:val="20"/>
                <w:szCs w:val="20"/>
              </w:rPr>
            </w:pPr>
            <w:r>
              <w:rPr>
                <w:rFonts w:ascii="Times New Roman" w:hAnsi="Times New Roman" w:cs="Times New Roman"/>
                <w:i/>
                <w:sz w:val="20"/>
                <w:szCs w:val="20"/>
              </w:rPr>
              <w:t>0</w:t>
            </w:r>
          </w:p>
        </w:tc>
        <w:tc>
          <w:tcPr>
            <w:tcW w:w="1108" w:type="dxa"/>
          </w:tcPr>
          <w:p w:rsidR="001538D1" w:rsidRPr="007403F9" w:rsidRDefault="00ED3149" w:rsidP="001538D1">
            <w:pPr>
              <w:jc w:val="right"/>
              <w:rPr>
                <w:rFonts w:ascii="Times New Roman" w:hAnsi="Times New Roman" w:cs="Times New Roman"/>
                <w:i/>
                <w:sz w:val="20"/>
                <w:szCs w:val="20"/>
              </w:rPr>
            </w:pPr>
            <w:r>
              <w:rPr>
                <w:rFonts w:ascii="Times New Roman" w:hAnsi="Times New Roman" w:cs="Times New Roman"/>
                <w:i/>
                <w:sz w:val="20"/>
                <w:szCs w:val="20"/>
              </w:rPr>
              <w:t>0</w:t>
            </w:r>
          </w:p>
        </w:tc>
      </w:tr>
      <w:tr w:rsidR="001538D1" w:rsidTr="001538D1">
        <w:trPr>
          <w:trHeight w:val="675"/>
        </w:trPr>
        <w:tc>
          <w:tcPr>
            <w:tcW w:w="3507" w:type="dxa"/>
          </w:tcPr>
          <w:p w:rsidR="001538D1" w:rsidRPr="00D35934" w:rsidRDefault="001538D1" w:rsidP="001538D1">
            <w:pPr>
              <w:rPr>
                <w:rFonts w:ascii="Times New Roman" w:hAnsi="Times New Roman" w:cs="Times New Roman"/>
                <w:sz w:val="20"/>
                <w:szCs w:val="20"/>
              </w:rPr>
            </w:pPr>
            <w:r w:rsidRPr="00D35934">
              <w:rPr>
                <w:rFonts w:ascii="Times New Roman" w:hAnsi="Times New Roman" w:cs="Times New Roman"/>
                <w:sz w:val="20"/>
                <w:szCs w:val="20"/>
              </w:rPr>
              <w:t>6331</w:t>
            </w:r>
            <w:r>
              <w:rPr>
                <w:rFonts w:ascii="Times New Roman" w:hAnsi="Times New Roman" w:cs="Times New Roman"/>
                <w:sz w:val="20"/>
                <w:szCs w:val="20"/>
              </w:rPr>
              <w:t xml:space="preserve">  </w:t>
            </w:r>
            <w:r w:rsidRPr="00D35934">
              <w:rPr>
                <w:rFonts w:ascii="Times New Roman" w:hAnsi="Times New Roman" w:cs="Times New Roman"/>
                <w:sz w:val="20"/>
                <w:szCs w:val="20"/>
              </w:rPr>
              <w:t>Tekuće pomoći proračunu iz drugih proračuna i izvan. Proračunskim korisnicima</w:t>
            </w:r>
          </w:p>
        </w:tc>
        <w:tc>
          <w:tcPr>
            <w:tcW w:w="1166" w:type="dxa"/>
          </w:tcPr>
          <w:p w:rsidR="001538D1" w:rsidRPr="007403F9" w:rsidRDefault="008A7E57" w:rsidP="001538D1">
            <w:pPr>
              <w:jc w:val="right"/>
              <w:rPr>
                <w:rFonts w:ascii="Times New Roman" w:hAnsi="Times New Roman" w:cs="Times New Roman"/>
                <w:sz w:val="20"/>
                <w:szCs w:val="20"/>
              </w:rPr>
            </w:pPr>
            <w:r>
              <w:rPr>
                <w:rFonts w:ascii="Times New Roman" w:hAnsi="Times New Roman" w:cs="Times New Roman"/>
                <w:sz w:val="20"/>
                <w:szCs w:val="20"/>
              </w:rPr>
              <w:t>24.000</w:t>
            </w:r>
          </w:p>
        </w:tc>
        <w:tc>
          <w:tcPr>
            <w:tcW w:w="1276" w:type="dxa"/>
          </w:tcPr>
          <w:p w:rsidR="001538D1" w:rsidRPr="007403F9" w:rsidRDefault="001463DD" w:rsidP="001538D1">
            <w:pPr>
              <w:jc w:val="right"/>
              <w:rPr>
                <w:rFonts w:ascii="Times New Roman" w:hAnsi="Times New Roman" w:cs="Times New Roman"/>
                <w:sz w:val="20"/>
                <w:szCs w:val="20"/>
              </w:rPr>
            </w:pPr>
            <w:r>
              <w:rPr>
                <w:rFonts w:ascii="Times New Roman" w:hAnsi="Times New Roman" w:cs="Times New Roman"/>
                <w:sz w:val="20"/>
                <w:szCs w:val="20"/>
              </w:rPr>
              <w:t>30.000</w:t>
            </w:r>
          </w:p>
        </w:tc>
        <w:tc>
          <w:tcPr>
            <w:tcW w:w="1244" w:type="dxa"/>
          </w:tcPr>
          <w:p w:rsidR="001538D1" w:rsidRPr="007403F9" w:rsidRDefault="001463DD" w:rsidP="001538D1">
            <w:pPr>
              <w:jc w:val="right"/>
              <w:rPr>
                <w:rFonts w:ascii="Times New Roman" w:hAnsi="Times New Roman" w:cs="Times New Roman"/>
                <w:sz w:val="20"/>
                <w:szCs w:val="20"/>
              </w:rPr>
            </w:pPr>
            <w:r>
              <w:rPr>
                <w:rFonts w:ascii="Times New Roman" w:hAnsi="Times New Roman" w:cs="Times New Roman"/>
                <w:sz w:val="20"/>
                <w:szCs w:val="20"/>
              </w:rPr>
              <w:t>30.000</w:t>
            </w:r>
          </w:p>
        </w:tc>
        <w:tc>
          <w:tcPr>
            <w:tcW w:w="1166" w:type="dxa"/>
          </w:tcPr>
          <w:p w:rsidR="001538D1" w:rsidRPr="007403F9" w:rsidRDefault="00802B0B" w:rsidP="001538D1">
            <w:pPr>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1538D1" w:rsidRPr="007403F9" w:rsidRDefault="00ED3149" w:rsidP="001538D1">
            <w:pPr>
              <w:jc w:val="right"/>
              <w:rPr>
                <w:rFonts w:ascii="Times New Roman" w:hAnsi="Times New Roman" w:cs="Times New Roman"/>
                <w:sz w:val="20"/>
                <w:szCs w:val="20"/>
              </w:rPr>
            </w:pPr>
            <w:r>
              <w:rPr>
                <w:rFonts w:ascii="Times New Roman" w:hAnsi="Times New Roman" w:cs="Times New Roman"/>
                <w:sz w:val="20"/>
                <w:szCs w:val="20"/>
              </w:rPr>
              <w:t>0</w:t>
            </w:r>
          </w:p>
        </w:tc>
        <w:tc>
          <w:tcPr>
            <w:tcW w:w="1108" w:type="dxa"/>
          </w:tcPr>
          <w:p w:rsidR="001538D1" w:rsidRPr="007403F9" w:rsidRDefault="00ED3149" w:rsidP="001538D1">
            <w:pPr>
              <w:jc w:val="right"/>
              <w:rPr>
                <w:rFonts w:ascii="Times New Roman" w:hAnsi="Times New Roman" w:cs="Times New Roman"/>
                <w:sz w:val="20"/>
                <w:szCs w:val="20"/>
              </w:rPr>
            </w:pPr>
            <w:r>
              <w:rPr>
                <w:rFonts w:ascii="Times New Roman" w:hAnsi="Times New Roman" w:cs="Times New Roman"/>
                <w:sz w:val="20"/>
                <w:szCs w:val="20"/>
              </w:rPr>
              <w:t>0</w:t>
            </w:r>
          </w:p>
        </w:tc>
      </w:tr>
    </w:tbl>
    <w:p w:rsidR="00D72034" w:rsidRDefault="00D72034" w:rsidP="007F2CC2">
      <w:pPr>
        <w:spacing w:after="0" w:line="240" w:lineRule="auto"/>
      </w:pPr>
    </w:p>
    <w:p w:rsidR="007F2CC2" w:rsidRDefault="007F2CC2" w:rsidP="007F2CC2">
      <w:pPr>
        <w:spacing w:after="0" w:line="240" w:lineRule="auto"/>
      </w:pPr>
    </w:p>
    <w:tbl>
      <w:tblPr>
        <w:tblStyle w:val="Reetkatablice"/>
        <w:tblpPr w:leftFromText="180" w:rightFromText="180" w:vertAnchor="text" w:horzAnchor="page" w:tblpX="736" w:tblpY="78"/>
        <w:tblW w:w="10742" w:type="dxa"/>
        <w:tblLook w:val="04A0" w:firstRow="1" w:lastRow="0" w:firstColumn="1" w:lastColumn="0" w:noHBand="0" w:noVBand="1"/>
      </w:tblPr>
      <w:tblGrid>
        <w:gridCol w:w="3507"/>
        <w:gridCol w:w="1166"/>
        <w:gridCol w:w="1276"/>
        <w:gridCol w:w="1244"/>
        <w:gridCol w:w="1166"/>
        <w:gridCol w:w="1275"/>
        <w:gridCol w:w="1108"/>
      </w:tblGrid>
      <w:tr w:rsidR="00ED56A4" w:rsidTr="00C00D33">
        <w:trPr>
          <w:trHeight w:val="520"/>
        </w:trPr>
        <w:tc>
          <w:tcPr>
            <w:tcW w:w="10742" w:type="dxa"/>
            <w:gridSpan w:val="7"/>
            <w:shd w:val="clear" w:color="auto" w:fill="C5E0B3" w:themeFill="accent6" w:themeFillTint="66"/>
          </w:tcPr>
          <w:p w:rsidR="00ED56A4" w:rsidRPr="003076AC" w:rsidRDefault="00ED56A4" w:rsidP="00ED56A4">
            <w:pPr>
              <w:rPr>
                <w:rFonts w:ascii="Times New Roman" w:hAnsi="Times New Roman" w:cs="Times New Roman"/>
                <w:b/>
                <w:sz w:val="24"/>
                <w:szCs w:val="24"/>
              </w:rPr>
            </w:pPr>
            <w:r w:rsidRPr="003076AC">
              <w:rPr>
                <w:rFonts w:ascii="Times New Roman" w:hAnsi="Times New Roman" w:cs="Times New Roman"/>
                <w:b/>
                <w:sz w:val="24"/>
                <w:szCs w:val="24"/>
              </w:rPr>
              <w:t xml:space="preserve">Izvor financiranja- </w:t>
            </w:r>
            <w:r>
              <w:rPr>
                <w:rFonts w:ascii="Times New Roman" w:hAnsi="Times New Roman" w:cs="Times New Roman"/>
                <w:b/>
                <w:sz w:val="24"/>
                <w:szCs w:val="24"/>
              </w:rPr>
              <w:t>7.1.1. PRIHOD OD PRODAJE NEFINANCIJSKE IMOVINE PRORAČUNKSKOG KORISNIKA</w:t>
            </w:r>
          </w:p>
        </w:tc>
      </w:tr>
      <w:tr w:rsidR="00ED56A4" w:rsidTr="00C00D33">
        <w:trPr>
          <w:trHeight w:val="795"/>
        </w:trPr>
        <w:tc>
          <w:tcPr>
            <w:tcW w:w="3507" w:type="dxa"/>
          </w:tcPr>
          <w:p w:rsidR="00ED56A4" w:rsidRDefault="00ED56A4" w:rsidP="00C00D33">
            <w:pPr>
              <w:rPr>
                <w:rFonts w:ascii="Times New Roman" w:hAnsi="Times New Roman" w:cs="Times New Roman"/>
                <w:sz w:val="24"/>
                <w:szCs w:val="24"/>
              </w:rPr>
            </w:pPr>
            <w:r>
              <w:rPr>
                <w:rFonts w:ascii="Times New Roman" w:hAnsi="Times New Roman" w:cs="Times New Roman"/>
                <w:sz w:val="24"/>
                <w:szCs w:val="24"/>
              </w:rPr>
              <w:t>Oznaka i naziv izvora financiranja</w:t>
            </w:r>
          </w:p>
        </w:tc>
        <w:tc>
          <w:tcPr>
            <w:tcW w:w="1166" w:type="dxa"/>
          </w:tcPr>
          <w:p w:rsidR="00ED56A4" w:rsidRPr="00946361" w:rsidRDefault="00ED56A4" w:rsidP="00C00D33">
            <w:pPr>
              <w:jc w:val="center"/>
              <w:rPr>
                <w:rFonts w:ascii="Times New Roman" w:hAnsi="Times New Roman" w:cs="Times New Roman"/>
                <w:sz w:val="20"/>
                <w:szCs w:val="20"/>
              </w:rPr>
            </w:pPr>
            <w:r w:rsidRPr="00946361">
              <w:rPr>
                <w:rFonts w:ascii="Times New Roman" w:hAnsi="Times New Roman" w:cs="Times New Roman"/>
                <w:sz w:val="20"/>
                <w:szCs w:val="20"/>
              </w:rPr>
              <w:t>Izvršenje 30.06.2021.</w:t>
            </w:r>
          </w:p>
        </w:tc>
        <w:tc>
          <w:tcPr>
            <w:tcW w:w="1276" w:type="dxa"/>
          </w:tcPr>
          <w:p w:rsidR="00ED56A4" w:rsidRPr="00946361" w:rsidRDefault="00ED56A4" w:rsidP="00C00D33">
            <w:pPr>
              <w:jc w:val="center"/>
              <w:rPr>
                <w:rFonts w:ascii="Times New Roman" w:hAnsi="Times New Roman" w:cs="Times New Roman"/>
                <w:sz w:val="20"/>
                <w:szCs w:val="20"/>
              </w:rPr>
            </w:pPr>
            <w:r w:rsidRPr="00946361">
              <w:rPr>
                <w:rFonts w:ascii="Times New Roman" w:hAnsi="Times New Roman" w:cs="Times New Roman"/>
                <w:sz w:val="20"/>
                <w:szCs w:val="20"/>
              </w:rPr>
              <w:t>Izvorni plan 2022.</w:t>
            </w:r>
          </w:p>
        </w:tc>
        <w:tc>
          <w:tcPr>
            <w:tcW w:w="1244" w:type="dxa"/>
          </w:tcPr>
          <w:p w:rsidR="00ED56A4" w:rsidRPr="00946361" w:rsidRDefault="00ED56A4" w:rsidP="00C00D33">
            <w:pPr>
              <w:jc w:val="center"/>
              <w:rPr>
                <w:rFonts w:ascii="Times New Roman" w:hAnsi="Times New Roman" w:cs="Times New Roman"/>
                <w:sz w:val="20"/>
                <w:szCs w:val="20"/>
              </w:rPr>
            </w:pPr>
            <w:r w:rsidRPr="00946361">
              <w:rPr>
                <w:rFonts w:ascii="Times New Roman" w:hAnsi="Times New Roman" w:cs="Times New Roman"/>
                <w:sz w:val="20"/>
                <w:szCs w:val="20"/>
              </w:rPr>
              <w:t>Tekući plan 2022.</w:t>
            </w:r>
          </w:p>
        </w:tc>
        <w:tc>
          <w:tcPr>
            <w:tcW w:w="1166" w:type="dxa"/>
          </w:tcPr>
          <w:p w:rsidR="00ED56A4" w:rsidRPr="00946361" w:rsidRDefault="00ED56A4" w:rsidP="00C00D33">
            <w:pPr>
              <w:jc w:val="center"/>
              <w:rPr>
                <w:rFonts w:ascii="Times New Roman" w:hAnsi="Times New Roman" w:cs="Times New Roman"/>
                <w:sz w:val="20"/>
                <w:szCs w:val="20"/>
              </w:rPr>
            </w:pPr>
            <w:r w:rsidRPr="00946361">
              <w:rPr>
                <w:rFonts w:ascii="Times New Roman" w:hAnsi="Times New Roman" w:cs="Times New Roman"/>
                <w:sz w:val="20"/>
                <w:szCs w:val="20"/>
              </w:rPr>
              <w:t>Izvršenje 30.06.2022.</w:t>
            </w:r>
          </w:p>
        </w:tc>
        <w:tc>
          <w:tcPr>
            <w:tcW w:w="1275" w:type="dxa"/>
          </w:tcPr>
          <w:p w:rsidR="00ED56A4" w:rsidRPr="00946361" w:rsidRDefault="00ED56A4" w:rsidP="00C00D33">
            <w:pPr>
              <w:jc w:val="center"/>
              <w:rPr>
                <w:rFonts w:ascii="Times New Roman" w:hAnsi="Times New Roman" w:cs="Times New Roman"/>
                <w:sz w:val="20"/>
                <w:szCs w:val="20"/>
              </w:rPr>
            </w:pPr>
            <w:r w:rsidRPr="00946361">
              <w:rPr>
                <w:rFonts w:ascii="Times New Roman" w:hAnsi="Times New Roman" w:cs="Times New Roman"/>
                <w:sz w:val="20"/>
                <w:szCs w:val="20"/>
              </w:rPr>
              <w:t>Indeks</w:t>
            </w:r>
          </w:p>
          <w:p w:rsidR="00ED56A4" w:rsidRPr="00946361" w:rsidRDefault="00ED56A4" w:rsidP="00C00D33">
            <w:pPr>
              <w:jc w:val="center"/>
              <w:rPr>
                <w:rFonts w:ascii="Times New Roman" w:hAnsi="Times New Roman" w:cs="Times New Roman"/>
                <w:sz w:val="20"/>
                <w:szCs w:val="20"/>
              </w:rPr>
            </w:pPr>
            <w:r w:rsidRPr="00946361">
              <w:rPr>
                <w:rFonts w:ascii="Times New Roman" w:hAnsi="Times New Roman" w:cs="Times New Roman"/>
                <w:sz w:val="20"/>
                <w:szCs w:val="20"/>
              </w:rPr>
              <w:t>5/2*100</w:t>
            </w:r>
          </w:p>
        </w:tc>
        <w:tc>
          <w:tcPr>
            <w:tcW w:w="1108" w:type="dxa"/>
          </w:tcPr>
          <w:p w:rsidR="00ED56A4" w:rsidRPr="00946361" w:rsidRDefault="00ED56A4" w:rsidP="00C00D33">
            <w:pPr>
              <w:jc w:val="center"/>
              <w:rPr>
                <w:rFonts w:ascii="Times New Roman" w:hAnsi="Times New Roman" w:cs="Times New Roman"/>
                <w:sz w:val="20"/>
                <w:szCs w:val="20"/>
              </w:rPr>
            </w:pPr>
            <w:r w:rsidRPr="00946361">
              <w:rPr>
                <w:rFonts w:ascii="Times New Roman" w:hAnsi="Times New Roman" w:cs="Times New Roman"/>
                <w:sz w:val="20"/>
                <w:szCs w:val="20"/>
              </w:rPr>
              <w:t xml:space="preserve">Indeks </w:t>
            </w:r>
          </w:p>
          <w:p w:rsidR="00ED56A4" w:rsidRPr="00946361" w:rsidRDefault="00ED56A4" w:rsidP="00C00D33">
            <w:pPr>
              <w:jc w:val="center"/>
              <w:rPr>
                <w:rFonts w:ascii="Times New Roman" w:hAnsi="Times New Roman" w:cs="Times New Roman"/>
                <w:sz w:val="20"/>
                <w:szCs w:val="20"/>
              </w:rPr>
            </w:pPr>
            <w:r w:rsidRPr="00946361">
              <w:rPr>
                <w:rFonts w:ascii="Times New Roman" w:hAnsi="Times New Roman" w:cs="Times New Roman"/>
                <w:sz w:val="20"/>
                <w:szCs w:val="20"/>
              </w:rPr>
              <w:t>5/4*100</w:t>
            </w:r>
          </w:p>
        </w:tc>
      </w:tr>
      <w:tr w:rsidR="00ED56A4" w:rsidTr="00C00D33">
        <w:trPr>
          <w:trHeight w:val="173"/>
        </w:trPr>
        <w:tc>
          <w:tcPr>
            <w:tcW w:w="3507" w:type="dxa"/>
          </w:tcPr>
          <w:p w:rsidR="00ED56A4" w:rsidRPr="007403F9" w:rsidRDefault="00ED56A4" w:rsidP="00C00D33">
            <w:pPr>
              <w:jc w:val="center"/>
              <w:rPr>
                <w:rFonts w:ascii="Times New Roman" w:hAnsi="Times New Roman" w:cs="Times New Roman"/>
                <w:sz w:val="16"/>
                <w:szCs w:val="16"/>
              </w:rPr>
            </w:pPr>
            <w:r w:rsidRPr="007403F9">
              <w:rPr>
                <w:rFonts w:ascii="Times New Roman" w:hAnsi="Times New Roman" w:cs="Times New Roman"/>
                <w:sz w:val="16"/>
                <w:szCs w:val="16"/>
              </w:rPr>
              <w:t>1.</w:t>
            </w:r>
          </w:p>
        </w:tc>
        <w:tc>
          <w:tcPr>
            <w:tcW w:w="1166" w:type="dxa"/>
          </w:tcPr>
          <w:p w:rsidR="00ED56A4" w:rsidRPr="007403F9" w:rsidRDefault="00ED56A4" w:rsidP="00C00D33">
            <w:pPr>
              <w:jc w:val="center"/>
              <w:rPr>
                <w:rFonts w:ascii="Times New Roman" w:hAnsi="Times New Roman" w:cs="Times New Roman"/>
                <w:sz w:val="16"/>
                <w:szCs w:val="16"/>
              </w:rPr>
            </w:pPr>
            <w:r w:rsidRPr="007403F9">
              <w:rPr>
                <w:rFonts w:ascii="Times New Roman" w:hAnsi="Times New Roman" w:cs="Times New Roman"/>
                <w:sz w:val="16"/>
                <w:szCs w:val="16"/>
              </w:rPr>
              <w:t>2.</w:t>
            </w:r>
          </w:p>
        </w:tc>
        <w:tc>
          <w:tcPr>
            <w:tcW w:w="1276" w:type="dxa"/>
          </w:tcPr>
          <w:p w:rsidR="00ED56A4" w:rsidRPr="007403F9" w:rsidRDefault="00ED56A4" w:rsidP="00C00D33">
            <w:pPr>
              <w:jc w:val="center"/>
              <w:rPr>
                <w:rFonts w:ascii="Times New Roman" w:hAnsi="Times New Roman" w:cs="Times New Roman"/>
                <w:sz w:val="16"/>
                <w:szCs w:val="16"/>
              </w:rPr>
            </w:pPr>
            <w:r w:rsidRPr="007403F9">
              <w:rPr>
                <w:rFonts w:ascii="Times New Roman" w:hAnsi="Times New Roman" w:cs="Times New Roman"/>
                <w:sz w:val="16"/>
                <w:szCs w:val="16"/>
              </w:rPr>
              <w:t>3.</w:t>
            </w:r>
          </w:p>
        </w:tc>
        <w:tc>
          <w:tcPr>
            <w:tcW w:w="1244" w:type="dxa"/>
          </w:tcPr>
          <w:p w:rsidR="00ED56A4" w:rsidRPr="007403F9" w:rsidRDefault="00ED56A4" w:rsidP="00C00D33">
            <w:pPr>
              <w:jc w:val="center"/>
              <w:rPr>
                <w:rFonts w:ascii="Times New Roman" w:hAnsi="Times New Roman" w:cs="Times New Roman"/>
                <w:sz w:val="16"/>
                <w:szCs w:val="16"/>
              </w:rPr>
            </w:pPr>
            <w:r w:rsidRPr="007403F9">
              <w:rPr>
                <w:rFonts w:ascii="Times New Roman" w:hAnsi="Times New Roman" w:cs="Times New Roman"/>
                <w:sz w:val="16"/>
                <w:szCs w:val="16"/>
              </w:rPr>
              <w:t>4.</w:t>
            </w:r>
          </w:p>
        </w:tc>
        <w:tc>
          <w:tcPr>
            <w:tcW w:w="1166" w:type="dxa"/>
          </w:tcPr>
          <w:p w:rsidR="00ED56A4" w:rsidRPr="007403F9" w:rsidRDefault="00ED56A4" w:rsidP="00C00D33">
            <w:pPr>
              <w:jc w:val="center"/>
              <w:rPr>
                <w:rFonts w:ascii="Times New Roman" w:hAnsi="Times New Roman" w:cs="Times New Roman"/>
                <w:sz w:val="16"/>
                <w:szCs w:val="16"/>
              </w:rPr>
            </w:pPr>
            <w:r w:rsidRPr="007403F9">
              <w:rPr>
                <w:rFonts w:ascii="Times New Roman" w:hAnsi="Times New Roman" w:cs="Times New Roman"/>
                <w:sz w:val="16"/>
                <w:szCs w:val="16"/>
              </w:rPr>
              <w:t>5.</w:t>
            </w:r>
          </w:p>
        </w:tc>
        <w:tc>
          <w:tcPr>
            <w:tcW w:w="1275" w:type="dxa"/>
          </w:tcPr>
          <w:p w:rsidR="00ED56A4" w:rsidRPr="007403F9" w:rsidRDefault="00ED56A4" w:rsidP="00C00D33">
            <w:pPr>
              <w:jc w:val="center"/>
              <w:rPr>
                <w:rFonts w:ascii="Times New Roman" w:hAnsi="Times New Roman" w:cs="Times New Roman"/>
                <w:sz w:val="16"/>
                <w:szCs w:val="16"/>
              </w:rPr>
            </w:pPr>
            <w:r w:rsidRPr="007403F9">
              <w:rPr>
                <w:rFonts w:ascii="Times New Roman" w:hAnsi="Times New Roman" w:cs="Times New Roman"/>
                <w:sz w:val="16"/>
                <w:szCs w:val="16"/>
              </w:rPr>
              <w:t>6.</w:t>
            </w:r>
          </w:p>
        </w:tc>
        <w:tc>
          <w:tcPr>
            <w:tcW w:w="1108" w:type="dxa"/>
          </w:tcPr>
          <w:p w:rsidR="00ED56A4" w:rsidRPr="007403F9" w:rsidRDefault="00ED56A4" w:rsidP="00C00D33">
            <w:pPr>
              <w:jc w:val="center"/>
              <w:rPr>
                <w:rFonts w:ascii="Times New Roman" w:hAnsi="Times New Roman" w:cs="Times New Roman"/>
                <w:sz w:val="16"/>
                <w:szCs w:val="16"/>
              </w:rPr>
            </w:pPr>
            <w:r w:rsidRPr="007403F9">
              <w:rPr>
                <w:rFonts w:ascii="Times New Roman" w:hAnsi="Times New Roman" w:cs="Times New Roman"/>
                <w:sz w:val="16"/>
                <w:szCs w:val="16"/>
              </w:rPr>
              <w:t>7.</w:t>
            </w:r>
          </w:p>
        </w:tc>
      </w:tr>
      <w:tr w:rsidR="00ED56A4" w:rsidTr="00C00D33">
        <w:trPr>
          <w:trHeight w:val="535"/>
        </w:trPr>
        <w:tc>
          <w:tcPr>
            <w:tcW w:w="3507" w:type="dxa"/>
          </w:tcPr>
          <w:p w:rsidR="00ED56A4" w:rsidRPr="007403F9" w:rsidRDefault="00ED56A4" w:rsidP="00C00D33">
            <w:pPr>
              <w:rPr>
                <w:rFonts w:ascii="Times New Roman" w:hAnsi="Times New Roman" w:cs="Times New Roman"/>
                <w:b/>
                <w:sz w:val="24"/>
                <w:szCs w:val="24"/>
              </w:rPr>
            </w:pPr>
            <w:r>
              <w:rPr>
                <w:rFonts w:ascii="Times New Roman" w:hAnsi="Times New Roman" w:cs="Times New Roman"/>
                <w:b/>
                <w:sz w:val="24"/>
                <w:szCs w:val="24"/>
              </w:rPr>
              <w:t>7 PRIHODI OD PRODAJE NEFINANCIJSKE IMOVINE</w:t>
            </w:r>
          </w:p>
        </w:tc>
        <w:tc>
          <w:tcPr>
            <w:tcW w:w="1166" w:type="dxa"/>
          </w:tcPr>
          <w:p w:rsidR="00ED56A4" w:rsidRPr="007403F9" w:rsidRDefault="006C5D73" w:rsidP="00C00D33">
            <w:pPr>
              <w:jc w:val="right"/>
              <w:rPr>
                <w:rFonts w:ascii="Times New Roman" w:hAnsi="Times New Roman" w:cs="Times New Roman"/>
                <w:b/>
                <w:sz w:val="24"/>
                <w:szCs w:val="24"/>
              </w:rPr>
            </w:pPr>
            <w:r>
              <w:rPr>
                <w:rFonts w:ascii="Times New Roman" w:hAnsi="Times New Roman" w:cs="Times New Roman"/>
                <w:b/>
                <w:sz w:val="24"/>
                <w:szCs w:val="24"/>
              </w:rPr>
              <w:t>1.068</w:t>
            </w:r>
          </w:p>
        </w:tc>
        <w:tc>
          <w:tcPr>
            <w:tcW w:w="1276" w:type="dxa"/>
          </w:tcPr>
          <w:p w:rsidR="00ED56A4" w:rsidRPr="007403F9" w:rsidRDefault="00ED56A4" w:rsidP="00C00D33">
            <w:pPr>
              <w:jc w:val="right"/>
              <w:rPr>
                <w:rFonts w:ascii="Times New Roman" w:hAnsi="Times New Roman" w:cs="Times New Roman"/>
                <w:b/>
                <w:sz w:val="24"/>
                <w:szCs w:val="24"/>
              </w:rPr>
            </w:pPr>
            <w:r>
              <w:rPr>
                <w:rFonts w:ascii="Times New Roman" w:hAnsi="Times New Roman" w:cs="Times New Roman"/>
                <w:b/>
                <w:sz w:val="24"/>
                <w:szCs w:val="24"/>
              </w:rPr>
              <w:t>3.500</w:t>
            </w:r>
          </w:p>
        </w:tc>
        <w:tc>
          <w:tcPr>
            <w:tcW w:w="1244" w:type="dxa"/>
          </w:tcPr>
          <w:p w:rsidR="00ED56A4" w:rsidRPr="007403F9" w:rsidRDefault="00ED56A4" w:rsidP="00C00D33">
            <w:pPr>
              <w:jc w:val="right"/>
              <w:rPr>
                <w:rFonts w:ascii="Times New Roman" w:hAnsi="Times New Roman" w:cs="Times New Roman"/>
                <w:b/>
                <w:sz w:val="24"/>
                <w:szCs w:val="24"/>
              </w:rPr>
            </w:pPr>
            <w:r>
              <w:rPr>
                <w:rFonts w:ascii="Times New Roman" w:hAnsi="Times New Roman" w:cs="Times New Roman"/>
                <w:b/>
                <w:sz w:val="24"/>
                <w:szCs w:val="24"/>
              </w:rPr>
              <w:t>3.500</w:t>
            </w:r>
          </w:p>
        </w:tc>
        <w:tc>
          <w:tcPr>
            <w:tcW w:w="1166" w:type="dxa"/>
          </w:tcPr>
          <w:p w:rsidR="00ED56A4" w:rsidRPr="007403F9" w:rsidRDefault="00B601AC" w:rsidP="00C00D33">
            <w:pPr>
              <w:jc w:val="right"/>
              <w:rPr>
                <w:rFonts w:ascii="Times New Roman" w:hAnsi="Times New Roman" w:cs="Times New Roman"/>
                <w:b/>
                <w:sz w:val="24"/>
                <w:szCs w:val="24"/>
              </w:rPr>
            </w:pPr>
            <w:r>
              <w:rPr>
                <w:rFonts w:ascii="Times New Roman" w:hAnsi="Times New Roman" w:cs="Times New Roman"/>
                <w:b/>
                <w:sz w:val="24"/>
                <w:szCs w:val="24"/>
              </w:rPr>
              <w:t>686</w:t>
            </w:r>
          </w:p>
        </w:tc>
        <w:tc>
          <w:tcPr>
            <w:tcW w:w="1275" w:type="dxa"/>
          </w:tcPr>
          <w:p w:rsidR="00ED56A4" w:rsidRPr="007403F9" w:rsidRDefault="00ED3149" w:rsidP="00C00D33">
            <w:pPr>
              <w:jc w:val="right"/>
              <w:rPr>
                <w:rFonts w:ascii="Times New Roman" w:hAnsi="Times New Roman" w:cs="Times New Roman"/>
                <w:b/>
                <w:sz w:val="24"/>
                <w:szCs w:val="24"/>
              </w:rPr>
            </w:pPr>
            <w:r>
              <w:rPr>
                <w:rFonts w:ascii="Times New Roman" w:hAnsi="Times New Roman" w:cs="Times New Roman"/>
                <w:b/>
                <w:sz w:val="24"/>
                <w:szCs w:val="24"/>
              </w:rPr>
              <w:t>64</w:t>
            </w:r>
          </w:p>
        </w:tc>
        <w:tc>
          <w:tcPr>
            <w:tcW w:w="1108" w:type="dxa"/>
          </w:tcPr>
          <w:p w:rsidR="00ED56A4" w:rsidRPr="007403F9" w:rsidRDefault="00ED3149" w:rsidP="00C00D33">
            <w:pPr>
              <w:jc w:val="right"/>
              <w:rPr>
                <w:rFonts w:ascii="Times New Roman" w:hAnsi="Times New Roman" w:cs="Times New Roman"/>
                <w:b/>
                <w:sz w:val="24"/>
                <w:szCs w:val="24"/>
              </w:rPr>
            </w:pPr>
            <w:r>
              <w:rPr>
                <w:rFonts w:ascii="Times New Roman" w:hAnsi="Times New Roman" w:cs="Times New Roman"/>
                <w:b/>
                <w:sz w:val="24"/>
                <w:szCs w:val="24"/>
              </w:rPr>
              <w:t>20</w:t>
            </w:r>
          </w:p>
        </w:tc>
      </w:tr>
      <w:tr w:rsidR="00ED56A4" w:rsidTr="00C00D33">
        <w:trPr>
          <w:trHeight w:val="472"/>
        </w:trPr>
        <w:tc>
          <w:tcPr>
            <w:tcW w:w="3507" w:type="dxa"/>
          </w:tcPr>
          <w:p w:rsidR="00ED56A4" w:rsidRPr="00225B00" w:rsidRDefault="00ED56A4" w:rsidP="00ED56A4">
            <w:pPr>
              <w:rPr>
                <w:rFonts w:ascii="Times New Roman" w:hAnsi="Times New Roman" w:cs="Times New Roman"/>
                <w:b/>
                <w:sz w:val="20"/>
                <w:szCs w:val="20"/>
              </w:rPr>
            </w:pPr>
            <w:r w:rsidRPr="00225B00">
              <w:rPr>
                <w:rFonts w:ascii="Times New Roman" w:hAnsi="Times New Roman" w:cs="Times New Roman"/>
                <w:b/>
                <w:sz w:val="20"/>
                <w:szCs w:val="20"/>
              </w:rPr>
              <w:t>72 Prihod od prodaje proizvedene dugotrajne imovine</w:t>
            </w:r>
          </w:p>
        </w:tc>
        <w:tc>
          <w:tcPr>
            <w:tcW w:w="1166" w:type="dxa"/>
          </w:tcPr>
          <w:p w:rsidR="00ED56A4" w:rsidRPr="007403F9" w:rsidRDefault="006C5D73" w:rsidP="00ED56A4">
            <w:pPr>
              <w:jc w:val="right"/>
              <w:rPr>
                <w:rFonts w:ascii="Times New Roman" w:hAnsi="Times New Roman" w:cs="Times New Roman"/>
                <w:b/>
                <w:sz w:val="20"/>
                <w:szCs w:val="20"/>
              </w:rPr>
            </w:pPr>
            <w:r>
              <w:rPr>
                <w:rFonts w:ascii="Times New Roman" w:hAnsi="Times New Roman" w:cs="Times New Roman"/>
                <w:b/>
                <w:sz w:val="20"/>
                <w:szCs w:val="20"/>
              </w:rPr>
              <w:t>1.068</w:t>
            </w:r>
          </w:p>
        </w:tc>
        <w:tc>
          <w:tcPr>
            <w:tcW w:w="1276" w:type="dxa"/>
          </w:tcPr>
          <w:p w:rsidR="00ED56A4" w:rsidRPr="007403F9" w:rsidRDefault="00ED56A4" w:rsidP="00ED56A4">
            <w:pPr>
              <w:jc w:val="right"/>
              <w:rPr>
                <w:rFonts w:ascii="Times New Roman" w:hAnsi="Times New Roman" w:cs="Times New Roman"/>
                <w:b/>
                <w:sz w:val="20"/>
                <w:szCs w:val="20"/>
              </w:rPr>
            </w:pPr>
            <w:r>
              <w:rPr>
                <w:rFonts w:ascii="Times New Roman" w:hAnsi="Times New Roman" w:cs="Times New Roman"/>
                <w:b/>
                <w:sz w:val="20"/>
                <w:szCs w:val="20"/>
              </w:rPr>
              <w:t>3.500</w:t>
            </w:r>
          </w:p>
        </w:tc>
        <w:tc>
          <w:tcPr>
            <w:tcW w:w="1244" w:type="dxa"/>
          </w:tcPr>
          <w:p w:rsidR="00ED56A4" w:rsidRPr="007403F9" w:rsidRDefault="00ED56A4" w:rsidP="00ED56A4">
            <w:pPr>
              <w:jc w:val="right"/>
              <w:rPr>
                <w:rFonts w:ascii="Times New Roman" w:hAnsi="Times New Roman" w:cs="Times New Roman"/>
                <w:b/>
                <w:sz w:val="20"/>
                <w:szCs w:val="20"/>
              </w:rPr>
            </w:pPr>
            <w:r>
              <w:rPr>
                <w:rFonts w:ascii="Times New Roman" w:hAnsi="Times New Roman" w:cs="Times New Roman"/>
                <w:b/>
                <w:sz w:val="20"/>
                <w:szCs w:val="20"/>
              </w:rPr>
              <w:t>3.500</w:t>
            </w:r>
          </w:p>
        </w:tc>
        <w:tc>
          <w:tcPr>
            <w:tcW w:w="1166" w:type="dxa"/>
          </w:tcPr>
          <w:p w:rsidR="00ED56A4" w:rsidRPr="007403F9" w:rsidRDefault="00B601AC" w:rsidP="00ED56A4">
            <w:pPr>
              <w:jc w:val="right"/>
              <w:rPr>
                <w:rFonts w:ascii="Times New Roman" w:hAnsi="Times New Roman" w:cs="Times New Roman"/>
                <w:b/>
                <w:sz w:val="20"/>
                <w:szCs w:val="20"/>
              </w:rPr>
            </w:pPr>
            <w:r>
              <w:rPr>
                <w:rFonts w:ascii="Times New Roman" w:hAnsi="Times New Roman" w:cs="Times New Roman"/>
                <w:b/>
                <w:sz w:val="20"/>
                <w:szCs w:val="20"/>
              </w:rPr>
              <w:t>686</w:t>
            </w:r>
          </w:p>
        </w:tc>
        <w:tc>
          <w:tcPr>
            <w:tcW w:w="1275" w:type="dxa"/>
          </w:tcPr>
          <w:p w:rsidR="00ED56A4" w:rsidRPr="007403F9" w:rsidRDefault="00ED3149" w:rsidP="00ED56A4">
            <w:pPr>
              <w:jc w:val="right"/>
              <w:rPr>
                <w:rFonts w:ascii="Times New Roman" w:hAnsi="Times New Roman" w:cs="Times New Roman"/>
                <w:b/>
                <w:sz w:val="20"/>
                <w:szCs w:val="20"/>
              </w:rPr>
            </w:pPr>
            <w:r>
              <w:rPr>
                <w:rFonts w:ascii="Times New Roman" w:hAnsi="Times New Roman" w:cs="Times New Roman"/>
                <w:b/>
                <w:sz w:val="20"/>
                <w:szCs w:val="20"/>
              </w:rPr>
              <w:t>64</w:t>
            </w:r>
          </w:p>
        </w:tc>
        <w:tc>
          <w:tcPr>
            <w:tcW w:w="1108" w:type="dxa"/>
          </w:tcPr>
          <w:p w:rsidR="00ED56A4" w:rsidRPr="007403F9" w:rsidRDefault="00ED3149" w:rsidP="00ED56A4">
            <w:pPr>
              <w:jc w:val="right"/>
              <w:rPr>
                <w:rFonts w:ascii="Times New Roman" w:hAnsi="Times New Roman" w:cs="Times New Roman"/>
                <w:b/>
                <w:sz w:val="20"/>
                <w:szCs w:val="20"/>
              </w:rPr>
            </w:pPr>
            <w:r>
              <w:rPr>
                <w:rFonts w:ascii="Times New Roman" w:hAnsi="Times New Roman" w:cs="Times New Roman"/>
                <w:b/>
                <w:sz w:val="20"/>
                <w:szCs w:val="20"/>
              </w:rPr>
              <w:t>20</w:t>
            </w:r>
          </w:p>
        </w:tc>
      </w:tr>
      <w:tr w:rsidR="00ED56A4" w:rsidTr="00ED56A4">
        <w:trPr>
          <w:trHeight w:val="637"/>
        </w:trPr>
        <w:tc>
          <w:tcPr>
            <w:tcW w:w="3507" w:type="dxa"/>
          </w:tcPr>
          <w:p w:rsidR="00ED56A4" w:rsidRPr="00225B00" w:rsidRDefault="00ED56A4" w:rsidP="00ED56A4">
            <w:pPr>
              <w:rPr>
                <w:rFonts w:ascii="Times New Roman" w:hAnsi="Times New Roman" w:cs="Times New Roman"/>
                <w:i/>
                <w:sz w:val="20"/>
                <w:szCs w:val="20"/>
              </w:rPr>
            </w:pPr>
            <w:r w:rsidRPr="00225B00">
              <w:rPr>
                <w:rFonts w:ascii="Times New Roman" w:hAnsi="Times New Roman" w:cs="Times New Roman"/>
                <w:i/>
                <w:sz w:val="20"/>
                <w:szCs w:val="20"/>
              </w:rPr>
              <w:t>721 Prihodi od prodaje građevinskih objekata</w:t>
            </w:r>
          </w:p>
        </w:tc>
        <w:tc>
          <w:tcPr>
            <w:tcW w:w="1166" w:type="dxa"/>
          </w:tcPr>
          <w:p w:rsidR="00ED56A4" w:rsidRPr="007403F9" w:rsidRDefault="006C5D73" w:rsidP="00ED56A4">
            <w:pPr>
              <w:jc w:val="right"/>
              <w:rPr>
                <w:rFonts w:ascii="Times New Roman" w:hAnsi="Times New Roman" w:cs="Times New Roman"/>
                <w:i/>
                <w:sz w:val="20"/>
                <w:szCs w:val="20"/>
              </w:rPr>
            </w:pPr>
            <w:r>
              <w:rPr>
                <w:rFonts w:ascii="Times New Roman" w:hAnsi="Times New Roman" w:cs="Times New Roman"/>
                <w:i/>
                <w:sz w:val="20"/>
                <w:szCs w:val="20"/>
              </w:rPr>
              <w:t>1.068</w:t>
            </w:r>
          </w:p>
        </w:tc>
        <w:tc>
          <w:tcPr>
            <w:tcW w:w="1276" w:type="dxa"/>
          </w:tcPr>
          <w:p w:rsidR="00ED56A4" w:rsidRPr="007403F9" w:rsidRDefault="00ED56A4" w:rsidP="00ED56A4">
            <w:pPr>
              <w:jc w:val="right"/>
              <w:rPr>
                <w:rFonts w:ascii="Times New Roman" w:hAnsi="Times New Roman" w:cs="Times New Roman"/>
                <w:i/>
                <w:sz w:val="20"/>
                <w:szCs w:val="20"/>
              </w:rPr>
            </w:pPr>
            <w:r>
              <w:rPr>
                <w:rFonts w:ascii="Times New Roman" w:hAnsi="Times New Roman" w:cs="Times New Roman"/>
                <w:i/>
                <w:sz w:val="20"/>
                <w:szCs w:val="20"/>
              </w:rPr>
              <w:t>3.500</w:t>
            </w:r>
          </w:p>
        </w:tc>
        <w:tc>
          <w:tcPr>
            <w:tcW w:w="1244" w:type="dxa"/>
          </w:tcPr>
          <w:p w:rsidR="00ED56A4" w:rsidRPr="007403F9" w:rsidRDefault="00ED56A4" w:rsidP="00ED56A4">
            <w:pPr>
              <w:jc w:val="right"/>
              <w:rPr>
                <w:rFonts w:ascii="Times New Roman" w:hAnsi="Times New Roman" w:cs="Times New Roman"/>
                <w:i/>
                <w:sz w:val="20"/>
                <w:szCs w:val="20"/>
              </w:rPr>
            </w:pPr>
            <w:r>
              <w:rPr>
                <w:rFonts w:ascii="Times New Roman" w:hAnsi="Times New Roman" w:cs="Times New Roman"/>
                <w:i/>
                <w:sz w:val="20"/>
                <w:szCs w:val="20"/>
              </w:rPr>
              <w:t>3.500</w:t>
            </w:r>
          </w:p>
        </w:tc>
        <w:tc>
          <w:tcPr>
            <w:tcW w:w="1166" w:type="dxa"/>
          </w:tcPr>
          <w:p w:rsidR="00ED56A4" w:rsidRPr="007403F9" w:rsidRDefault="00B601AC" w:rsidP="00ED56A4">
            <w:pPr>
              <w:jc w:val="right"/>
              <w:rPr>
                <w:rFonts w:ascii="Times New Roman" w:hAnsi="Times New Roman" w:cs="Times New Roman"/>
                <w:i/>
                <w:sz w:val="20"/>
                <w:szCs w:val="20"/>
              </w:rPr>
            </w:pPr>
            <w:r>
              <w:rPr>
                <w:rFonts w:ascii="Times New Roman" w:hAnsi="Times New Roman" w:cs="Times New Roman"/>
                <w:i/>
                <w:sz w:val="20"/>
                <w:szCs w:val="20"/>
              </w:rPr>
              <w:t>686</w:t>
            </w:r>
          </w:p>
        </w:tc>
        <w:tc>
          <w:tcPr>
            <w:tcW w:w="1275" w:type="dxa"/>
          </w:tcPr>
          <w:p w:rsidR="00ED56A4" w:rsidRPr="007403F9" w:rsidRDefault="00ED3149" w:rsidP="00ED56A4">
            <w:pPr>
              <w:jc w:val="right"/>
              <w:rPr>
                <w:rFonts w:ascii="Times New Roman" w:hAnsi="Times New Roman" w:cs="Times New Roman"/>
                <w:i/>
                <w:sz w:val="20"/>
                <w:szCs w:val="20"/>
              </w:rPr>
            </w:pPr>
            <w:r>
              <w:rPr>
                <w:rFonts w:ascii="Times New Roman" w:hAnsi="Times New Roman" w:cs="Times New Roman"/>
                <w:i/>
                <w:sz w:val="20"/>
                <w:szCs w:val="20"/>
              </w:rPr>
              <w:t>64</w:t>
            </w:r>
          </w:p>
        </w:tc>
        <w:tc>
          <w:tcPr>
            <w:tcW w:w="1108" w:type="dxa"/>
          </w:tcPr>
          <w:p w:rsidR="00ED56A4" w:rsidRPr="007403F9" w:rsidRDefault="00ED3149" w:rsidP="00ED56A4">
            <w:pPr>
              <w:jc w:val="right"/>
              <w:rPr>
                <w:rFonts w:ascii="Times New Roman" w:hAnsi="Times New Roman" w:cs="Times New Roman"/>
                <w:i/>
                <w:sz w:val="20"/>
                <w:szCs w:val="20"/>
              </w:rPr>
            </w:pPr>
            <w:r>
              <w:rPr>
                <w:rFonts w:ascii="Times New Roman" w:hAnsi="Times New Roman" w:cs="Times New Roman"/>
                <w:i/>
                <w:sz w:val="20"/>
                <w:szCs w:val="20"/>
              </w:rPr>
              <w:t>20</w:t>
            </w:r>
          </w:p>
        </w:tc>
      </w:tr>
      <w:tr w:rsidR="00ED56A4" w:rsidTr="00ED56A4">
        <w:trPr>
          <w:trHeight w:val="433"/>
        </w:trPr>
        <w:tc>
          <w:tcPr>
            <w:tcW w:w="3507" w:type="dxa"/>
          </w:tcPr>
          <w:p w:rsidR="00ED56A4" w:rsidRDefault="00ED56A4" w:rsidP="00ED56A4">
            <w:pPr>
              <w:rPr>
                <w:rFonts w:ascii="Times New Roman" w:hAnsi="Times New Roman" w:cs="Times New Roman"/>
                <w:sz w:val="20"/>
                <w:szCs w:val="20"/>
              </w:rPr>
            </w:pPr>
            <w:r>
              <w:rPr>
                <w:rFonts w:ascii="Times New Roman" w:hAnsi="Times New Roman" w:cs="Times New Roman"/>
                <w:sz w:val="20"/>
                <w:szCs w:val="20"/>
              </w:rPr>
              <w:t>7211 Stambeni objekti -35%</w:t>
            </w:r>
          </w:p>
        </w:tc>
        <w:tc>
          <w:tcPr>
            <w:tcW w:w="1166" w:type="dxa"/>
          </w:tcPr>
          <w:p w:rsidR="00ED56A4" w:rsidRPr="007403F9" w:rsidRDefault="006C5D73" w:rsidP="00ED56A4">
            <w:pPr>
              <w:jc w:val="right"/>
              <w:rPr>
                <w:rFonts w:ascii="Times New Roman" w:hAnsi="Times New Roman" w:cs="Times New Roman"/>
                <w:sz w:val="20"/>
                <w:szCs w:val="20"/>
              </w:rPr>
            </w:pPr>
            <w:r>
              <w:rPr>
                <w:rFonts w:ascii="Times New Roman" w:hAnsi="Times New Roman" w:cs="Times New Roman"/>
                <w:sz w:val="20"/>
                <w:szCs w:val="20"/>
              </w:rPr>
              <w:t>1.068</w:t>
            </w:r>
          </w:p>
        </w:tc>
        <w:tc>
          <w:tcPr>
            <w:tcW w:w="1276" w:type="dxa"/>
          </w:tcPr>
          <w:p w:rsidR="00ED56A4" w:rsidRPr="007403F9" w:rsidRDefault="00ED56A4" w:rsidP="00ED56A4">
            <w:pPr>
              <w:jc w:val="right"/>
              <w:rPr>
                <w:rFonts w:ascii="Times New Roman" w:hAnsi="Times New Roman" w:cs="Times New Roman"/>
                <w:sz w:val="20"/>
                <w:szCs w:val="20"/>
              </w:rPr>
            </w:pPr>
            <w:r>
              <w:rPr>
                <w:rFonts w:ascii="Times New Roman" w:hAnsi="Times New Roman" w:cs="Times New Roman"/>
                <w:sz w:val="20"/>
                <w:szCs w:val="20"/>
              </w:rPr>
              <w:t>3.500</w:t>
            </w:r>
          </w:p>
        </w:tc>
        <w:tc>
          <w:tcPr>
            <w:tcW w:w="1244" w:type="dxa"/>
          </w:tcPr>
          <w:p w:rsidR="00ED56A4" w:rsidRPr="007403F9" w:rsidRDefault="00ED56A4" w:rsidP="00ED56A4">
            <w:pPr>
              <w:jc w:val="right"/>
              <w:rPr>
                <w:rFonts w:ascii="Times New Roman" w:hAnsi="Times New Roman" w:cs="Times New Roman"/>
                <w:sz w:val="20"/>
                <w:szCs w:val="20"/>
              </w:rPr>
            </w:pPr>
            <w:r>
              <w:rPr>
                <w:rFonts w:ascii="Times New Roman" w:hAnsi="Times New Roman" w:cs="Times New Roman"/>
                <w:sz w:val="20"/>
                <w:szCs w:val="20"/>
              </w:rPr>
              <w:t>3.500</w:t>
            </w:r>
          </w:p>
        </w:tc>
        <w:tc>
          <w:tcPr>
            <w:tcW w:w="1166" w:type="dxa"/>
          </w:tcPr>
          <w:p w:rsidR="00ED56A4" w:rsidRPr="007403F9" w:rsidRDefault="00B601AC" w:rsidP="00ED56A4">
            <w:pPr>
              <w:jc w:val="right"/>
              <w:rPr>
                <w:rFonts w:ascii="Times New Roman" w:hAnsi="Times New Roman" w:cs="Times New Roman"/>
                <w:sz w:val="20"/>
                <w:szCs w:val="20"/>
              </w:rPr>
            </w:pPr>
            <w:r>
              <w:rPr>
                <w:rFonts w:ascii="Times New Roman" w:hAnsi="Times New Roman" w:cs="Times New Roman"/>
                <w:sz w:val="20"/>
                <w:szCs w:val="20"/>
              </w:rPr>
              <w:t>686</w:t>
            </w:r>
          </w:p>
        </w:tc>
        <w:tc>
          <w:tcPr>
            <w:tcW w:w="1275" w:type="dxa"/>
          </w:tcPr>
          <w:p w:rsidR="00ED56A4" w:rsidRPr="007403F9" w:rsidRDefault="00ED3149" w:rsidP="00ED56A4">
            <w:pPr>
              <w:jc w:val="right"/>
              <w:rPr>
                <w:rFonts w:ascii="Times New Roman" w:hAnsi="Times New Roman" w:cs="Times New Roman"/>
                <w:sz w:val="20"/>
                <w:szCs w:val="20"/>
              </w:rPr>
            </w:pPr>
            <w:r>
              <w:rPr>
                <w:rFonts w:ascii="Times New Roman" w:hAnsi="Times New Roman" w:cs="Times New Roman"/>
                <w:sz w:val="20"/>
                <w:szCs w:val="20"/>
              </w:rPr>
              <w:t>64</w:t>
            </w:r>
          </w:p>
        </w:tc>
        <w:tc>
          <w:tcPr>
            <w:tcW w:w="1108" w:type="dxa"/>
          </w:tcPr>
          <w:p w:rsidR="00ED56A4" w:rsidRPr="007403F9" w:rsidRDefault="00ED3149" w:rsidP="00ED56A4">
            <w:pPr>
              <w:jc w:val="right"/>
              <w:rPr>
                <w:rFonts w:ascii="Times New Roman" w:hAnsi="Times New Roman" w:cs="Times New Roman"/>
                <w:sz w:val="20"/>
                <w:szCs w:val="20"/>
              </w:rPr>
            </w:pPr>
            <w:r>
              <w:rPr>
                <w:rFonts w:ascii="Times New Roman" w:hAnsi="Times New Roman" w:cs="Times New Roman"/>
                <w:sz w:val="20"/>
                <w:szCs w:val="20"/>
              </w:rPr>
              <w:t>20</w:t>
            </w:r>
          </w:p>
        </w:tc>
      </w:tr>
    </w:tbl>
    <w:p w:rsidR="007F2CC2" w:rsidRDefault="007F2CC2" w:rsidP="007F2CC2">
      <w:pPr>
        <w:spacing w:after="0" w:line="240" w:lineRule="auto"/>
      </w:pPr>
    </w:p>
    <w:p w:rsidR="005C6996" w:rsidRDefault="005C6996" w:rsidP="007F2CC2">
      <w:pPr>
        <w:spacing w:after="0" w:line="240" w:lineRule="auto"/>
      </w:pPr>
    </w:p>
    <w:p w:rsidR="009F7F78" w:rsidRDefault="009F7F78" w:rsidP="007F2CC2">
      <w:pPr>
        <w:spacing w:after="0" w:line="240" w:lineRule="auto"/>
      </w:pPr>
    </w:p>
    <w:p w:rsidR="009F7F78" w:rsidRDefault="009F7F78" w:rsidP="007F2CC2">
      <w:pPr>
        <w:spacing w:after="0" w:line="240" w:lineRule="auto"/>
      </w:pPr>
    </w:p>
    <w:p w:rsidR="009F7F78" w:rsidRDefault="009F7F78" w:rsidP="007F2CC2">
      <w:pPr>
        <w:spacing w:after="0" w:line="240" w:lineRule="auto"/>
      </w:pPr>
    </w:p>
    <w:p w:rsidR="009F7F78" w:rsidRDefault="009F7F78" w:rsidP="007F2CC2">
      <w:pPr>
        <w:spacing w:after="0" w:line="240" w:lineRule="auto"/>
      </w:pPr>
    </w:p>
    <w:p w:rsidR="00C43052" w:rsidRPr="00D72034" w:rsidRDefault="007C32D4" w:rsidP="007F2CC2">
      <w:pPr>
        <w:spacing w:after="0" w:line="240" w:lineRule="auto"/>
        <w:jc w:val="center"/>
        <w:rPr>
          <w:rFonts w:ascii="Times New Roman" w:hAnsi="Times New Roman" w:cs="Times New Roman"/>
          <w:b/>
          <w:i/>
          <w:sz w:val="28"/>
          <w:szCs w:val="28"/>
        </w:rPr>
      </w:pPr>
      <w:r w:rsidRPr="00D72034">
        <w:rPr>
          <w:rFonts w:ascii="Times New Roman" w:hAnsi="Times New Roman" w:cs="Times New Roman"/>
          <w:b/>
          <w:i/>
          <w:sz w:val="28"/>
          <w:szCs w:val="28"/>
        </w:rPr>
        <w:lastRenderedPageBreak/>
        <w:t>Rashodi i izdaci</w:t>
      </w:r>
    </w:p>
    <w:p w:rsidR="007C32D4" w:rsidRDefault="007C32D4" w:rsidP="00C43052">
      <w:pPr>
        <w:spacing w:after="0" w:line="240" w:lineRule="auto"/>
        <w:rPr>
          <w:rFonts w:ascii="Times New Roman" w:hAnsi="Times New Roman" w:cs="Times New Roman"/>
          <w:sz w:val="24"/>
          <w:szCs w:val="24"/>
        </w:rPr>
      </w:pPr>
    </w:p>
    <w:tbl>
      <w:tblPr>
        <w:tblStyle w:val="Reetkatablice"/>
        <w:tblW w:w="10598" w:type="dxa"/>
        <w:tblInd w:w="-718" w:type="dxa"/>
        <w:tblLook w:val="04A0" w:firstRow="1" w:lastRow="0" w:firstColumn="1" w:lastColumn="0" w:noHBand="0" w:noVBand="1"/>
      </w:tblPr>
      <w:tblGrid>
        <w:gridCol w:w="1907"/>
        <w:gridCol w:w="6461"/>
        <w:gridCol w:w="2230"/>
      </w:tblGrid>
      <w:tr w:rsidR="004C455D" w:rsidTr="00C21F11">
        <w:trPr>
          <w:trHeight w:val="383"/>
        </w:trPr>
        <w:tc>
          <w:tcPr>
            <w:tcW w:w="1907" w:type="dxa"/>
            <w:shd w:val="clear" w:color="auto" w:fill="00B0F0"/>
          </w:tcPr>
          <w:p w:rsidR="004C455D" w:rsidRPr="00C21F11" w:rsidRDefault="004C455D" w:rsidP="00C43052">
            <w:pPr>
              <w:rPr>
                <w:rFonts w:ascii="Times New Roman" w:hAnsi="Times New Roman" w:cs="Times New Roman"/>
                <w:b/>
                <w:sz w:val="24"/>
                <w:szCs w:val="24"/>
              </w:rPr>
            </w:pPr>
            <w:r w:rsidRPr="00C21F11">
              <w:rPr>
                <w:rFonts w:ascii="Times New Roman" w:hAnsi="Times New Roman" w:cs="Times New Roman"/>
                <w:b/>
                <w:sz w:val="24"/>
                <w:szCs w:val="24"/>
              </w:rPr>
              <w:t>Razdjel</w:t>
            </w:r>
          </w:p>
        </w:tc>
        <w:tc>
          <w:tcPr>
            <w:tcW w:w="6461" w:type="dxa"/>
            <w:shd w:val="clear" w:color="auto" w:fill="00B0F0"/>
          </w:tcPr>
          <w:p w:rsidR="004C455D" w:rsidRPr="00C21F11" w:rsidRDefault="004C455D" w:rsidP="00C43052">
            <w:pPr>
              <w:rPr>
                <w:rFonts w:ascii="Times New Roman" w:hAnsi="Times New Roman" w:cs="Times New Roman"/>
                <w:b/>
                <w:sz w:val="24"/>
                <w:szCs w:val="24"/>
              </w:rPr>
            </w:pPr>
            <w:r w:rsidRPr="00C21F11">
              <w:rPr>
                <w:rFonts w:ascii="Times New Roman" w:hAnsi="Times New Roman" w:cs="Times New Roman"/>
                <w:b/>
                <w:sz w:val="24"/>
                <w:szCs w:val="24"/>
              </w:rPr>
              <w:t>007  Upravni odjel za obrazovanje , kulturu, šport i tehničku kulturu</w:t>
            </w:r>
          </w:p>
        </w:tc>
        <w:tc>
          <w:tcPr>
            <w:tcW w:w="2230" w:type="dxa"/>
            <w:shd w:val="clear" w:color="auto" w:fill="00B0F0"/>
          </w:tcPr>
          <w:p w:rsidR="004C455D" w:rsidRDefault="004C455D" w:rsidP="00C43052">
            <w:pPr>
              <w:rPr>
                <w:rFonts w:ascii="Times New Roman" w:hAnsi="Times New Roman" w:cs="Times New Roman"/>
                <w:sz w:val="24"/>
                <w:szCs w:val="24"/>
              </w:rPr>
            </w:pPr>
          </w:p>
        </w:tc>
      </w:tr>
      <w:tr w:rsidR="004C455D" w:rsidTr="00C21F11">
        <w:trPr>
          <w:trHeight w:val="383"/>
        </w:trPr>
        <w:tc>
          <w:tcPr>
            <w:tcW w:w="1907" w:type="dxa"/>
            <w:shd w:val="clear" w:color="auto" w:fill="2E74B5" w:themeFill="accent1" w:themeFillShade="BF"/>
          </w:tcPr>
          <w:p w:rsidR="004C455D" w:rsidRPr="00C21F11" w:rsidRDefault="004C455D" w:rsidP="00C43052">
            <w:pPr>
              <w:rPr>
                <w:rFonts w:ascii="Times New Roman" w:hAnsi="Times New Roman" w:cs="Times New Roman"/>
                <w:b/>
                <w:sz w:val="24"/>
                <w:szCs w:val="24"/>
              </w:rPr>
            </w:pPr>
            <w:r w:rsidRPr="00C21F11">
              <w:rPr>
                <w:rFonts w:ascii="Times New Roman" w:hAnsi="Times New Roman" w:cs="Times New Roman"/>
                <w:b/>
                <w:sz w:val="24"/>
                <w:szCs w:val="24"/>
              </w:rPr>
              <w:t>Glava</w:t>
            </w:r>
          </w:p>
        </w:tc>
        <w:tc>
          <w:tcPr>
            <w:tcW w:w="6461" w:type="dxa"/>
            <w:shd w:val="clear" w:color="auto" w:fill="2E74B5" w:themeFill="accent1" w:themeFillShade="BF"/>
          </w:tcPr>
          <w:p w:rsidR="004C455D" w:rsidRPr="00C21F11" w:rsidRDefault="00D03F18" w:rsidP="00C43052">
            <w:pPr>
              <w:rPr>
                <w:rFonts w:ascii="Times New Roman" w:hAnsi="Times New Roman" w:cs="Times New Roman"/>
                <w:b/>
                <w:sz w:val="24"/>
                <w:szCs w:val="24"/>
              </w:rPr>
            </w:pPr>
            <w:r w:rsidRPr="00C21F11">
              <w:rPr>
                <w:rFonts w:ascii="Times New Roman" w:hAnsi="Times New Roman" w:cs="Times New Roman"/>
                <w:b/>
                <w:sz w:val="24"/>
                <w:szCs w:val="24"/>
              </w:rPr>
              <w:t>00720 Obrazovanje</w:t>
            </w:r>
          </w:p>
        </w:tc>
        <w:tc>
          <w:tcPr>
            <w:tcW w:w="2230" w:type="dxa"/>
            <w:shd w:val="clear" w:color="auto" w:fill="2E74B5" w:themeFill="accent1" w:themeFillShade="BF"/>
          </w:tcPr>
          <w:p w:rsidR="004C455D" w:rsidRDefault="004C455D" w:rsidP="00C43052">
            <w:pPr>
              <w:rPr>
                <w:rFonts w:ascii="Times New Roman" w:hAnsi="Times New Roman" w:cs="Times New Roman"/>
                <w:sz w:val="24"/>
                <w:szCs w:val="24"/>
              </w:rPr>
            </w:pPr>
          </w:p>
        </w:tc>
      </w:tr>
      <w:tr w:rsidR="004C455D" w:rsidTr="00C21F11">
        <w:trPr>
          <w:trHeight w:val="383"/>
        </w:trPr>
        <w:tc>
          <w:tcPr>
            <w:tcW w:w="1907" w:type="dxa"/>
            <w:shd w:val="clear" w:color="auto" w:fill="9CC2E5" w:themeFill="accent1" w:themeFillTint="99"/>
          </w:tcPr>
          <w:p w:rsidR="004C455D" w:rsidRPr="00C21F11" w:rsidRDefault="004C455D" w:rsidP="00C43052">
            <w:pPr>
              <w:rPr>
                <w:rFonts w:ascii="Times New Roman" w:hAnsi="Times New Roman" w:cs="Times New Roman"/>
                <w:b/>
                <w:sz w:val="24"/>
                <w:szCs w:val="24"/>
              </w:rPr>
            </w:pPr>
            <w:r w:rsidRPr="00C21F11">
              <w:rPr>
                <w:rFonts w:ascii="Times New Roman" w:hAnsi="Times New Roman" w:cs="Times New Roman"/>
                <w:b/>
                <w:sz w:val="24"/>
                <w:szCs w:val="24"/>
              </w:rPr>
              <w:t>Glavni program</w:t>
            </w:r>
          </w:p>
        </w:tc>
        <w:tc>
          <w:tcPr>
            <w:tcW w:w="6461" w:type="dxa"/>
            <w:shd w:val="clear" w:color="auto" w:fill="9CC2E5" w:themeFill="accent1" w:themeFillTint="99"/>
          </w:tcPr>
          <w:p w:rsidR="004C455D" w:rsidRPr="00C21F11" w:rsidRDefault="00D03F18" w:rsidP="00C43052">
            <w:pPr>
              <w:rPr>
                <w:rFonts w:ascii="Times New Roman" w:hAnsi="Times New Roman" w:cs="Times New Roman"/>
                <w:b/>
                <w:sz w:val="24"/>
                <w:szCs w:val="24"/>
              </w:rPr>
            </w:pPr>
            <w:r w:rsidRPr="00C21F11">
              <w:rPr>
                <w:rFonts w:ascii="Times New Roman" w:hAnsi="Times New Roman" w:cs="Times New Roman"/>
                <w:b/>
                <w:sz w:val="24"/>
                <w:szCs w:val="24"/>
              </w:rPr>
              <w:t>J01 Obrazovanje</w:t>
            </w:r>
          </w:p>
        </w:tc>
        <w:tc>
          <w:tcPr>
            <w:tcW w:w="2230" w:type="dxa"/>
            <w:shd w:val="clear" w:color="auto" w:fill="9CC2E5" w:themeFill="accent1" w:themeFillTint="99"/>
          </w:tcPr>
          <w:p w:rsidR="004C455D" w:rsidRDefault="004C455D" w:rsidP="00C43052">
            <w:pPr>
              <w:rPr>
                <w:rFonts w:ascii="Times New Roman" w:hAnsi="Times New Roman" w:cs="Times New Roman"/>
                <w:sz w:val="24"/>
                <w:szCs w:val="24"/>
              </w:rPr>
            </w:pPr>
          </w:p>
        </w:tc>
      </w:tr>
    </w:tbl>
    <w:p w:rsidR="007C32D4" w:rsidRDefault="007C32D4" w:rsidP="00C43052">
      <w:pPr>
        <w:spacing w:after="0" w:line="240" w:lineRule="auto"/>
        <w:rPr>
          <w:rFonts w:ascii="Times New Roman" w:hAnsi="Times New Roman" w:cs="Times New Roman"/>
          <w:sz w:val="24"/>
          <w:szCs w:val="24"/>
        </w:rPr>
      </w:pPr>
    </w:p>
    <w:tbl>
      <w:tblPr>
        <w:tblStyle w:val="Reetkatablice"/>
        <w:tblW w:w="10708" w:type="dxa"/>
        <w:tblInd w:w="-762" w:type="dxa"/>
        <w:tblLook w:val="04A0" w:firstRow="1" w:lastRow="0" w:firstColumn="1" w:lastColumn="0" w:noHBand="0" w:noVBand="1"/>
      </w:tblPr>
      <w:tblGrid>
        <w:gridCol w:w="4171"/>
        <w:gridCol w:w="1166"/>
        <w:gridCol w:w="1116"/>
        <w:gridCol w:w="1092"/>
        <w:gridCol w:w="1166"/>
        <w:gridCol w:w="986"/>
        <w:gridCol w:w="1011"/>
      </w:tblGrid>
      <w:tr w:rsidR="00302E7B" w:rsidTr="00302E7B">
        <w:trPr>
          <w:trHeight w:val="251"/>
        </w:trPr>
        <w:tc>
          <w:tcPr>
            <w:tcW w:w="10708" w:type="dxa"/>
            <w:gridSpan w:val="7"/>
            <w:shd w:val="clear" w:color="auto" w:fill="F8FD3D"/>
          </w:tcPr>
          <w:p w:rsidR="00302E7B" w:rsidRPr="00302E7B" w:rsidRDefault="00302E7B" w:rsidP="00C43052">
            <w:pPr>
              <w:rPr>
                <w:rFonts w:ascii="Times New Roman" w:hAnsi="Times New Roman" w:cs="Times New Roman"/>
                <w:b/>
                <w:sz w:val="24"/>
                <w:szCs w:val="24"/>
              </w:rPr>
            </w:pPr>
            <w:r w:rsidRPr="00302E7B">
              <w:rPr>
                <w:rFonts w:ascii="Times New Roman" w:hAnsi="Times New Roman" w:cs="Times New Roman"/>
                <w:b/>
                <w:sz w:val="24"/>
                <w:szCs w:val="24"/>
              </w:rPr>
              <w:t>Izvor financiranja: 1.1. DOPUNSKA SREDSTVA KZŽ</w:t>
            </w:r>
          </w:p>
        </w:tc>
      </w:tr>
      <w:tr w:rsidR="00302E7B" w:rsidTr="00302E7B">
        <w:trPr>
          <w:trHeight w:val="251"/>
        </w:trPr>
        <w:tc>
          <w:tcPr>
            <w:tcW w:w="10708" w:type="dxa"/>
            <w:gridSpan w:val="7"/>
            <w:shd w:val="clear" w:color="auto" w:fill="FCFEAC"/>
          </w:tcPr>
          <w:p w:rsidR="00302E7B" w:rsidRPr="00302E7B" w:rsidRDefault="00302E7B" w:rsidP="00C43052">
            <w:pPr>
              <w:rPr>
                <w:rFonts w:ascii="Times New Roman" w:hAnsi="Times New Roman" w:cs="Times New Roman"/>
                <w:b/>
                <w:sz w:val="24"/>
                <w:szCs w:val="24"/>
              </w:rPr>
            </w:pPr>
            <w:r w:rsidRPr="00302E7B">
              <w:rPr>
                <w:rFonts w:ascii="Times New Roman" w:hAnsi="Times New Roman" w:cs="Times New Roman"/>
                <w:b/>
                <w:sz w:val="24"/>
                <w:szCs w:val="24"/>
              </w:rPr>
              <w:t>Tekući projekt: T103017 projekt Baltazar 5</w:t>
            </w:r>
          </w:p>
        </w:tc>
      </w:tr>
      <w:tr w:rsidR="007C32D4" w:rsidTr="00302E7B">
        <w:trPr>
          <w:trHeight w:val="419"/>
        </w:trPr>
        <w:tc>
          <w:tcPr>
            <w:tcW w:w="4171" w:type="dxa"/>
          </w:tcPr>
          <w:p w:rsidR="007C32D4" w:rsidRPr="00946361" w:rsidRDefault="007C32D4" w:rsidP="007C32D4">
            <w:pPr>
              <w:jc w:val="center"/>
              <w:rPr>
                <w:rFonts w:ascii="Times New Roman" w:hAnsi="Times New Roman" w:cs="Times New Roman"/>
                <w:sz w:val="20"/>
                <w:szCs w:val="20"/>
              </w:rPr>
            </w:pPr>
            <w:r w:rsidRPr="00946361">
              <w:rPr>
                <w:rFonts w:ascii="Times New Roman" w:hAnsi="Times New Roman" w:cs="Times New Roman"/>
                <w:sz w:val="20"/>
                <w:szCs w:val="20"/>
              </w:rPr>
              <w:t>Oznaka naziv</w:t>
            </w:r>
          </w:p>
        </w:tc>
        <w:tc>
          <w:tcPr>
            <w:tcW w:w="1166" w:type="dxa"/>
          </w:tcPr>
          <w:p w:rsidR="007C32D4" w:rsidRPr="00946361" w:rsidRDefault="007C32D4" w:rsidP="007C32D4">
            <w:pPr>
              <w:jc w:val="center"/>
              <w:rPr>
                <w:rFonts w:ascii="Times New Roman" w:hAnsi="Times New Roman" w:cs="Times New Roman"/>
                <w:sz w:val="20"/>
                <w:szCs w:val="20"/>
              </w:rPr>
            </w:pPr>
            <w:r w:rsidRPr="00946361">
              <w:rPr>
                <w:rFonts w:ascii="Times New Roman" w:hAnsi="Times New Roman" w:cs="Times New Roman"/>
                <w:sz w:val="20"/>
                <w:szCs w:val="20"/>
              </w:rPr>
              <w:t>Izvršenje 30.06.2021.</w:t>
            </w:r>
          </w:p>
        </w:tc>
        <w:tc>
          <w:tcPr>
            <w:tcW w:w="1116" w:type="dxa"/>
          </w:tcPr>
          <w:p w:rsidR="007C32D4" w:rsidRPr="00946361" w:rsidRDefault="007C32D4" w:rsidP="007C32D4">
            <w:pPr>
              <w:jc w:val="center"/>
              <w:rPr>
                <w:rFonts w:ascii="Times New Roman" w:hAnsi="Times New Roman" w:cs="Times New Roman"/>
                <w:sz w:val="20"/>
                <w:szCs w:val="20"/>
              </w:rPr>
            </w:pPr>
            <w:r w:rsidRPr="00946361">
              <w:rPr>
                <w:rFonts w:ascii="Times New Roman" w:hAnsi="Times New Roman" w:cs="Times New Roman"/>
                <w:sz w:val="20"/>
                <w:szCs w:val="20"/>
              </w:rPr>
              <w:t>Izvorni plan 2022.</w:t>
            </w:r>
          </w:p>
        </w:tc>
        <w:tc>
          <w:tcPr>
            <w:tcW w:w="1092" w:type="dxa"/>
          </w:tcPr>
          <w:p w:rsidR="007C32D4" w:rsidRPr="00946361" w:rsidRDefault="007C32D4" w:rsidP="007C32D4">
            <w:pPr>
              <w:jc w:val="center"/>
              <w:rPr>
                <w:rFonts w:ascii="Times New Roman" w:hAnsi="Times New Roman" w:cs="Times New Roman"/>
                <w:sz w:val="20"/>
                <w:szCs w:val="20"/>
              </w:rPr>
            </w:pPr>
            <w:r w:rsidRPr="00946361">
              <w:rPr>
                <w:rFonts w:ascii="Times New Roman" w:hAnsi="Times New Roman" w:cs="Times New Roman"/>
                <w:sz w:val="20"/>
                <w:szCs w:val="20"/>
              </w:rPr>
              <w:t>Tekući plan 2022.</w:t>
            </w:r>
          </w:p>
        </w:tc>
        <w:tc>
          <w:tcPr>
            <w:tcW w:w="1166" w:type="dxa"/>
          </w:tcPr>
          <w:p w:rsidR="007C32D4" w:rsidRPr="00946361" w:rsidRDefault="007C32D4" w:rsidP="007C32D4">
            <w:pPr>
              <w:jc w:val="center"/>
              <w:rPr>
                <w:rFonts w:ascii="Times New Roman" w:hAnsi="Times New Roman" w:cs="Times New Roman"/>
                <w:sz w:val="20"/>
                <w:szCs w:val="20"/>
              </w:rPr>
            </w:pPr>
            <w:r w:rsidRPr="00946361">
              <w:rPr>
                <w:rFonts w:ascii="Times New Roman" w:hAnsi="Times New Roman" w:cs="Times New Roman"/>
                <w:sz w:val="20"/>
                <w:szCs w:val="20"/>
              </w:rPr>
              <w:t>Izvršenje 30.06.2022.</w:t>
            </w:r>
          </w:p>
        </w:tc>
        <w:tc>
          <w:tcPr>
            <w:tcW w:w="986" w:type="dxa"/>
          </w:tcPr>
          <w:p w:rsidR="007C32D4" w:rsidRPr="00946361" w:rsidRDefault="007C32D4" w:rsidP="007C32D4">
            <w:pPr>
              <w:jc w:val="center"/>
              <w:rPr>
                <w:rFonts w:ascii="Times New Roman" w:hAnsi="Times New Roman" w:cs="Times New Roman"/>
                <w:sz w:val="20"/>
                <w:szCs w:val="20"/>
              </w:rPr>
            </w:pPr>
            <w:r w:rsidRPr="00946361">
              <w:rPr>
                <w:rFonts w:ascii="Times New Roman" w:hAnsi="Times New Roman" w:cs="Times New Roman"/>
                <w:sz w:val="20"/>
                <w:szCs w:val="20"/>
              </w:rPr>
              <w:t>Indeks</w:t>
            </w:r>
          </w:p>
          <w:p w:rsidR="007C32D4" w:rsidRPr="00946361" w:rsidRDefault="007C32D4" w:rsidP="007C32D4">
            <w:pPr>
              <w:jc w:val="center"/>
              <w:rPr>
                <w:rFonts w:ascii="Times New Roman" w:hAnsi="Times New Roman" w:cs="Times New Roman"/>
                <w:sz w:val="20"/>
                <w:szCs w:val="20"/>
              </w:rPr>
            </w:pPr>
            <w:r w:rsidRPr="00946361">
              <w:rPr>
                <w:rFonts w:ascii="Times New Roman" w:hAnsi="Times New Roman" w:cs="Times New Roman"/>
                <w:sz w:val="20"/>
                <w:szCs w:val="20"/>
              </w:rPr>
              <w:t>5/2*100</w:t>
            </w:r>
          </w:p>
        </w:tc>
        <w:tc>
          <w:tcPr>
            <w:tcW w:w="1011" w:type="dxa"/>
          </w:tcPr>
          <w:p w:rsidR="007C32D4" w:rsidRPr="00946361" w:rsidRDefault="007C32D4" w:rsidP="007C32D4">
            <w:pPr>
              <w:jc w:val="center"/>
              <w:rPr>
                <w:rFonts w:ascii="Times New Roman" w:hAnsi="Times New Roman" w:cs="Times New Roman"/>
                <w:sz w:val="20"/>
                <w:szCs w:val="20"/>
              </w:rPr>
            </w:pPr>
            <w:r w:rsidRPr="00946361">
              <w:rPr>
                <w:rFonts w:ascii="Times New Roman" w:hAnsi="Times New Roman" w:cs="Times New Roman"/>
                <w:sz w:val="20"/>
                <w:szCs w:val="20"/>
              </w:rPr>
              <w:t xml:space="preserve">Indeks </w:t>
            </w:r>
          </w:p>
          <w:p w:rsidR="007C32D4" w:rsidRPr="00946361" w:rsidRDefault="007C32D4" w:rsidP="007C32D4">
            <w:pPr>
              <w:jc w:val="center"/>
              <w:rPr>
                <w:rFonts w:ascii="Times New Roman" w:hAnsi="Times New Roman" w:cs="Times New Roman"/>
                <w:sz w:val="20"/>
                <w:szCs w:val="20"/>
              </w:rPr>
            </w:pPr>
            <w:r w:rsidRPr="00946361">
              <w:rPr>
                <w:rFonts w:ascii="Times New Roman" w:hAnsi="Times New Roman" w:cs="Times New Roman"/>
                <w:sz w:val="20"/>
                <w:szCs w:val="20"/>
              </w:rPr>
              <w:t>5/4*100</w:t>
            </w:r>
          </w:p>
        </w:tc>
      </w:tr>
      <w:tr w:rsidR="007C32D4" w:rsidTr="00302E7B">
        <w:trPr>
          <w:trHeight w:val="251"/>
        </w:trPr>
        <w:tc>
          <w:tcPr>
            <w:tcW w:w="4171" w:type="dxa"/>
          </w:tcPr>
          <w:p w:rsidR="007C32D4" w:rsidRPr="00FA3C30" w:rsidRDefault="007C32D4" w:rsidP="007C32D4">
            <w:pPr>
              <w:jc w:val="center"/>
              <w:rPr>
                <w:rFonts w:ascii="Times New Roman" w:hAnsi="Times New Roman" w:cs="Times New Roman"/>
                <w:sz w:val="20"/>
                <w:szCs w:val="20"/>
              </w:rPr>
            </w:pPr>
            <w:r w:rsidRPr="00FA3C30">
              <w:rPr>
                <w:rFonts w:ascii="Times New Roman" w:hAnsi="Times New Roman" w:cs="Times New Roman"/>
                <w:sz w:val="20"/>
                <w:szCs w:val="20"/>
              </w:rPr>
              <w:t>1.</w:t>
            </w:r>
          </w:p>
        </w:tc>
        <w:tc>
          <w:tcPr>
            <w:tcW w:w="1166" w:type="dxa"/>
          </w:tcPr>
          <w:p w:rsidR="007C32D4" w:rsidRPr="00FA3C30" w:rsidRDefault="007C32D4" w:rsidP="007C32D4">
            <w:pPr>
              <w:jc w:val="center"/>
              <w:rPr>
                <w:rFonts w:ascii="Times New Roman" w:hAnsi="Times New Roman" w:cs="Times New Roman"/>
                <w:sz w:val="20"/>
                <w:szCs w:val="20"/>
              </w:rPr>
            </w:pPr>
            <w:r w:rsidRPr="00FA3C30">
              <w:rPr>
                <w:rFonts w:ascii="Times New Roman" w:hAnsi="Times New Roman" w:cs="Times New Roman"/>
                <w:sz w:val="20"/>
                <w:szCs w:val="20"/>
              </w:rPr>
              <w:t>2.</w:t>
            </w:r>
          </w:p>
        </w:tc>
        <w:tc>
          <w:tcPr>
            <w:tcW w:w="1116" w:type="dxa"/>
          </w:tcPr>
          <w:p w:rsidR="007C32D4" w:rsidRPr="00FA3C30" w:rsidRDefault="007C32D4" w:rsidP="007C32D4">
            <w:pPr>
              <w:jc w:val="center"/>
              <w:rPr>
                <w:rFonts w:ascii="Times New Roman" w:hAnsi="Times New Roman" w:cs="Times New Roman"/>
                <w:sz w:val="20"/>
                <w:szCs w:val="20"/>
              </w:rPr>
            </w:pPr>
            <w:r w:rsidRPr="00FA3C30">
              <w:rPr>
                <w:rFonts w:ascii="Times New Roman" w:hAnsi="Times New Roman" w:cs="Times New Roman"/>
                <w:sz w:val="20"/>
                <w:szCs w:val="20"/>
              </w:rPr>
              <w:t>3.</w:t>
            </w:r>
          </w:p>
        </w:tc>
        <w:tc>
          <w:tcPr>
            <w:tcW w:w="1092" w:type="dxa"/>
          </w:tcPr>
          <w:p w:rsidR="007C32D4" w:rsidRPr="00FA3C30" w:rsidRDefault="007C32D4" w:rsidP="007C32D4">
            <w:pPr>
              <w:jc w:val="center"/>
              <w:rPr>
                <w:rFonts w:ascii="Times New Roman" w:hAnsi="Times New Roman" w:cs="Times New Roman"/>
                <w:sz w:val="20"/>
                <w:szCs w:val="20"/>
              </w:rPr>
            </w:pPr>
            <w:r w:rsidRPr="00FA3C30">
              <w:rPr>
                <w:rFonts w:ascii="Times New Roman" w:hAnsi="Times New Roman" w:cs="Times New Roman"/>
                <w:sz w:val="20"/>
                <w:szCs w:val="20"/>
              </w:rPr>
              <w:t>4.</w:t>
            </w:r>
          </w:p>
        </w:tc>
        <w:tc>
          <w:tcPr>
            <w:tcW w:w="1166" w:type="dxa"/>
          </w:tcPr>
          <w:p w:rsidR="007C32D4" w:rsidRPr="00FA3C30" w:rsidRDefault="007C32D4" w:rsidP="007C32D4">
            <w:pPr>
              <w:jc w:val="center"/>
              <w:rPr>
                <w:rFonts w:ascii="Times New Roman" w:hAnsi="Times New Roman" w:cs="Times New Roman"/>
                <w:sz w:val="20"/>
                <w:szCs w:val="20"/>
              </w:rPr>
            </w:pPr>
            <w:r w:rsidRPr="00FA3C30">
              <w:rPr>
                <w:rFonts w:ascii="Times New Roman" w:hAnsi="Times New Roman" w:cs="Times New Roman"/>
                <w:sz w:val="20"/>
                <w:szCs w:val="20"/>
              </w:rPr>
              <w:t>5.</w:t>
            </w:r>
          </w:p>
        </w:tc>
        <w:tc>
          <w:tcPr>
            <w:tcW w:w="986" w:type="dxa"/>
          </w:tcPr>
          <w:p w:rsidR="007C32D4" w:rsidRPr="00FA3C30" w:rsidRDefault="007C32D4" w:rsidP="007C32D4">
            <w:pPr>
              <w:jc w:val="center"/>
              <w:rPr>
                <w:rFonts w:ascii="Times New Roman" w:hAnsi="Times New Roman" w:cs="Times New Roman"/>
                <w:sz w:val="20"/>
                <w:szCs w:val="20"/>
              </w:rPr>
            </w:pPr>
            <w:r w:rsidRPr="00FA3C30">
              <w:rPr>
                <w:rFonts w:ascii="Times New Roman" w:hAnsi="Times New Roman" w:cs="Times New Roman"/>
                <w:sz w:val="20"/>
                <w:szCs w:val="20"/>
              </w:rPr>
              <w:t>6.</w:t>
            </w:r>
          </w:p>
        </w:tc>
        <w:tc>
          <w:tcPr>
            <w:tcW w:w="1011" w:type="dxa"/>
          </w:tcPr>
          <w:p w:rsidR="007C32D4" w:rsidRPr="00FA3C30" w:rsidRDefault="007C32D4" w:rsidP="007C32D4">
            <w:pPr>
              <w:jc w:val="center"/>
              <w:rPr>
                <w:rFonts w:ascii="Times New Roman" w:hAnsi="Times New Roman" w:cs="Times New Roman"/>
                <w:sz w:val="20"/>
                <w:szCs w:val="20"/>
              </w:rPr>
            </w:pPr>
            <w:r w:rsidRPr="00FA3C30">
              <w:rPr>
                <w:rFonts w:ascii="Times New Roman" w:hAnsi="Times New Roman" w:cs="Times New Roman"/>
                <w:sz w:val="20"/>
                <w:szCs w:val="20"/>
              </w:rPr>
              <w:t>7.</w:t>
            </w:r>
          </w:p>
        </w:tc>
      </w:tr>
      <w:tr w:rsidR="007C32D4" w:rsidTr="00302E7B">
        <w:trPr>
          <w:trHeight w:val="334"/>
        </w:trPr>
        <w:tc>
          <w:tcPr>
            <w:tcW w:w="4171" w:type="dxa"/>
          </w:tcPr>
          <w:p w:rsidR="007C32D4" w:rsidRPr="0071590A" w:rsidRDefault="007C32D4" w:rsidP="007C32D4">
            <w:pPr>
              <w:rPr>
                <w:rFonts w:ascii="Times New Roman" w:hAnsi="Times New Roman" w:cs="Times New Roman"/>
                <w:b/>
                <w:sz w:val="24"/>
                <w:szCs w:val="24"/>
              </w:rPr>
            </w:pPr>
            <w:r>
              <w:rPr>
                <w:rFonts w:ascii="Times New Roman" w:hAnsi="Times New Roman" w:cs="Times New Roman"/>
                <w:b/>
                <w:sz w:val="24"/>
                <w:szCs w:val="24"/>
              </w:rPr>
              <w:t>3 RASHODI POSLOVANJA</w:t>
            </w:r>
          </w:p>
        </w:tc>
        <w:tc>
          <w:tcPr>
            <w:tcW w:w="1166" w:type="dxa"/>
          </w:tcPr>
          <w:p w:rsidR="007C32D4" w:rsidRPr="00964801" w:rsidRDefault="000A6754" w:rsidP="00964801">
            <w:pPr>
              <w:jc w:val="right"/>
              <w:rPr>
                <w:rFonts w:ascii="Times New Roman" w:hAnsi="Times New Roman" w:cs="Times New Roman"/>
                <w:b/>
                <w:sz w:val="24"/>
                <w:szCs w:val="24"/>
              </w:rPr>
            </w:pPr>
            <w:r>
              <w:rPr>
                <w:rFonts w:ascii="Times New Roman" w:hAnsi="Times New Roman" w:cs="Times New Roman"/>
                <w:b/>
                <w:sz w:val="24"/>
                <w:szCs w:val="24"/>
              </w:rPr>
              <w:t>20.824</w:t>
            </w:r>
          </w:p>
        </w:tc>
        <w:tc>
          <w:tcPr>
            <w:tcW w:w="1116" w:type="dxa"/>
          </w:tcPr>
          <w:p w:rsidR="007C32D4" w:rsidRPr="00964801" w:rsidRDefault="001463DD" w:rsidP="00964801">
            <w:pPr>
              <w:jc w:val="right"/>
              <w:rPr>
                <w:rFonts w:ascii="Times New Roman" w:hAnsi="Times New Roman" w:cs="Times New Roman"/>
                <w:b/>
                <w:sz w:val="24"/>
                <w:szCs w:val="24"/>
              </w:rPr>
            </w:pPr>
            <w:r>
              <w:rPr>
                <w:rFonts w:ascii="Times New Roman" w:hAnsi="Times New Roman" w:cs="Times New Roman"/>
                <w:b/>
                <w:sz w:val="24"/>
                <w:szCs w:val="24"/>
              </w:rPr>
              <w:t>0</w:t>
            </w:r>
          </w:p>
        </w:tc>
        <w:tc>
          <w:tcPr>
            <w:tcW w:w="1092" w:type="dxa"/>
          </w:tcPr>
          <w:p w:rsidR="007C32D4" w:rsidRPr="00964801" w:rsidRDefault="001463DD" w:rsidP="00964801">
            <w:pPr>
              <w:jc w:val="right"/>
              <w:rPr>
                <w:rFonts w:ascii="Times New Roman" w:hAnsi="Times New Roman" w:cs="Times New Roman"/>
                <w:b/>
                <w:sz w:val="24"/>
                <w:szCs w:val="24"/>
              </w:rPr>
            </w:pPr>
            <w:r>
              <w:rPr>
                <w:rFonts w:ascii="Times New Roman" w:hAnsi="Times New Roman" w:cs="Times New Roman"/>
                <w:b/>
                <w:sz w:val="24"/>
                <w:szCs w:val="24"/>
              </w:rPr>
              <w:t>0</w:t>
            </w:r>
          </w:p>
        </w:tc>
        <w:tc>
          <w:tcPr>
            <w:tcW w:w="1166" w:type="dxa"/>
          </w:tcPr>
          <w:p w:rsidR="007C32D4" w:rsidRPr="00964801" w:rsidRDefault="000A6754" w:rsidP="00964801">
            <w:pPr>
              <w:jc w:val="right"/>
              <w:rPr>
                <w:rFonts w:ascii="Times New Roman" w:hAnsi="Times New Roman" w:cs="Times New Roman"/>
                <w:b/>
                <w:sz w:val="24"/>
                <w:szCs w:val="24"/>
              </w:rPr>
            </w:pPr>
            <w:r>
              <w:rPr>
                <w:rFonts w:ascii="Times New Roman" w:hAnsi="Times New Roman" w:cs="Times New Roman"/>
                <w:b/>
                <w:sz w:val="24"/>
                <w:szCs w:val="24"/>
              </w:rPr>
              <w:t>0</w:t>
            </w:r>
          </w:p>
        </w:tc>
        <w:tc>
          <w:tcPr>
            <w:tcW w:w="986" w:type="dxa"/>
          </w:tcPr>
          <w:p w:rsidR="007C32D4" w:rsidRPr="00964801" w:rsidRDefault="000A6754" w:rsidP="00964801">
            <w:pPr>
              <w:jc w:val="right"/>
              <w:rPr>
                <w:rFonts w:ascii="Times New Roman" w:hAnsi="Times New Roman" w:cs="Times New Roman"/>
                <w:b/>
                <w:sz w:val="24"/>
                <w:szCs w:val="24"/>
              </w:rPr>
            </w:pPr>
            <w:r>
              <w:rPr>
                <w:rFonts w:ascii="Times New Roman" w:hAnsi="Times New Roman" w:cs="Times New Roman"/>
                <w:b/>
                <w:sz w:val="24"/>
                <w:szCs w:val="24"/>
              </w:rPr>
              <w:t>0</w:t>
            </w:r>
          </w:p>
        </w:tc>
        <w:tc>
          <w:tcPr>
            <w:tcW w:w="1011" w:type="dxa"/>
          </w:tcPr>
          <w:p w:rsidR="007C32D4" w:rsidRPr="00964801" w:rsidRDefault="000A6754" w:rsidP="00964801">
            <w:pPr>
              <w:jc w:val="right"/>
              <w:rPr>
                <w:rFonts w:ascii="Times New Roman" w:hAnsi="Times New Roman" w:cs="Times New Roman"/>
                <w:b/>
                <w:sz w:val="24"/>
                <w:szCs w:val="24"/>
              </w:rPr>
            </w:pPr>
            <w:r>
              <w:rPr>
                <w:rFonts w:ascii="Times New Roman" w:hAnsi="Times New Roman" w:cs="Times New Roman"/>
                <w:b/>
                <w:sz w:val="24"/>
                <w:szCs w:val="24"/>
              </w:rPr>
              <w:t>0</w:t>
            </w:r>
          </w:p>
        </w:tc>
      </w:tr>
      <w:tr w:rsidR="007C32D4" w:rsidTr="00302E7B">
        <w:trPr>
          <w:trHeight w:val="242"/>
        </w:trPr>
        <w:tc>
          <w:tcPr>
            <w:tcW w:w="4171" w:type="dxa"/>
          </w:tcPr>
          <w:p w:rsidR="007C32D4" w:rsidRPr="0066725D" w:rsidRDefault="007C32D4" w:rsidP="007C32D4">
            <w:pPr>
              <w:rPr>
                <w:rFonts w:ascii="Times New Roman" w:hAnsi="Times New Roman" w:cs="Times New Roman"/>
                <w:b/>
                <w:sz w:val="20"/>
                <w:szCs w:val="20"/>
              </w:rPr>
            </w:pPr>
            <w:r w:rsidRPr="0066725D">
              <w:rPr>
                <w:rFonts w:ascii="Times New Roman" w:hAnsi="Times New Roman" w:cs="Times New Roman"/>
                <w:b/>
                <w:sz w:val="20"/>
                <w:szCs w:val="20"/>
              </w:rPr>
              <w:t>31 Rashodi za zaposlene</w:t>
            </w:r>
          </w:p>
        </w:tc>
        <w:tc>
          <w:tcPr>
            <w:tcW w:w="1166" w:type="dxa"/>
          </w:tcPr>
          <w:p w:rsidR="007C32D4" w:rsidRPr="00964801" w:rsidRDefault="000A6754" w:rsidP="00FA3C30">
            <w:pPr>
              <w:jc w:val="right"/>
              <w:rPr>
                <w:rFonts w:ascii="Times New Roman" w:hAnsi="Times New Roman" w:cs="Times New Roman"/>
                <w:b/>
                <w:sz w:val="20"/>
                <w:szCs w:val="20"/>
              </w:rPr>
            </w:pPr>
            <w:r>
              <w:rPr>
                <w:rFonts w:ascii="Times New Roman" w:hAnsi="Times New Roman" w:cs="Times New Roman"/>
                <w:b/>
                <w:sz w:val="20"/>
                <w:szCs w:val="20"/>
              </w:rPr>
              <w:t>20.824</w:t>
            </w:r>
          </w:p>
        </w:tc>
        <w:tc>
          <w:tcPr>
            <w:tcW w:w="1116" w:type="dxa"/>
          </w:tcPr>
          <w:p w:rsidR="007C32D4" w:rsidRPr="00964801" w:rsidRDefault="001463DD" w:rsidP="00FA3C30">
            <w:pPr>
              <w:jc w:val="right"/>
              <w:rPr>
                <w:rFonts w:ascii="Times New Roman" w:hAnsi="Times New Roman" w:cs="Times New Roman"/>
                <w:b/>
                <w:sz w:val="20"/>
                <w:szCs w:val="20"/>
              </w:rPr>
            </w:pPr>
            <w:r>
              <w:rPr>
                <w:rFonts w:ascii="Times New Roman" w:hAnsi="Times New Roman" w:cs="Times New Roman"/>
                <w:b/>
                <w:sz w:val="20"/>
                <w:szCs w:val="20"/>
              </w:rPr>
              <w:t>0</w:t>
            </w:r>
          </w:p>
        </w:tc>
        <w:tc>
          <w:tcPr>
            <w:tcW w:w="1092" w:type="dxa"/>
          </w:tcPr>
          <w:p w:rsidR="007C32D4" w:rsidRPr="00964801" w:rsidRDefault="001463DD" w:rsidP="00FA3C30">
            <w:pPr>
              <w:jc w:val="right"/>
              <w:rPr>
                <w:rFonts w:ascii="Times New Roman" w:hAnsi="Times New Roman" w:cs="Times New Roman"/>
                <w:b/>
                <w:sz w:val="20"/>
                <w:szCs w:val="20"/>
              </w:rPr>
            </w:pPr>
            <w:r>
              <w:rPr>
                <w:rFonts w:ascii="Times New Roman" w:hAnsi="Times New Roman" w:cs="Times New Roman"/>
                <w:b/>
                <w:sz w:val="20"/>
                <w:szCs w:val="20"/>
              </w:rPr>
              <w:t>0</w:t>
            </w:r>
          </w:p>
        </w:tc>
        <w:tc>
          <w:tcPr>
            <w:tcW w:w="1166" w:type="dxa"/>
          </w:tcPr>
          <w:p w:rsidR="007C32D4" w:rsidRPr="00964801" w:rsidRDefault="000A6754" w:rsidP="00FA3C30">
            <w:pPr>
              <w:jc w:val="right"/>
              <w:rPr>
                <w:rFonts w:ascii="Times New Roman" w:hAnsi="Times New Roman" w:cs="Times New Roman"/>
                <w:b/>
                <w:sz w:val="20"/>
                <w:szCs w:val="20"/>
              </w:rPr>
            </w:pPr>
            <w:r>
              <w:rPr>
                <w:rFonts w:ascii="Times New Roman" w:hAnsi="Times New Roman" w:cs="Times New Roman"/>
                <w:b/>
                <w:sz w:val="20"/>
                <w:szCs w:val="20"/>
              </w:rPr>
              <w:t>0</w:t>
            </w:r>
          </w:p>
        </w:tc>
        <w:tc>
          <w:tcPr>
            <w:tcW w:w="986" w:type="dxa"/>
          </w:tcPr>
          <w:p w:rsidR="007C32D4" w:rsidRPr="00964801" w:rsidRDefault="000A6754" w:rsidP="00FA3C30">
            <w:pPr>
              <w:jc w:val="right"/>
              <w:rPr>
                <w:rFonts w:ascii="Times New Roman" w:hAnsi="Times New Roman" w:cs="Times New Roman"/>
                <w:b/>
                <w:sz w:val="20"/>
                <w:szCs w:val="20"/>
              </w:rPr>
            </w:pPr>
            <w:r>
              <w:rPr>
                <w:rFonts w:ascii="Times New Roman" w:hAnsi="Times New Roman" w:cs="Times New Roman"/>
                <w:b/>
                <w:sz w:val="20"/>
                <w:szCs w:val="20"/>
              </w:rPr>
              <w:t>0</w:t>
            </w:r>
          </w:p>
        </w:tc>
        <w:tc>
          <w:tcPr>
            <w:tcW w:w="1011" w:type="dxa"/>
          </w:tcPr>
          <w:p w:rsidR="007C32D4" w:rsidRPr="00964801" w:rsidRDefault="000A6754" w:rsidP="00FA3C30">
            <w:pPr>
              <w:jc w:val="right"/>
              <w:rPr>
                <w:rFonts w:ascii="Times New Roman" w:hAnsi="Times New Roman" w:cs="Times New Roman"/>
                <w:b/>
                <w:sz w:val="20"/>
                <w:szCs w:val="20"/>
              </w:rPr>
            </w:pPr>
            <w:r>
              <w:rPr>
                <w:rFonts w:ascii="Times New Roman" w:hAnsi="Times New Roman" w:cs="Times New Roman"/>
                <w:b/>
                <w:sz w:val="20"/>
                <w:szCs w:val="20"/>
              </w:rPr>
              <w:t>0</w:t>
            </w:r>
          </w:p>
        </w:tc>
      </w:tr>
      <w:tr w:rsidR="007C32D4" w:rsidTr="00302E7B">
        <w:trPr>
          <w:trHeight w:val="251"/>
        </w:trPr>
        <w:tc>
          <w:tcPr>
            <w:tcW w:w="4171" w:type="dxa"/>
          </w:tcPr>
          <w:p w:rsidR="007C32D4" w:rsidRPr="0066725D" w:rsidRDefault="007C32D4" w:rsidP="007C32D4">
            <w:pPr>
              <w:rPr>
                <w:rFonts w:ascii="Times New Roman" w:hAnsi="Times New Roman" w:cs="Times New Roman"/>
                <w:i/>
                <w:sz w:val="20"/>
                <w:szCs w:val="20"/>
              </w:rPr>
            </w:pPr>
            <w:r w:rsidRPr="0066725D">
              <w:rPr>
                <w:rFonts w:ascii="Times New Roman" w:hAnsi="Times New Roman" w:cs="Times New Roman"/>
                <w:i/>
                <w:sz w:val="20"/>
                <w:szCs w:val="20"/>
              </w:rPr>
              <w:t>311 Plaće</w:t>
            </w:r>
          </w:p>
        </w:tc>
        <w:tc>
          <w:tcPr>
            <w:tcW w:w="1166" w:type="dxa"/>
          </w:tcPr>
          <w:p w:rsidR="007C32D4" w:rsidRPr="00964801" w:rsidRDefault="000A6754" w:rsidP="00FA3C30">
            <w:pPr>
              <w:jc w:val="right"/>
              <w:rPr>
                <w:rFonts w:ascii="Times New Roman" w:hAnsi="Times New Roman" w:cs="Times New Roman"/>
                <w:i/>
                <w:sz w:val="20"/>
                <w:szCs w:val="20"/>
              </w:rPr>
            </w:pPr>
            <w:r>
              <w:rPr>
                <w:rFonts w:ascii="Times New Roman" w:hAnsi="Times New Roman" w:cs="Times New Roman"/>
                <w:i/>
                <w:sz w:val="20"/>
                <w:szCs w:val="20"/>
              </w:rPr>
              <w:t>17.875</w:t>
            </w:r>
          </w:p>
        </w:tc>
        <w:tc>
          <w:tcPr>
            <w:tcW w:w="1116" w:type="dxa"/>
          </w:tcPr>
          <w:p w:rsidR="007C32D4" w:rsidRPr="00964801" w:rsidRDefault="001463DD" w:rsidP="00FA3C30">
            <w:pPr>
              <w:jc w:val="right"/>
              <w:rPr>
                <w:rFonts w:ascii="Times New Roman" w:hAnsi="Times New Roman" w:cs="Times New Roman"/>
                <w:i/>
                <w:sz w:val="20"/>
                <w:szCs w:val="20"/>
              </w:rPr>
            </w:pPr>
            <w:r>
              <w:rPr>
                <w:rFonts w:ascii="Times New Roman" w:hAnsi="Times New Roman" w:cs="Times New Roman"/>
                <w:i/>
                <w:sz w:val="20"/>
                <w:szCs w:val="20"/>
              </w:rPr>
              <w:t>0</w:t>
            </w:r>
          </w:p>
        </w:tc>
        <w:tc>
          <w:tcPr>
            <w:tcW w:w="1092" w:type="dxa"/>
          </w:tcPr>
          <w:p w:rsidR="007C32D4" w:rsidRPr="00964801" w:rsidRDefault="001463DD" w:rsidP="00FA3C30">
            <w:pPr>
              <w:jc w:val="right"/>
              <w:rPr>
                <w:rFonts w:ascii="Times New Roman" w:hAnsi="Times New Roman" w:cs="Times New Roman"/>
                <w:i/>
                <w:sz w:val="20"/>
                <w:szCs w:val="20"/>
              </w:rPr>
            </w:pPr>
            <w:r>
              <w:rPr>
                <w:rFonts w:ascii="Times New Roman" w:hAnsi="Times New Roman" w:cs="Times New Roman"/>
                <w:i/>
                <w:sz w:val="20"/>
                <w:szCs w:val="20"/>
              </w:rPr>
              <w:t>0</w:t>
            </w:r>
          </w:p>
        </w:tc>
        <w:tc>
          <w:tcPr>
            <w:tcW w:w="1166" w:type="dxa"/>
          </w:tcPr>
          <w:p w:rsidR="007C32D4" w:rsidRPr="00964801" w:rsidRDefault="000A6754" w:rsidP="00FA3C30">
            <w:pPr>
              <w:jc w:val="right"/>
              <w:rPr>
                <w:rFonts w:ascii="Times New Roman" w:hAnsi="Times New Roman" w:cs="Times New Roman"/>
                <w:i/>
                <w:sz w:val="20"/>
                <w:szCs w:val="20"/>
              </w:rPr>
            </w:pPr>
            <w:r>
              <w:rPr>
                <w:rFonts w:ascii="Times New Roman" w:hAnsi="Times New Roman" w:cs="Times New Roman"/>
                <w:i/>
                <w:sz w:val="20"/>
                <w:szCs w:val="20"/>
              </w:rPr>
              <w:t>0</w:t>
            </w:r>
          </w:p>
        </w:tc>
        <w:tc>
          <w:tcPr>
            <w:tcW w:w="986" w:type="dxa"/>
          </w:tcPr>
          <w:p w:rsidR="007C32D4" w:rsidRPr="00964801" w:rsidRDefault="000A6754" w:rsidP="00FA3C30">
            <w:pPr>
              <w:jc w:val="right"/>
              <w:rPr>
                <w:rFonts w:ascii="Times New Roman" w:hAnsi="Times New Roman" w:cs="Times New Roman"/>
                <w:i/>
                <w:sz w:val="20"/>
                <w:szCs w:val="20"/>
              </w:rPr>
            </w:pPr>
            <w:r>
              <w:rPr>
                <w:rFonts w:ascii="Times New Roman" w:hAnsi="Times New Roman" w:cs="Times New Roman"/>
                <w:i/>
                <w:sz w:val="20"/>
                <w:szCs w:val="20"/>
              </w:rPr>
              <w:t>0</w:t>
            </w:r>
          </w:p>
        </w:tc>
        <w:tc>
          <w:tcPr>
            <w:tcW w:w="1011" w:type="dxa"/>
          </w:tcPr>
          <w:p w:rsidR="007C32D4" w:rsidRPr="00964801" w:rsidRDefault="000A6754" w:rsidP="00FA3C30">
            <w:pPr>
              <w:jc w:val="right"/>
              <w:rPr>
                <w:rFonts w:ascii="Times New Roman" w:hAnsi="Times New Roman" w:cs="Times New Roman"/>
                <w:i/>
                <w:sz w:val="20"/>
                <w:szCs w:val="20"/>
              </w:rPr>
            </w:pPr>
            <w:r>
              <w:rPr>
                <w:rFonts w:ascii="Times New Roman" w:hAnsi="Times New Roman" w:cs="Times New Roman"/>
                <w:i/>
                <w:sz w:val="20"/>
                <w:szCs w:val="20"/>
              </w:rPr>
              <w:t>0</w:t>
            </w:r>
          </w:p>
        </w:tc>
      </w:tr>
      <w:tr w:rsidR="007C32D4" w:rsidTr="00302E7B">
        <w:trPr>
          <w:trHeight w:val="224"/>
        </w:trPr>
        <w:tc>
          <w:tcPr>
            <w:tcW w:w="4171" w:type="dxa"/>
          </w:tcPr>
          <w:p w:rsidR="007C32D4" w:rsidRPr="0066725D" w:rsidRDefault="007C32D4" w:rsidP="007C32D4">
            <w:pPr>
              <w:rPr>
                <w:rFonts w:ascii="Times New Roman" w:hAnsi="Times New Roman" w:cs="Times New Roman"/>
                <w:sz w:val="20"/>
                <w:szCs w:val="20"/>
              </w:rPr>
            </w:pPr>
            <w:r w:rsidRPr="0066725D">
              <w:rPr>
                <w:rFonts w:ascii="Times New Roman" w:hAnsi="Times New Roman" w:cs="Times New Roman"/>
                <w:sz w:val="20"/>
                <w:szCs w:val="20"/>
              </w:rPr>
              <w:t>3111 Plaće za zaposlene</w:t>
            </w:r>
          </w:p>
        </w:tc>
        <w:tc>
          <w:tcPr>
            <w:tcW w:w="1166" w:type="dxa"/>
          </w:tcPr>
          <w:p w:rsidR="007C32D4" w:rsidRPr="00FA3C30" w:rsidRDefault="000A6754" w:rsidP="00FA3C30">
            <w:pPr>
              <w:jc w:val="right"/>
              <w:rPr>
                <w:rFonts w:ascii="Times New Roman" w:hAnsi="Times New Roman" w:cs="Times New Roman"/>
                <w:sz w:val="20"/>
                <w:szCs w:val="20"/>
              </w:rPr>
            </w:pPr>
            <w:r>
              <w:rPr>
                <w:rFonts w:ascii="Times New Roman" w:hAnsi="Times New Roman" w:cs="Times New Roman"/>
                <w:sz w:val="20"/>
                <w:szCs w:val="20"/>
              </w:rPr>
              <w:t>17.875</w:t>
            </w:r>
          </w:p>
        </w:tc>
        <w:tc>
          <w:tcPr>
            <w:tcW w:w="1116" w:type="dxa"/>
          </w:tcPr>
          <w:p w:rsidR="007C32D4" w:rsidRPr="00FA3C30" w:rsidRDefault="001463DD" w:rsidP="00FA3C30">
            <w:pPr>
              <w:jc w:val="right"/>
              <w:rPr>
                <w:rFonts w:ascii="Times New Roman" w:hAnsi="Times New Roman" w:cs="Times New Roman"/>
                <w:sz w:val="20"/>
                <w:szCs w:val="20"/>
              </w:rPr>
            </w:pPr>
            <w:r>
              <w:rPr>
                <w:rFonts w:ascii="Times New Roman" w:hAnsi="Times New Roman" w:cs="Times New Roman"/>
                <w:sz w:val="20"/>
                <w:szCs w:val="20"/>
              </w:rPr>
              <w:t>0</w:t>
            </w:r>
          </w:p>
        </w:tc>
        <w:tc>
          <w:tcPr>
            <w:tcW w:w="1092" w:type="dxa"/>
          </w:tcPr>
          <w:p w:rsidR="007C32D4" w:rsidRPr="00FA3C30" w:rsidRDefault="001463DD" w:rsidP="00FA3C30">
            <w:pPr>
              <w:jc w:val="right"/>
              <w:rPr>
                <w:rFonts w:ascii="Times New Roman" w:hAnsi="Times New Roman" w:cs="Times New Roman"/>
                <w:sz w:val="20"/>
                <w:szCs w:val="20"/>
              </w:rPr>
            </w:pPr>
            <w:r>
              <w:rPr>
                <w:rFonts w:ascii="Times New Roman" w:hAnsi="Times New Roman" w:cs="Times New Roman"/>
                <w:sz w:val="20"/>
                <w:szCs w:val="20"/>
              </w:rPr>
              <w:t>0</w:t>
            </w:r>
          </w:p>
        </w:tc>
        <w:tc>
          <w:tcPr>
            <w:tcW w:w="1166" w:type="dxa"/>
          </w:tcPr>
          <w:p w:rsidR="007C32D4" w:rsidRPr="00FA3C30" w:rsidRDefault="000A6754" w:rsidP="00FA3C30">
            <w:pPr>
              <w:jc w:val="right"/>
              <w:rPr>
                <w:rFonts w:ascii="Times New Roman" w:hAnsi="Times New Roman" w:cs="Times New Roman"/>
                <w:sz w:val="20"/>
                <w:szCs w:val="20"/>
              </w:rPr>
            </w:pPr>
            <w:r>
              <w:rPr>
                <w:rFonts w:ascii="Times New Roman" w:hAnsi="Times New Roman" w:cs="Times New Roman"/>
                <w:sz w:val="20"/>
                <w:szCs w:val="20"/>
              </w:rPr>
              <w:t>0</w:t>
            </w:r>
          </w:p>
        </w:tc>
        <w:tc>
          <w:tcPr>
            <w:tcW w:w="986" w:type="dxa"/>
          </w:tcPr>
          <w:p w:rsidR="007C32D4" w:rsidRPr="00FA3C30" w:rsidRDefault="000A6754" w:rsidP="00FA3C30">
            <w:pPr>
              <w:jc w:val="right"/>
              <w:rPr>
                <w:rFonts w:ascii="Times New Roman" w:hAnsi="Times New Roman" w:cs="Times New Roman"/>
                <w:sz w:val="20"/>
                <w:szCs w:val="20"/>
              </w:rPr>
            </w:pPr>
            <w:r>
              <w:rPr>
                <w:rFonts w:ascii="Times New Roman" w:hAnsi="Times New Roman" w:cs="Times New Roman"/>
                <w:sz w:val="20"/>
                <w:szCs w:val="20"/>
              </w:rPr>
              <w:t>0</w:t>
            </w:r>
          </w:p>
        </w:tc>
        <w:tc>
          <w:tcPr>
            <w:tcW w:w="1011" w:type="dxa"/>
          </w:tcPr>
          <w:p w:rsidR="007C32D4" w:rsidRPr="00FA3C30" w:rsidRDefault="000A6754" w:rsidP="00FA3C30">
            <w:pPr>
              <w:jc w:val="right"/>
              <w:rPr>
                <w:rFonts w:ascii="Times New Roman" w:hAnsi="Times New Roman" w:cs="Times New Roman"/>
                <w:sz w:val="20"/>
                <w:szCs w:val="20"/>
              </w:rPr>
            </w:pPr>
            <w:r>
              <w:rPr>
                <w:rFonts w:ascii="Times New Roman" w:hAnsi="Times New Roman" w:cs="Times New Roman"/>
                <w:sz w:val="20"/>
                <w:szCs w:val="20"/>
              </w:rPr>
              <w:t>0</w:t>
            </w:r>
          </w:p>
        </w:tc>
      </w:tr>
      <w:tr w:rsidR="007C32D4" w:rsidTr="00302E7B">
        <w:trPr>
          <w:trHeight w:val="186"/>
        </w:trPr>
        <w:tc>
          <w:tcPr>
            <w:tcW w:w="4171" w:type="dxa"/>
          </w:tcPr>
          <w:p w:rsidR="007C32D4" w:rsidRPr="0066725D" w:rsidRDefault="007C32D4" w:rsidP="007C32D4">
            <w:pPr>
              <w:rPr>
                <w:rFonts w:ascii="Times New Roman" w:hAnsi="Times New Roman" w:cs="Times New Roman"/>
                <w:i/>
                <w:sz w:val="20"/>
                <w:szCs w:val="20"/>
              </w:rPr>
            </w:pPr>
            <w:r w:rsidRPr="0066725D">
              <w:rPr>
                <w:rFonts w:ascii="Times New Roman" w:hAnsi="Times New Roman" w:cs="Times New Roman"/>
                <w:i/>
                <w:sz w:val="20"/>
                <w:szCs w:val="20"/>
              </w:rPr>
              <w:t>313 Doprinosi na plaće</w:t>
            </w:r>
          </w:p>
        </w:tc>
        <w:tc>
          <w:tcPr>
            <w:tcW w:w="1166" w:type="dxa"/>
          </w:tcPr>
          <w:p w:rsidR="007C32D4" w:rsidRPr="00964801" w:rsidRDefault="000A6754" w:rsidP="00FA3C30">
            <w:pPr>
              <w:jc w:val="right"/>
              <w:rPr>
                <w:rFonts w:ascii="Times New Roman" w:hAnsi="Times New Roman" w:cs="Times New Roman"/>
                <w:i/>
                <w:sz w:val="20"/>
                <w:szCs w:val="20"/>
              </w:rPr>
            </w:pPr>
            <w:r>
              <w:rPr>
                <w:rFonts w:ascii="Times New Roman" w:hAnsi="Times New Roman" w:cs="Times New Roman"/>
                <w:i/>
                <w:sz w:val="20"/>
                <w:szCs w:val="20"/>
              </w:rPr>
              <w:t>2.949</w:t>
            </w:r>
          </w:p>
        </w:tc>
        <w:tc>
          <w:tcPr>
            <w:tcW w:w="1116" w:type="dxa"/>
          </w:tcPr>
          <w:p w:rsidR="007C32D4" w:rsidRPr="00964801" w:rsidRDefault="001463DD" w:rsidP="00FA3C30">
            <w:pPr>
              <w:jc w:val="right"/>
              <w:rPr>
                <w:rFonts w:ascii="Times New Roman" w:hAnsi="Times New Roman" w:cs="Times New Roman"/>
                <w:i/>
                <w:sz w:val="20"/>
                <w:szCs w:val="20"/>
              </w:rPr>
            </w:pPr>
            <w:r>
              <w:rPr>
                <w:rFonts w:ascii="Times New Roman" w:hAnsi="Times New Roman" w:cs="Times New Roman"/>
                <w:i/>
                <w:sz w:val="20"/>
                <w:szCs w:val="20"/>
              </w:rPr>
              <w:t>0</w:t>
            </w:r>
          </w:p>
        </w:tc>
        <w:tc>
          <w:tcPr>
            <w:tcW w:w="1092" w:type="dxa"/>
          </w:tcPr>
          <w:p w:rsidR="007C32D4" w:rsidRPr="00964801" w:rsidRDefault="001463DD" w:rsidP="00FA3C30">
            <w:pPr>
              <w:jc w:val="right"/>
              <w:rPr>
                <w:rFonts w:ascii="Times New Roman" w:hAnsi="Times New Roman" w:cs="Times New Roman"/>
                <w:i/>
                <w:sz w:val="20"/>
                <w:szCs w:val="20"/>
              </w:rPr>
            </w:pPr>
            <w:r>
              <w:rPr>
                <w:rFonts w:ascii="Times New Roman" w:hAnsi="Times New Roman" w:cs="Times New Roman"/>
                <w:i/>
                <w:sz w:val="20"/>
                <w:szCs w:val="20"/>
              </w:rPr>
              <w:t>0</w:t>
            </w:r>
          </w:p>
        </w:tc>
        <w:tc>
          <w:tcPr>
            <w:tcW w:w="1166" w:type="dxa"/>
          </w:tcPr>
          <w:p w:rsidR="007C32D4" w:rsidRPr="00964801" w:rsidRDefault="000A6754" w:rsidP="00FA3C30">
            <w:pPr>
              <w:jc w:val="right"/>
              <w:rPr>
                <w:rFonts w:ascii="Times New Roman" w:hAnsi="Times New Roman" w:cs="Times New Roman"/>
                <w:i/>
                <w:sz w:val="20"/>
                <w:szCs w:val="20"/>
              </w:rPr>
            </w:pPr>
            <w:r>
              <w:rPr>
                <w:rFonts w:ascii="Times New Roman" w:hAnsi="Times New Roman" w:cs="Times New Roman"/>
                <w:i/>
                <w:sz w:val="20"/>
                <w:szCs w:val="20"/>
              </w:rPr>
              <w:t>0</w:t>
            </w:r>
          </w:p>
        </w:tc>
        <w:tc>
          <w:tcPr>
            <w:tcW w:w="986" w:type="dxa"/>
          </w:tcPr>
          <w:p w:rsidR="007C32D4" w:rsidRPr="00964801" w:rsidRDefault="000A6754" w:rsidP="00FA3C30">
            <w:pPr>
              <w:jc w:val="right"/>
              <w:rPr>
                <w:rFonts w:ascii="Times New Roman" w:hAnsi="Times New Roman" w:cs="Times New Roman"/>
                <w:i/>
                <w:sz w:val="20"/>
                <w:szCs w:val="20"/>
              </w:rPr>
            </w:pPr>
            <w:r>
              <w:rPr>
                <w:rFonts w:ascii="Times New Roman" w:hAnsi="Times New Roman" w:cs="Times New Roman"/>
                <w:i/>
                <w:sz w:val="20"/>
                <w:szCs w:val="20"/>
              </w:rPr>
              <w:t>0</w:t>
            </w:r>
          </w:p>
        </w:tc>
        <w:tc>
          <w:tcPr>
            <w:tcW w:w="1011" w:type="dxa"/>
          </w:tcPr>
          <w:p w:rsidR="007C32D4" w:rsidRPr="00964801" w:rsidRDefault="000A6754" w:rsidP="00FA3C30">
            <w:pPr>
              <w:jc w:val="right"/>
              <w:rPr>
                <w:rFonts w:ascii="Times New Roman" w:hAnsi="Times New Roman" w:cs="Times New Roman"/>
                <w:i/>
                <w:sz w:val="20"/>
                <w:szCs w:val="20"/>
              </w:rPr>
            </w:pPr>
            <w:r>
              <w:rPr>
                <w:rFonts w:ascii="Times New Roman" w:hAnsi="Times New Roman" w:cs="Times New Roman"/>
                <w:i/>
                <w:sz w:val="20"/>
                <w:szCs w:val="20"/>
              </w:rPr>
              <w:t>0</w:t>
            </w:r>
          </w:p>
        </w:tc>
      </w:tr>
      <w:tr w:rsidR="007C32D4" w:rsidTr="00302E7B">
        <w:trPr>
          <w:trHeight w:val="476"/>
        </w:trPr>
        <w:tc>
          <w:tcPr>
            <w:tcW w:w="4171" w:type="dxa"/>
          </w:tcPr>
          <w:p w:rsidR="007C32D4" w:rsidRPr="0066725D" w:rsidRDefault="007C32D4" w:rsidP="007C32D4">
            <w:pPr>
              <w:rPr>
                <w:rFonts w:ascii="Times New Roman" w:hAnsi="Times New Roman" w:cs="Times New Roman"/>
                <w:sz w:val="20"/>
                <w:szCs w:val="20"/>
              </w:rPr>
            </w:pPr>
            <w:r w:rsidRPr="0066725D">
              <w:rPr>
                <w:rFonts w:ascii="Times New Roman" w:hAnsi="Times New Roman" w:cs="Times New Roman"/>
                <w:sz w:val="20"/>
                <w:szCs w:val="20"/>
              </w:rPr>
              <w:t>3132 Doprinosi za obvezno zdravstveno osiguranje</w:t>
            </w:r>
          </w:p>
        </w:tc>
        <w:tc>
          <w:tcPr>
            <w:tcW w:w="1166" w:type="dxa"/>
          </w:tcPr>
          <w:p w:rsidR="007C32D4" w:rsidRPr="00FA3C30" w:rsidRDefault="000A6754" w:rsidP="00FA3C30">
            <w:pPr>
              <w:jc w:val="right"/>
              <w:rPr>
                <w:rFonts w:ascii="Times New Roman" w:hAnsi="Times New Roman" w:cs="Times New Roman"/>
                <w:sz w:val="20"/>
                <w:szCs w:val="20"/>
              </w:rPr>
            </w:pPr>
            <w:r>
              <w:rPr>
                <w:rFonts w:ascii="Times New Roman" w:hAnsi="Times New Roman" w:cs="Times New Roman"/>
                <w:sz w:val="20"/>
                <w:szCs w:val="20"/>
              </w:rPr>
              <w:t>2.949</w:t>
            </w:r>
          </w:p>
        </w:tc>
        <w:tc>
          <w:tcPr>
            <w:tcW w:w="1116" w:type="dxa"/>
          </w:tcPr>
          <w:p w:rsidR="007C32D4" w:rsidRPr="00FA3C30" w:rsidRDefault="001463DD" w:rsidP="00FA3C30">
            <w:pPr>
              <w:jc w:val="right"/>
              <w:rPr>
                <w:rFonts w:ascii="Times New Roman" w:hAnsi="Times New Roman" w:cs="Times New Roman"/>
                <w:sz w:val="20"/>
                <w:szCs w:val="20"/>
              </w:rPr>
            </w:pPr>
            <w:r>
              <w:rPr>
                <w:rFonts w:ascii="Times New Roman" w:hAnsi="Times New Roman" w:cs="Times New Roman"/>
                <w:sz w:val="20"/>
                <w:szCs w:val="20"/>
              </w:rPr>
              <w:t>0</w:t>
            </w:r>
          </w:p>
        </w:tc>
        <w:tc>
          <w:tcPr>
            <w:tcW w:w="1092" w:type="dxa"/>
          </w:tcPr>
          <w:p w:rsidR="007C32D4" w:rsidRPr="00FA3C30" w:rsidRDefault="001463DD" w:rsidP="00FA3C30">
            <w:pPr>
              <w:jc w:val="right"/>
              <w:rPr>
                <w:rFonts w:ascii="Times New Roman" w:hAnsi="Times New Roman" w:cs="Times New Roman"/>
                <w:sz w:val="20"/>
                <w:szCs w:val="20"/>
              </w:rPr>
            </w:pPr>
            <w:r>
              <w:rPr>
                <w:rFonts w:ascii="Times New Roman" w:hAnsi="Times New Roman" w:cs="Times New Roman"/>
                <w:sz w:val="20"/>
                <w:szCs w:val="20"/>
              </w:rPr>
              <w:t>0</w:t>
            </w:r>
          </w:p>
        </w:tc>
        <w:tc>
          <w:tcPr>
            <w:tcW w:w="1166" w:type="dxa"/>
          </w:tcPr>
          <w:p w:rsidR="007C32D4" w:rsidRPr="00FA3C30" w:rsidRDefault="000A6754" w:rsidP="00FA3C30">
            <w:pPr>
              <w:jc w:val="right"/>
              <w:rPr>
                <w:rFonts w:ascii="Times New Roman" w:hAnsi="Times New Roman" w:cs="Times New Roman"/>
                <w:sz w:val="20"/>
                <w:szCs w:val="20"/>
              </w:rPr>
            </w:pPr>
            <w:r>
              <w:rPr>
                <w:rFonts w:ascii="Times New Roman" w:hAnsi="Times New Roman" w:cs="Times New Roman"/>
                <w:sz w:val="20"/>
                <w:szCs w:val="20"/>
              </w:rPr>
              <w:t>0</w:t>
            </w:r>
          </w:p>
        </w:tc>
        <w:tc>
          <w:tcPr>
            <w:tcW w:w="986" w:type="dxa"/>
          </w:tcPr>
          <w:p w:rsidR="007C32D4" w:rsidRPr="00FA3C30" w:rsidRDefault="000A6754" w:rsidP="00FA3C30">
            <w:pPr>
              <w:jc w:val="right"/>
              <w:rPr>
                <w:rFonts w:ascii="Times New Roman" w:hAnsi="Times New Roman" w:cs="Times New Roman"/>
                <w:sz w:val="20"/>
                <w:szCs w:val="20"/>
              </w:rPr>
            </w:pPr>
            <w:r>
              <w:rPr>
                <w:rFonts w:ascii="Times New Roman" w:hAnsi="Times New Roman" w:cs="Times New Roman"/>
                <w:sz w:val="20"/>
                <w:szCs w:val="20"/>
              </w:rPr>
              <w:t>0</w:t>
            </w:r>
          </w:p>
        </w:tc>
        <w:tc>
          <w:tcPr>
            <w:tcW w:w="1011" w:type="dxa"/>
          </w:tcPr>
          <w:p w:rsidR="007C32D4" w:rsidRPr="00FA3C30" w:rsidRDefault="000A6754" w:rsidP="00FA3C30">
            <w:pPr>
              <w:jc w:val="right"/>
              <w:rPr>
                <w:rFonts w:ascii="Times New Roman" w:hAnsi="Times New Roman" w:cs="Times New Roman"/>
                <w:sz w:val="20"/>
                <w:szCs w:val="20"/>
              </w:rPr>
            </w:pPr>
            <w:r>
              <w:rPr>
                <w:rFonts w:ascii="Times New Roman" w:hAnsi="Times New Roman" w:cs="Times New Roman"/>
                <w:sz w:val="20"/>
                <w:szCs w:val="20"/>
              </w:rPr>
              <w:t>0</w:t>
            </w:r>
          </w:p>
        </w:tc>
      </w:tr>
    </w:tbl>
    <w:p w:rsidR="00964801" w:rsidRDefault="00964801" w:rsidP="00C43052">
      <w:pPr>
        <w:spacing w:after="0" w:line="240" w:lineRule="auto"/>
        <w:rPr>
          <w:rFonts w:ascii="Times New Roman" w:hAnsi="Times New Roman" w:cs="Times New Roman"/>
          <w:sz w:val="24"/>
          <w:szCs w:val="24"/>
        </w:rPr>
      </w:pPr>
    </w:p>
    <w:p w:rsidR="00964801" w:rsidRDefault="00964801" w:rsidP="00C43052">
      <w:pPr>
        <w:spacing w:after="0" w:line="240" w:lineRule="auto"/>
        <w:rPr>
          <w:rFonts w:ascii="Times New Roman" w:hAnsi="Times New Roman" w:cs="Times New Roman"/>
          <w:sz w:val="24"/>
          <w:szCs w:val="24"/>
        </w:rPr>
      </w:pPr>
    </w:p>
    <w:tbl>
      <w:tblPr>
        <w:tblStyle w:val="Reetkatablice"/>
        <w:tblpPr w:leftFromText="180" w:rightFromText="180" w:vertAnchor="text" w:horzAnchor="page" w:tblpX="781" w:tblpY="-21"/>
        <w:tblW w:w="10707" w:type="dxa"/>
        <w:tblLook w:val="04A0" w:firstRow="1" w:lastRow="0" w:firstColumn="1" w:lastColumn="0" w:noHBand="0" w:noVBand="1"/>
      </w:tblPr>
      <w:tblGrid>
        <w:gridCol w:w="3699"/>
        <w:gridCol w:w="1516"/>
        <w:gridCol w:w="1102"/>
        <w:gridCol w:w="1201"/>
        <w:gridCol w:w="1166"/>
        <w:gridCol w:w="1037"/>
        <w:gridCol w:w="986"/>
      </w:tblGrid>
      <w:tr w:rsidR="00302E7B" w:rsidRPr="007C32D4" w:rsidTr="00302E7B">
        <w:trPr>
          <w:trHeight w:val="238"/>
        </w:trPr>
        <w:tc>
          <w:tcPr>
            <w:tcW w:w="10707" w:type="dxa"/>
            <w:gridSpan w:val="7"/>
            <w:shd w:val="clear" w:color="auto" w:fill="F8FD3D"/>
          </w:tcPr>
          <w:p w:rsidR="00302E7B" w:rsidRPr="00302E7B" w:rsidRDefault="00302E7B" w:rsidP="00964801">
            <w:pPr>
              <w:rPr>
                <w:rFonts w:ascii="Times New Roman" w:hAnsi="Times New Roman" w:cs="Times New Roman"/>
                <w:b/>
                <w:sz w:val="24"/>
                <w:szCs w:val="24"/>
              </w:rPr>
            </w:pPr>
            <w:r w:rsidRPr="00302E7B">
              <w:rPr>
                <w:rFonts w:ascii="Times New Roman" w:hAnsi="Times New Roman" w:cs="Times New Roman"/>
                <w:b/>
                <w:sz w:val="24"/>
                <w:szCs w:val="24"/>
              </w:rPr>
              <w:t>Izvor financiranja: 1.1. DOPUNSKA SREDSTVA KZŽ</w:t>
            </w:r>
          </w:p>
        </w:tc>
      </w:tr>
      <w:tr w:rsidR="00302E7B" w:rsidRPr="007C32D4" w:rsidTr="00302E7B">
        <w:trPr>
          <w:trHeight w:val="238"/>
        </w:trPr>
        <w:tc>
          <w:tcPr>
            <w:tcW w:w="10707" w:type="dxa"/>
            <w:gridSpan w:val="7"/>
            <w:shd w:val="clear" w:color="auto" w:fill="FCFEAC"/>
          </w:tcPr>
          <w:p w:rsidR="00302E7B" w:rsidRPr="00302E7B" w:rsidRDefault="00302E7B" w:rsidP="00964801">
            <w:pPr>
              <w:rPr>
                <w:rFonts w:ascii="Times New Roman" w:hAnsi="Times New Roman" w:cs="Times New Roman"/>
                <w:b/>
                <w:sz w:val="24"/>
                <w:szCs w:val="24"/>
              </w:rPr>
            </w:pPr>
            <w:r w:rsidRPr="00302E7B">
              <w:rPr>
                <w:rFonts w:ascii="Times New Roman" w:hAnsi="Times New Roman" w:cs="Times New Roman"/>
                <w:b/>
                <w:sz w:val="24"/>
                <w:szCs w:val="24"/>
              </w:rPr>
              <w:t>Tekući projekt T103018 projekt Zalogajček 5</w:t>
            </w:r>
          </w:p>
        </w:tc>
      </w:tr>
      <w:tr w:rsidR="00964801" w:rsidRPr="007C32D4" w:rsidTr="00081898">
        <w:trPr>
          <w:trHeight w:val="727"/>
        </w:trPr>
        <w:tc>
          <w:tcPr>
            <w:tcW w:w="3964" w:type="dxa"/>
          </w:tcPr>
          <w:p w:rsidR="00964801" w:rsidRPr="00081898" w:rsidRDefault="00964801" w:rsidP="00964801">
            <w:pPr>
              <w:rPr>
                <w:rFonts w:ascii="Times New Roman" w:hAnsi="Times New Roman" w:cs="Times New Roman"/>
                <w:sz w:val="20"/>
                <w:szCs w:val="20"/>
              </w:rPr>
            </w:pPr>
            <w:r w:rsidRPr="00081898">
              <w:rPr>
                <w:rFonts w:ascii="Times New Roman" w:hAnsi="Times New Roman" w:cs="Times New Roman"/>
                <w:sz w:val="20"/>
                <w:szCs w:val="20"/>
              </w:rPr>
              <w:t>Oznaka naziv</w:t>
            </w:r>
          </w:p>
        </w:tc>
        <w:tc>
          <w:tcPr>
            <w:tcW w:w="1134" w:type="dxa"/>
          </w:tcPr>
          <w:p w:rsidR="00964801" w:rsidRPr="00081898" w:rsidRDefault="00964801" w:rsidP="00ED63BC">
            <w:pPr>
              <w:rPr>
                <w:rFonts w:ascii="Times New Roman" w:hAnsi="Times New Roman" w:cs="Times New Roman"/>
                <w:sz w:val="20"/>
                <w:szCs w:val="20"/>
              </w:rPr>
            </w:pPr>
            <w:r w:rsidRPr="00081898">
              <w:rPr>
                <w:rFonts w:ascii="Times New Roman" w:hAnsi="Times New Roman" w:cs="Times New Roman"/>
                <w:sz w:val="20"/>
                <w:szCs w:val="20"/>
              </w:rPr>
              <w:t>Izvršenje 30</w:t>
            </w:r>
            <w:r w:rsidR="00ED63BC">
              <w:rPr>
                <w:rFonts w:ascii="Times New Roman" w:hAnsi="Times New Roman" w:cs="Times New Roman"/>
                <w:sz w:val="20"/>
                <w:szCs w:val="20"/>
              </w:rPr>
              <w:t>141.</w:t>
            </w:r>
            <w:r w:rsidRPr="00081898">
              <w:rPr>
                <w:rFonts w:ascii="Times New Roman" w:hAnsi="Times New Roman" w:cs="Times New Roman"/>
                <w:sz w:val="20"/>
                <w:szCs w:val="20"/>
              </w:rPr>
              <w:t>.06.2021.</w:t>
            </w:r>
          </w:p>
        </w:tc>
        <w:tc>
          <w:tcPr>
            <w:tcW w:w="1134" w:type="dxa"/>
          </w:tcPr>
          <w:p w:rsidR="00964801" w:rsidRPr="00081898" w:rsidRDefault="00964801" w:rsidP="00964801">
            <w:pPr>
              <w:rPr>
                <w:rFonts w:ascii="Times New Roman" w:hAnsi="Times New Roman" w:cs="Times New Roman"/>
                <w:sz w:val="20"/>
                <w:szCs w:val="20"/>
              </w:rPr>
            </w:pPr>
            <w:r w:rsidRPr="00081898">
              <w:rPr>
                <w:rFonts w:ascii="Times New Roman" w:hAnsi="Times New Roman" w:cs="Times New Roman"/>
                <w:sz w:val="20"/>
                <w:szCs w:val="20"/>
              </w:rPr>
              <w:t>Izvorni plan 2022.</w:t>
            </w:r>
          </w:p>
        </w:tc>
        <w:tc>
          <w:tcPr>
            <w:tcW w:w="1247" w:type="dxa"/>
          </w:tcPr>
          <w:p w:rsidR="00964801" w:rsidRPr="00081898" w:rsidRDefault="00964801" w:rsidP="00964801">
            <w:pPr>
              <w:rPr>
                <w:rFonts w:ascii="Times New Roman" w:hAnsi="Times New Roman" w:cs="Times New Roman"/>
                <w:sz w:val="20"/>
                <w:szCs w:val="20"/>
              </w:rPr>
            </w:pPr>
            <w:r w:rsidRPr="00081898">
              <w:rPr>
                <w:rFonts w:ascii="Times New Roman" w:hAnsi="Times New Roman" w:cs="Times New Roman"/>
                <w:sz w:val="20"/>
                <w:szCs w:val="20"/>
              </w:rPr>
              <w:t>Tekući plan 2022.</w:t>
            </w:r>
          </w:p>
        </w:tc>
        <w:tc>
          <w:tcPr>
            <w:tcW w:w="1166" w:type="dxa"/>
          </w:tcPr>
          <w:p w:rsidR="00964801" w:rsidRPr="00081898" w:rsidRDefault="00964801" w:rsidP="00964801">
            <w:pPr>
              <w:rPr>
                <w:rFonts w:ascii="Times New Roman" w:hAnsi="Times New Roman" w:cs="Times New Roman"/>
                <w:sz w:val="20"/>
                <w:szCs w:val="20"/>
              </w:rPr>
            </w:pPr>
            <w:r w:rsidRPr="00081898">
              <w:rPr>
                <w:rFonts w:ascii="Times New Roman" w:hAnsi="Times New Roman" w:cs="Times New Roman"/>
                <w:sz w:val="20"/>
                <w:szCs w:val="20"/>
              </w:rPr>
              <w:t>Izvršenje 30.06.2022.</w:t>
            </w:r>
          </w:p>
        </w:tc>
        <w:tc>
          <w:tcPr>
            <w:tcW w:w="1060" w:type="dxa"/>
          </w:tcPr>
          <w:p w:rsidR="00964801" w:rsidRPr="00081898" w:rsidRDefault="00964801" w:rsidP="00964801">
            <w:pPr>
              <w:rPr>
                <w:rFonts w:ascii="Times New Roman" w:hAnsi="Times New Roman" w:cs="Times New Roman"/>
                <w:sz w:val="20"/>
                <w:szCs w:val="20"/>
              </w:rPr>
            </w:pPr>
            <w:r w:rsidRPr="00081898">
              <w:rPr>
                <w:rFonts w:ascii="Times New Roman" w:hAnsi="Times New Roman" w:cs="Times New Roman"/>
                <w:sz w:val="20"/>
                <w:szCs w:val="20"/>
              </w:rPr>
              <w:t>Indeks</w:t>
            </w:r>
          </w:p>
          <w:p w:rsidR="00964801" w:rsidRPr="00081898" w:rsidRDefault="00964801" w:rsidP="00964801">
            <w:pPr>
              <w:rPr>
                <w:rFonts w:ascii="Times New Roman" w:hAnsi="Times New Roman" w:cs="Times New Roman"/>
                <w:sz w:val="20"/>
                <w:szCs w:val="20"/>
              </w:rPr>
            </w:pPr>
            <w:r w:rsidRPr="00081898">
              <w:rPr>
                <w:rFonts w:ascii="Times New Roman" w:hAnsi="Times New Roman" w:cs="Times New Roman"/>
                <w:sz w:val="20"/>
                <w:szCs w:val="20"/>
              </w:rPr>
              <w:t>5/2*100</w:t>
            </w:r>
          </w:p>
        </w:tc>
        <w:tc>
          <w:tcPr>
            <w:tcW w:w="1002" w:type="dxa"/>
          </w:tcPr>
          <w:p w:rsidR="00964801" w:rsidRPr="00081898" w:rsidRDefault="00964801" w:rsidP="00964801">
            <w:pPr>
              <w:rPr>
                <w:rFonts w:ascii="Times New Roman" w:hAnsi="Times New Roman" w:cs="Times New Roman"/>
                <w:sz w:val="20"/>
                <w:szCs w:val="20"/>
              </w:rPr>
            </w:pPr>
            <w:r w:rsidRPr="00081898">
              <w:rPr>
                <w:rFonts w:ascii="Times New Roman" w:hAnsi="Times New Roman" w:cs="Times New Roman"/>
                <w:sz w:val="20"/>
                <w:szCs w:val="20"/>
              </w:rPr>
              <w:t xml:space="preserve">Indeks </w:t>
            </w:r>
          </w:p>
          <w:p w:rsidR="00964801" w:rsidRPr="00081898" w:rsidRDefault="00964801" w:rsidP="00964801">
            <w:pPr>
              <w:rPr>
                <w:rFonts w:ascii="Times New Roman" w:hAnsi="Times New Roman" w:cs="Times New Roman"/>
                <w:sz w:val="20"/>
                <w:szCs w:val="20"/>
              </w:rPr>
            </w:pPr>
            <w:r w:rsidRPr="00081898">
              <w:rPr>
                <w:rFonts w:ascii="Times New Roman" w:hAnsi="Times New Roman" w:cs="Times New Roman"/>
                <w:sz w:val="20"/>
                <w:szCs w:val="20"/>
              </w:rPr>
              <w:t>5/4*100</w:t>
            </w:r>
          </w:p>
        </w:tc>
      </w:tr>
      <w:tr w:rsidR="00964801" w:rsidRPr="007C32D4" w:rsidTr="00081898">
        <w:trPr>
          <w:trHeight w:val="238"/>
        </w:trPr>
        <w:tc>
          <w:tcPr>
            <w:tcW w:w="3964" w:type="dxa"/>
          </w:tcPr>
          <w:p w:rsidR="00964801" w:rsidRPr="00964801" w:rsidRDefault="00964801" w:rsidP="00964801">
            <w:pPr>
              <w:jc w:val="center"/>
              <w:rPr>
                <w:rFonts w:ascii="Times New Roman" w:hAnsi="Times New Roman" w:cs="Times New Roman"/>
                <w:sz w:val="20"/>
                <w:szCs w:val="20"/>
              </w:rPr>
            </w:pPr>
            <w:r w:rsidRPr="00964801">
              <w:rPr>
                <w:rFonts w:ascii="Times New Roman" w:hAnsi="Times New Roman" w:cs="Times New Roman"/>
                <w:sz w:val="20"/>
                <w:szCs w:val="20"/>
              </w:rPr>
              <w:t>1.</w:t>
            </w:r>
          </w:p>
        </w:tc>
        <w:tc>
          <w:tcPr>
            <w:tcW w:w="1134" w:type="dxa"/>
          </w:tcPr>
          <w:p w:rsidR="00964801" w:rsidRPr="00964801" w:rsidRDefault="00964801" w:rsidP="00964801">
            <w:pPr>
              <w:jc w:val="center"/>
              <w:rPr>
                <w:rFonts w:ascii="Times New Roman" w:hAnsi="Times New Roman" w:cs="Times New Roman"/>
                <w:sz w:val="20"/>
                <w:szCs w:val="20"/>
              </w:rPr>
            </w:pPr>
            <w:r w:rsidRPr="00964801">
              <w:rPr>
                <w:rFonts w:ascii="Times New Roman" w:hAnsi="Times New Roman" w:cs="Times New Roman"/>
                <w:sz w:val="20"/>
                <w:szCs w:val="20"/>
              </w:rPr>
              <w:t>2.</w:t>
            </w:r>
          </w:p>
        </w:tc>
        <w:tc>
          <w:tcPr>
            <w:tcW w:w="1134" w:type="dxa"/>
          </w:tcPr>
          <w:p w:rsidR="00964801" w:rsidRPr="00964801" w:rsidRDefault="00964801" w:rsidP="00964801">
            <w:pPr>
              <w:jc w:val="center"/>
              <w:rPr>
                <w:rFonts w:ascii="Times New Roman" w:hAnsi="Times New Roman" w:cs="Times New Roman"/>
                <w:sz w:val="20"/>
                <w:szCs w:val="20"/>
              </w:rPr>
            </w:pPr>
            <w:r w:rsidRPr="00964801">
              <w:rPr>
                <w:rFonts w:ascii="Times New Roman" w:hAnsi="Times New Roman" w:cs="Times New Roman"/>
                <w:sz w:val="20"/>
                <w:szCs w:val="20"/>
              </w:rPr>
              <w:t>3.</w:t>
            </w:r>
          </w:p>
        </w:tc>
        <w:tc>
          <w:tcPr>
            <w:tcW w:w="1247" w:type="dxa"/>
          </w:tcPr>
          <w:p w:rsidR="00964801" w:rsidRPr="00964801" w:rsidRDefault="00964801" w:rsidP="00964801">
            <w:pPr>
              <w:jc w:val="center"/>
              <w:rPr>
                <w:rFonts w:ascii="Times New Roman" w:hAnsi="Times New Roman" w:cs="Times New Roman"/>
                <w:sz w:val="20"/>
                <w:szCs w:val="20"/>
              </w:rPr>
            </w:pPr>
            <w:r w:rsidRPr="00964801">
              <w:rPr>
                <w:rFonts w:ascii="Times New Roman" w:hAnsi="Times New Roman" w:cs="Times New Roman"/>
                <w:sz w:val="20"/>
                <w:szCs w:val="20"/>
              </w:rPr>
              <w:t>4.</w:t>
            </w:r>
          </w:p>
        </w:tc>
        <w:tc>
          <w:tcPr>
            <w:tcW w:w="1166" w:type="dxa"/>
          </w:tcPr>
          <w:p w:rsidR="00964801" w:rsidRPr="00964801" w:rsidRDefault="00964801" w:rsidP="00964801">
            <w:pPr>
              <w:jc w:val="center"/>
              <w:rPr>
                <w:rFonts w:ascii="Times New Roman" w:hAnsi="Times New Roman" w:cs="Times New Roman"/>
                <w:sz w:val="20"/>
                <w:szCs w:val="20"/>
              </w:rPr>
            </w:pPr>
            <w:r w:rsidRPr="00964801">
              <w:rPr>
                <w:rFonts w:ascii="Times New Roman" w:hAnsi="Times New Roman" w:cs="Times New Roman"/>
                <w:sz w:val="20"/>
                <w:szCs w:val="20"/>
              </w:rPr>
              <w:t>5.</w:t>
            </w:r>
          </w:p>
        </w:tc>
        <w:tc>
          <w:tcPr>
            <w:tcW w:w="1060" w:type="dxa"/>
          </w:tcPr>
          <w:p w:rsidR="00964801" w:rsidRPr="00964801" w:rsidRDefault="00964801" w:rsidP="00964801">
            <w:pPr>
              <w:jc w:val="center"/>
              <w:rPr>
                <w:rFonts w:ascii="Times New Roman" w:hAnsi="Times New Roman" w:cs="Times New Roman"/>
                <w:sz w:val="20"/>
                <w:szCs w:val="20"/>
              </w:rPr>
            </w:pPr>
            <w:r w:rsidRPr="00964801">
              <w:rPr>
                <w:rFonts w:ascii="Times New Roman" w:hAnsi="Times New Roman" w:cs="Times New Roman"/>
                <w:sz w:val="20"/>
                <w:szCs w:val="20"/>
              </w:rPr>
              <w:t>6.</w:t>
            </w:r>
          </w:p>
        </w:tc>
        <w:tc>
          <w:tcPr>
            <w:tcW w:w="1002" w:type="dxa"/>
          </w:tcPr>
          <w:p w:rsidR="00964801" w:rsidRPr="00964801" w:rsidRDefault="00964801" w:rsidP="00964801">
            <w:pPr>
              <w:jc w:val="center"/>
              <w:rPr>
                <w:rFonts w:ascii="Times New Roman" w:hAnsi="Times New Roman" w:cs="Times New Roman"/>
                <w:sz w:val="20"/>
                <w:szCs w:val="20"/>
              </w:rPr>
            </w:pPr>
            <w:r w:rsidRPr="00964801">
              <w:rPr>
                <w:rFonts w:ascii="Times New Roman" w:hAnsi="Times New Roman" w:cs="Times New Roman"/>
                <w:sz w:val="20"/>
                <w:szCs w:val="20"/>
              </w:rPr>
              <w:t>7.</w:t>
            </w:r>
          </w:p>
        </w:tc>
      </w:tr>
      <w:tr w:rsidR="00964801" w:rsidRPr="007C32D4" w:rsidTr="00081898">
        <w:trPr>
          <w:trHeight w:val="417"/>
        </w:trPr>
        <w:tc>
          <w:tcPr>
            <w:tcW w:w="3964" w:type="dxa"/>
          </w:tcPr>
          <w:p w:rsidR="00964801" w:rsidRPr="007C32D4" w:rsidRDefault="00964801" w:rsidP="00964801">
            <w:pPr>
              <w:rPr>
                <w:rFonts w:ascii="Times New Roman" w:hAnsi="Times New Roman" w:cs="Times New Roman"/>
                <w:b/>
                <w:sz w:val="24"/>
                <w:szCs w:val="24"/>
              </w:rPr>
            </w:pPr>
            <w:r w:rsidRPr="007C32D4">
              <w:rPr>
                <w:rFonts w:ascii="Times New Roman" w:hAnsi="Times New Roman" w:cs="Times New Roman"/>
                <w:b/>
                <w:sz w:val="24"/>
                <w:szCs w:val="24"/>
              </w:rPr>
              <w:t>3 RASHODI POSLOVANJA</w:t>
            </w:r>
          </w:p>
        </w:tc>
        <w:tc>
          <w:tcPr>
            <w:tcW w:w="1134" w:type="dxa"/>
          </w:tcPr>
          <w:p w:rsidR="00964801" w:rsidRPr="00964801" w:rsidRDefault="000A6754" w:rsidP="00964801">
            <w:pPr>
              <w:jc w:val="right"/>
              <w:rPr>
                <w:rFonts w:ascii="Times New Roman" w:hAnsi="Times New Roman" w:cs="Times New Roman"/>
                <w:b/>
                <w:sz w:val="24"/>
                <w:szCs w:val="24"/>
              </w:rPr>
            </w:pPr>
            <w:r>
              <w:rPr>
                <w:rFonts w:ascii="Times New Roman" w:hAnsi="Times New Roman" w:cs="Times New Roman"/>
                <w:b/>
                <w:sz w:val="24"/>
                <w:szCs w:val="24"/>
              </w:rPr>
              <w:t>5.585</w:t>
            </w:r>
          </w:p>
        </w:tc>
        <w:tc>
          <w:tcPr>
            <w:tcW w:w="1134" w:type="dxa"/>
          </w:tcPr>
          <w:p w:rsidR="00964801" w:rsidRPr="00964801" w:rsidRDefault="00C66B16" w:rsidP="00964801">
            <w:pPr>
              <w:jc w:val="right"/>
              <w:rPr>
                <w:rFonts w:ascii="Times New Roman" w:hAnsi="Times New Roman" w:cs="Times New Roman"/>
                <w:b/>
                <w:sz w:val="24"/>
                <w:szCs w:val="24"/>
              </w:rPr>
            </w:pPr>
            <w:r>
              <w:rPr>
                <w:rFonts w:ascii="Times New Roman" w:hAnsi="Times New Roman" w:cs="Times New Roman"/>
                <w:b/>
                <w:sz w:val="24"/>
                <w:szCs w:val="24"/>
              </w:rPr>
              <w:t>10.000</w:t>
            </w:r>
          </w:p>
        </w:tc>
        <w:tc>
          <w:tcPr>
            <w:tcW w:w="1247" w:type="dxa"/>
          </w:tcPr>
          <w:p w:rsidR="00964801" w:rsidRPr="00964801" w:rsidRDefault="00C66B16" w:rsidP="00964801">
            <w:pPr>
              <w:jc w:val="right"/>
              <w:rPr>
                <w:rFonts w:ascii="Times New Roman" w:hAnsi="Times New Roman" w:cs="Times New Roman"/>
                <w:b/>
                <w:sz w:val="24"/>
                <w:szCs w:val="24"/>
              </w:rPr>
            </w:pPr>
            <w:r>
              <w:rPr>
                <w:rFonts w:ascii="Times New Roman" w:hAnsi="Times New Roman" w:cs="Times New Roman"/>
                <w:b/>
                <w:sz w:val="24"/>
                <w:szCs w:val="24"/>
              </w:rPr>
              <w:t>11.000</w:t>
            </w:r>
          </w:p>
        </w:tc>
        <w:tc>
          <w:tcPr>
            <w:tcW w:w="1166" w:type="dxa"/>
          </w:tcPr>
          <w:p w:rsidR="00964801" w:rsidRPr="00964801" w:rsidRDefault="00B601AC" w:rsidP="00964801">
            <w:pPr>
              <w:jc w:val="right"/>
              <w:rPr>
                <w:rFonts w:ascii="Times New Roman" w:hAnsi="Times New Roman" w:cs="Times New Roman"/>
                <w:b/>
                <w:sz w:val="24"/>
                <w:szCs w:val="24"/>
              </w:rPr>
            </w:pPr>
            <w:r>
              <w:rPr>
                <w:rFonts w:ascii="Times New Roman" w:hAnsi="Times New Roman" w:cs="Times New Roman"/>
                <w:b/>
                <w:sz w:val="24"/>
                <w:szCs w:val="24"/>
              </w:rPr>
              <w:t>4.546</w:t>
            </w:r>
          </w:p>
        </w:tc>
        <w:tc>
          <w:tcPr>
            <w:tcW w:w="1060" w:type="dxa"/>
          </w:tcPr>
          <w:p w:rsidR="00964801" w:rsidRPr="00964801" w:rsidRDefault="00ED3149" w:rsidP="00964801">
            <w:pPr>
              <w:jc w:val="right"/>
              <w:rPr>
                <w:rFonts w:ascii="Times New Roman" w:hAnsi="Times New Roman" w:cs="Times New Roman"/>
                <w:b/>
                <w:sz w:val="24"/>
                <w:szCs w:val="24"/>
              </w:rPr>
            </w:pPr>
            <w:r>
              <w:rPr>
                <w:rFonts w:ascii="Times New Roman" w:hAnsi="Times New Roman" w:cs="Times New Roman"/>
                <w:b/>
                <w:sz w:val="24"/>
                <w:szCs w:val="24"/>
              </w:rPr>
              <w:t>81</w:t>
            </w:r>
          </w:p>
        </w:tc>
        <w:tc>
          <w:tcPr>
            <w:tcW w:w="1002" w:type="dxa"/>
          </w:tcPr>
          <w:p w:rsidR="00964801" w:rsidRPr="00964801" w:rsidRDefault="00ED3149" w:rsidP="00964801">
            <w:pPr>
              <w:jc w:val="right"/>
              <w:rPr>
                <w:rFonts w:ascii="Times New Roman" w:hAnsi="Times New Roman" w:cs="Times New Roman"/>
                <w:b/>
                <w:sz w:val="24"/>
                <w:szCs w:val="24"/>
              </w:rPr>
            </w:pPr>
            <w:r>
              <w:rPr>
                <w:rFonts w:ascii="Times New Roman" w:hAnsi="Times New Roman" w:cs="Times New Roman"/>
                <w:b/>
                <w:sz w:val="24"/>
                <w:szCs w:val="24"/>
              </w:rPr>
              <w:t>41</w:t>
            </w:r>
          </w:p>
        </w:tc>
      </w:tr>
      <w:tr w:rsidR="00964801" w:rsidRPr="007C32D4" w:rsidTr="00081898">
        <w:trPr>
          <w:trHeight w:val="367"/>
        </w:trPr>
        <w:tc>
          <w:tcPr>
            <w:tcW w:w="3964" w:type="dxa"/>
          </w:tcPr>
          <w:p w:rsidR="00964801" w:rsidRPr="00964801" w:rsidRDefault="00964801" w:rsidP="00964801">
            <w:pPr>
              <w:rPr>
                <w:rFonts w:ascii="Times New Roman" w:hAnsi="Times New Roman" w:cs="Times New Roman"/>
                <w:b/>
                <w:sz w:val="20"/>
                <w:szCs w:val="20"/>
              </w:rPr>
            </w:pPr>
            <w:r>
              <w:rPr>
                <w:rFonts w:ascii="Times New Roman" w:hAnsi="Times New Roman" w:cs="Times New Roman"/>
                <w:b/>
                <w:sz w:val="20"/>
                <w:szCs w:val="20"/>
              </w:rPr>
              <w:t>32 M</w:t>
            </w:r>
            <w:r w:rsidRPr="00964801">
              <w:rPr>
                <w:rFonts w:ascii="Times New Roman" w:hAnsi="Times New Roman" w:cs="Times New Roman"/>
                <w:b/>
                <w:sz w:val="20"/>
                <w:szCs w:val="20"/>
              </w:rPr>
              <w:t>aterijalni rashodi</w:t>
            </w:r>
          </w:p>
        </w:tc>
        <w:tc>
          <w:tcPr>
            <w:tcW w:w="1134" w:type="dxa"/>
          </w:tcPr>
          <w:p w:rsidR="00964801" w:rsidRPr="00964801" w:rsidRDefault="000A6754" w:rsidP="00964801">
            <w:pPr>
              <w:jc w:val="right"/>
              <w:rPr>
                <w:rFonts w:ascii="Times New Roman" w:hAnsi="Times New Roman" w:cs="Times New Roman"/>
                <w:b/>
                <w:sz w:val="20"/>
                <w:szCs w:val="20"/>
              </w:rPr>
            </w:pPr>
            <w:r>
              <w:rPr>
                <w:rFonts w:ascii="Times New Roman" w:hAnsi="Times New Roman" w:cs="Times New Roman"/>
                <w:b/>
                <w:sz w:val="20"/>
                <w:szCs w:val="20"/>
              </w:rPr>
              <w:t>5.585</w:t>
            </w:r>
          </w:p>
        </w:tc>
        <w:tc>
          <w:tcPr>
            <w:tcW w:w="1134" w:type="dxa"/>
          </w:tcPr>
          <w:p w:rsidR="00964801" w:rsidRPr="00964801" w:rsidRDefault="00C66B16" w:rsidP="00964801">
            <w:pPr>
              <w:jc w:val="right"/>
              <w:rPr>
                <w:rFonts w:ascii="Times New Roman" w:hAnsi="Times New Roman" w:cs="Times New Roman"/>
                <w:b/>
                <w:sz w:val="20"/>
                <w:szCs w:val="20"/>
              </w:rPr>
            </w:pPr>
            <w:r>
              <w:rPr>
                <w:rFonts w:ascii="Times New Roman" w:hAnsi="Times New Roman" w:cs="Times New Roman"/>
                <w:b/>
                <w:sz w:val="20"/>
                <w:szCs w:val="20"/>
              </w:rPr>
              <w:t>10.000</w:t>
            </w:r>
          </w:p>
        </w:tc>
        <w:tc>
          <w:tcPr>
            <w:tcW w:w="1247" w:type="dxa"/>
          </w:tcPr>
          <w:p w:rsidR="00964801" w:rsidRPr="00964801" w:rsidRDefault="00C66B16" w:rsidP="00964801">
            <w:pPr>
              <w:jc w:val="right"/>
              <w:rPr>
                <w:rFonts w:ascii="Times New Roman" w:hAnsi="Times New Roman" w:cs="Times New Roman"/>
                <w:b/>
                <w:sz w:val="20"/>
                <w:szCs w:val="20"/>
              </w:rPr>
            </w:pPr>
            <w:r>
              <w:rPr>
                <w:rFonts w:ascii="Times New Roman" w:hAnsi="Times New Roman" w:cs="Times New Roman"/>
                <w:b/>
                <w:sz w:val="20"/>
                <w:szCs w:val="20"/>
              </w:rPr>
              <w:t>11.000</w:t>
            </w:r>
          </w:p>
        </w:tc>
        <w:tc>
          <w:tcPr>
            <w:tcW w:w="1166" w:type="dxa"/>
          </w:tcPr>
          <w:p w:rsidR="00964801" w:rsidRPr="00964801" w:rsidRDefault="00B601AC" w:rsidP="00964801">
            <w:pPr>
              <w:jc w:val="right"/>
              <w:rPr>
                <w:rFonts w:ascii="Times New Roman" w:hAnsi="Times New Roman" w:cs="Times New Roman"/>
                <w:b/>
                <w:sz w:val="20"/>
                <w:szCs w:val="20"/>
              </w:rPr>
            </w:pPr>
            <w:r>
              <w:rPr>
                <w:rFonts w:ascii="Times New Roman" w:hAnsi="Times New Roman" w:cs="Times New Roman"/>
                <w:b/>
                <w:sz w:val="20"/>
                <w:szCs w:val="20"/>
              </w:rPr>
              <w:t>4.546</w:t>
            </w:r>
          </w:p>
        </w:tc>
        <w:tc>
          <w:tcPr>
            <w:tcW w:w="1060" w:type="dxa"/>
          </w:tcPr>
          <w:p w:rsidR="00964801" w:rsidRPr="00964801" w:rsidRDefault="00ED3149" w:rsidP="00964801">
            <w:pPr>
              <w:jc w:val="right"/>
              <w:rPr>
                <w:rFonts w:ascii="Times New Roman" w:hAnsi="Times New Roman" w:cs="Times New Roman"/>
                <w:b/>
                <w:sz w:val="20"/>
                <w:szCs w:val="20"/>
              </w:rPr>
            </w:pPr>
            <w:r>
              <w:rPr>
                <w:rFonts w:ascii="Times New Roman" w:hAnsi="Times New Roman" w:cs="Times New Roman"/>
                <w:b/>
                <w:sz w:val="20"/>
                <w:szCs w:val="20"/>
              </w:rPr>
              <w:t>81</w:t>
            </w:r>
          </w:p>
        </w:tc>
        <w:tc>
          <w:tcPr>
            <w:tcW w:w="1002" w:type="dxa"/>
          </w:tcPr>
          <w:p w:rsidR="00964801" w:rsidRPr="00964801" w:rsidRDefault="00ED3149" w:rsidP="00964801">
            <w:pPr>
              <w:jc w:val="right"/>
              <w:rPr>
                <w:rFonts w:ascii="Times New Roman" w:hAnsi="Times New Roman" w:cs="Times New Roman"/>
                <w:b/>
                <w:sz w:val="20"/>
                <w:szCs w:val="20"/>
              </w:rPr>
            </w:pPr>
            <w:r>
              <w:rPr>
                <w:rFonts w:ascii="Times New Roman" w:hAnsi="Times New Roman" w:cs="Times New Roman"/>
                <w:b/>
                <w:sz w:val="20"/>
                <w:szCs w:val="20"/>
              </w:rPr>
              <w:t>41</w:t>
            </w:r>
          </w:p>
        </w:tc>
      </w:tr>
      <w:tr w:rsidR="00964801" w:rsidRPr="007C32D4" w:rsidTr="00081898">
        <w:trPr>
          <w:trHeight w:val="273"/>
        </w:trPr>
        <w:tc>
          <w:tcPr>
            <w:tcW w:w="3964" w:type="dxa"/>
          </w:tcPr>
          <w:p w:rsidR="00964801" w:rsidRPr="00964801" w:rsidRDefault="00964801" w:rsidP="00964801">
            <w:pPr>
              <w:rPr>
                <w:rFonts w:ascii="Times New Roman" w:hAnsi="Times New Roman" w:cs="Times New Roman"/>
                <w:i/>
                <w:sz w:val="20"/>
                <w:szCs w:val="20"/>
              </w:rPr>
            </w:pPr>
            <w:r w:rsidRPr="00964801">
              <w:rPr>
                <w:rFonts w:ascii="Times New Roman" w:hAnsi="Times New Roman" w:cs="Times New Roman"/>
                <w:i/>
                <w:sz w:val="20"/>
                <w:szCs w:val="20"/>
              </w:rPr>
              <w:t>322 Rashodi za materijal i energiju</w:t>
            </w:r>
          </w:p>
        </w:tc>
        <w:tc>
          <w:tcPr>
            <w:tcW w:w="1134" w:type="dxa"/>
          </w:tcPr>
          <w:p w:rsidR="00964801" w:rsidRPr="00964801" w:rsidRDefault="000A6754" w:rsidP="00964801">
            <w:pPr>
              <w:jc w:val="right"/>
              <w:rPr>
                <w:rFonts w:ascii="Times New Roman" w:hAnsi="Times New Roman" w:cs="Times New Roman"/>
                <w:i/>
                <w:sz w:val="20"/>
                <w:szCs w:val="20"/>
              </w:rPr>
            </w:pPr>
            <w:r>
              <w:rPr>
                <w:rFonts w:ascii="Times New Roman" w:hAnsi="Times New Roman" w:cs="Times New Roman"/>
                <w:i/>
                <w:sz w:val="20"/>
                <w:szCs w:val="20"/>
              </w:rPr>
              <w:t>5.585</w:t>
            </w:r>
          </w:p>
        </w:tc>
        <w:tc>
          <w:tcPr>
            <w:tcW w:w="1134" w:type="dxa"/>
          </w:tcPr>
          <w:p w:rsidR="00964801" w:rsidRPr="00964801" w:rsidRDefault="00C66B16" w:rsidP="00964801">
            <w:pPr>
              <w:jc w:val="right"/>
              <w:rPr>
                <w:rFonts w:ascii="Times New Roman" w:hAnsi="Times New Roman" w:cs="Times New Roman"/>
                <w:i/>
                <w:sz w:val="20"/>
                <w:szCs w:val="20"/>
              </w:rPr>
            </w:pPr>
            <w:r>
              <w:rPr>
                <w:rFonts w:ascii="Times New Roman" w:hAnsi="Times New Roman" w:cs="Times New Roman"/>
                <w:i/>
                <w:sz w:val="20"/>
                <w:szCs w:val="20"/>
              </w:rPr>
              <w:t>10.000</w:t>
            </w:r>
          </w:p>
        </w:tc>
        <w:tc>
          <w:tcPr>
            <w:tcW w:w="1247" w:type="dxa"/>
          </w:tcPr>
          <w:p w:rsidR="00964801" w:rsidRPr="00964801" w:rsidRDefault="00C66B16" w:rsidP="00964801">
            <w:pPr>
              <w:jc w:val="right"/>
              <w:rPr>
                <w:rFonts w:ascii="Times New Roman" w:hAnsi="Times New Roman" w:cs="Times New Roman"/>
                <w:i/>
                <w:sz w:val="20"/>
                <w:szCs w:val="20"/>
              </w:rPr>
            </w:pPr>
            <w:r>
              <w:rPr>
                <w:rFonts w:ascii="Times New Roman" w:hAnsi="Times New Roman" w:cs="Times New Roman"/>
                <w:i/>
                <w:sz w:val="20"/>
                <w:szCs w:val="20"/>
              </w:rPr>
              <w:t>11.000</w:t>
            </w:r>
          </w:p>
        </w:tc>
        <w:tc>
          <w:tcPr>
            <w:tcW w:w="1166" w:type="dxa"/>
          </w:tcPr>
          <w:p w:rsidR="00964801" w:rsidRPr="00964801" w:rsidRDefault="00B601AC" w:rsidP="00964801">
            <w:pPr>
              <w:jc w:val="right"/>
              <w:rPr>
                <w:rFonts w:ascii="Times New Roman" w:hAnsi="Times New Roman" w:cs="Times New Roman"/>
                <w:i/>
                <w:sz w:val="20"/>
                <w:szCs w:val="20"/>
              </w:rPr>
            </w:pPr>
            <w:r>
              <w:rPr>
                <w:rFonts w:ascii="Times New Roman" w:hAnsi="Times New Roman" w:cs="Times New Roman"/>
                <w:i/>
                <w:sz w:val="20"/>
                <w:szCs w:val="20"/>
              </w:rPr>
              <w:t>4.546</w:t>
            </w:r>
          </w:p>
        </w:tc>
        <w:tc>
          <w:tcPr>
            <w:tcW w:w="1060" w:type="dxa"/>
          </w:tcPr>
          <w:p w:rsidR="00964801" w:rsidRPr="00964801" w:rsidRDefault="00ED3149" w:rsidP="00964801">
            <w:pPr>
              <w:jc w:val="right"/>
              <w:rPr>
                <w:rFonts w:ascii="Times New Roman" w:hAnsi="Times New Roman" w:cs="Times New Roman"/>
                <w:i/>
                <w:sz w:val="20"/>
                <w:szCs w:val="20"/>
              </w:rPr>
            </w:pPr>
            <w:r>
              <w:rPr>
                <w:rFonts w:ascii="Times New Roman" w:hAnsi="Times New Roman" w:cs="Times New Roman"/>
                <w:i/>
                <w:sz w:val="20"/>
                <w:szCs w:val="20"/>
              </w:rPr>
              <w:t>81</w:t>
            </w:r>
          </w:p>
        </w:tc>
        <w:tc>
          <w:tcPr>
            <w:tcW w:w="1002" w:type="dxa"/>
          </w:tcPr>
          <w:p w:rsidR="00964801" w:rsidRPr="00964801" w:rsidRDefault="00ED3149" w:rsidP="00964801">
            <w:pPr>
              <w:jc w:val="right"/>
              <w:rPr>
                <w:rFonts w:ascii="Times New Roman" w:hAnsi="Times New Roman" w:cs="Times New Roman"/>
                <w:i/>
                <w:sz w:val="20"/>
                <w:szCs w:val="20"/>
              </w:rPr>
            </w:pPr>
            <w:r>
              <w:rPr>
                <w:rFonts w:ascii="Times New Roman" w:hAnsi="Times New Roman" w:cs="Times New Roman"/>
                <w:i/>
                <w:sz w:val="20"/>
                <w:szCs w:val="20"/>
              </w:rPr>
              <w:t>41</w:t>
            </w:r>
          </w:p>
        </w:tc>
      </w:tr>
      <w:tr w:rsidR="00964801" w:rsidRPr="007C32D4" w:rsidTr="00081898">
        <w:trPr>
          <w:trHeight w:val="263"/>
        </w:trPr>
        <w:tc>
          <w:tcPr>
            <w:tcW w:w="3964" w:type="dxa"/>
          </w:tcPr>
          <w:p w:rsidR="00964801" w:rsidRPr="00964801" w:rsidRDefault="00964801" w:rsidP="00964801">
            <w:pPr>
              <w:rPr>
                <w:rFonts w:ascii="Times New Roman" w:hAnsi="Times New Roman" w:cs="Times New Roman"/>
                <w:i/>
                <w:sz w:val="20"/>
                <w:szCs w:val="20"/>
              </w:rPr>
            </w:pPr>
            <w:r w:rsidRPr="00964801">
              <w:rPr>
                <w:rFonts w:ascii="Times New Roman" w:hAnsi="Times New Roman" w:cs="Times New Roman"/>
                <w:i/>
                <w:sz w:val="20"/>
                <w:szCs w:val="20"/>
              </w:rPr>
              <w:t>3222 Materijal i sirovine</w:t>
            </w:r>
          </w:p>
        </w:tc>
        <w:tc>
          <w:tcPr>
            <w:tcW w:w="1134" w:type="dxa"/>
          </w:tcPr>
          <w:p w:rsidR="00964801" w:rsidRPr="00964801" w:rsidRDefault="000A6754" w:rsidP="00964801">
            <w:pPr>
              <w:jc w:val="right"/>
              <w:rPr>
                <w:rFonts w:ascii="Times New Roman" w:hAnsi="Times New Roman" w:cs="Times New Roman"/>
                <w:sz w:val="20"/>
                <w:szCs w:val="20"/>
              </w:rPr>
            </w:pPr>
            <w:r>
              <w:rPr>
                <w:rFonts w:ascii="Times New Roman" w:hAnsi="Times New Roman" w:cs="Times New Roman"/>
                <w:sz w:val="20"/>
                <w:szCs w:val="20"/>
              </w:rPr>
              <w:t>5.585</w:t>
            </w:r>
          </w:p>
        </w:tc>
        <w:tc>
          <w:tcPr>
            <w:tcW w:w="1134" w:type="dxa"/>
          </w:tcPr>
          <w:p w:rsidR="00964801" w:rsidRPr="00964801" w:rsidRDefault="00C66B16" w:rsidP="00964801">
            <w:pPr>
              <w:jc w:val="right"/>
              <w:rPr>
                <w:rFonts w:ascii="Times New Roman" w:hAnsi="Times New Roman" w:cs="Times New Roman"/>
                <w:sz w:val="20"/>
                <w:szCs w:val="20"/>
              </w:rPr>
            </w:pPr>
            <w:r>
              <w:rPr>
                <w:rFonts w:ascii="Times New Roman" w:hAnsi="Times New Roman" w:cs="Times New Roman"/>
                <w:sz w:val="20"/>
                <w:szCs w:val="20"/>
              </w:rPr>
              <w:t>10.000</w:t>
            </w:r>
          </w:p>
        </w:tc>
        <w:tc>
          <w:tcPr>
            <w:tcW w:w="1247" w:type="dxa"/>
          </w:tcPr>
          <w:p w:rsidR="00964801" w:rsidRPr="00964801" w:rsidRDefault="00C66B16" w:rsidP="00964801">
            <w:pPr>
              <w:jc w:val="right"/>
              <w:rPr>
                <w:rFonts w:ascii="Times New Roman" w:hAnsi="Times New Roman" w:cs="Times New Roman"/>
                <w:sz w:val="20"/>
                <w:szCs w:val="20"/>
              </w:rPr>
            </w:pPr>
            <w:r>
              <w:rPr>
                <w:rFonts w:ascii="Times New Roman" w:hAnsi="Times New Roman" w:cs="Times New Roman"/>
                <w:sz w:val="20"/>
                <w:szCs w:val="20"/>
              </w:rPr>
              <w:t>11.000</w:t>
            </w:r>
          </w:p>
        </w:tc>
        <w:tc>
          <w:tcPr>
            <w:tcW w:w="1166" w:type="dxa"/>
          </w:tcPr>
          <w:p w:rsidR="00964801" w:rsidRPr="00964801" w:rsidRDefault="00B601AC" w:rsidP="00964801">
            <w:pPr>
              <w:jc w:val="right"/>
              <w:rPr>
                <w:rFonts w:ascii="Times New Roman" w:hAnsi="Times New Roman" w:cs="Times New Roman"/>
                <w:sz w:val="20"/>
                <w:szCs w:val="20"/>
              </w:rPr>
            </w:pPr>
            <w:r>
              <w:rPr>
                <w:rFonts w:ascii="Times New Roman" w:hAnsi="Times New Roman" w:cs="Times New Roman"/>
                <w:sz w:val="20"/>
                <w:szCs w:val="20"/>
              </w:rPr>
              <w:t>4.546</w:t>
            </w:r>
          </w:p>
        </w:tc>
        <w:tc>
          <w:tcPr>
            <w:tcW w:w="1060" w:type="dxa"/>
          </w:tcPr>
          <w:p w:rsidR="00964801" w:rsidRPr="00964801" w:rsidRDefault="00ED3149" w:rsidP="00964801">
            <w:pPr>
              <w:jc w:val="right"/>
              <w:rPr>
                <w:rFonts w:ascii="Times New Roman" w:hAnsi="Times New Roman" w:cs="Times New Roman"/>
                <w:sz w:val="20"/>
                <w:szCs w:val="20"/>
              </w:rPr>
            </w:pPr>
            <w:r>
              <w:rPr>
                <w:rFonts w:ascii="Times New Roman" w:hAnsi="Times New Roman" w:cs="Times New Roman"/>
                <w:sz w:val="20"/>
                <w:szCs w:val="20"/>
              </w:rPr>
              <w:t>81</w:t>
            </w:r>
          </w:p>
        </w:tc>
        <w:tc>
          <w:tcPr>
            <w:tcW w:w="1002" w:type="dxa"/>
          </w:tcPr>
          <w:p w:rsidR="00964801" w:rsidRPr="00964801" w:rsidRDefault="00ED3149" w:rsidP="00964801">
            <w:pPr>
              <w:jc w:val="right"/>
              <w:rPr>
                <w:rFonts w:ascii="Times New Roman" w:hAnsi="Times New Roman" w:cs="Times New Roman"/>
                <w:sz w:val="20"/>
                <w:szCs w:val="20"/>
              </w:rPr>
            </w:pPr>
            <w:r>
              <w:rPr>
                <w:rFonts w:ascii="Times New Roman" w:hAnsi="Times New Roman" w:cs="Times New Roman"/>
                <w:sz w:val="20"/>
                <w:szCs w:val="20"/>
              </w:rPr>
              <w:t>41</w:t>
            </w:r>
          </w:p>
        </w:tc>
      </w:tr>
    </w:tbl>
    <w:p w:rsidR="00C66B16" w:rsidRDefault="00C66B16" w:rsidP="00C43052">
      <w:pPr>
        <w:spacing w:after="0" w:line="240" w:lineRule="auto"/>
        <w:rPr>
          <w:rFonts w:ascii="Times New Roman" w:hAnsi="Times New Roman" w:cs="Times New Roman"/>
          <w:sz w:val="24"/>
          <w:szCs w:val="24"/>
        </w:rPr>
      </w:pPr>
    </w:p>
    <w:tbl>
      <w:tblPr>
        <w:tblStyle w:val="Reetkatablice"/>
        <w:tblpPr w:leftFromText="180" w:rightFromText="180" w:vertAnchor="text" w:horzAnchor="page" w:tblpX="781" w:tblpY="-21"/>
        <w:tblW w:w="10707" w:type="dxa"/>
        <w:tblLook w:val="04A0" w:firstRow="1" w:lastRow="0" w:firstColumn="1" w:lastColumn="0" w:noHBand="0" w:noVBand="1"/>
      </w:tblPr>
      <w:tblGrid>
        <w:gridCol w:w="3209"/>
        <w:gridCol w:w="1356"/>
        <w:gridCol w:w="1384"/>
        <w:gridCol w:w="1276"/>
        <w:gridCol w:w="1417"/>
        <w:gridCol w:w="1062"/>
        <w:gridCol w:w="1003"/>
      </w:tblGrid>
      <w:tr w:rsidR="00C66B16" w:rsidRPr="007C32D4" w:rsidTr="00AC7924">
        <w:trPr>
          <w:trHeight w:val="238"/>
        </w:trPr>
        <w:tc>
          <w:tcPr>
            <w:tcW w:w="10707" w:type="dxa"/>
            <w:gridSpan w:val="7"/>
            <w:shd w:val="clear" w:color="auto" w:fill="F8FD3D"/>
          </w:tcPr>
          <w:p w:rsidR="00C66B16" w:rsidRPr="00302E7B" w:rsidRDefault="00C66B16" w:rsidP="00AC7924">
            <w:pPr>
              <w:rPr>
                <w:rFonts w:ascii="Times New Roman" w:hAnsi="Times New Roman" w:cs="Times New Roman"/>
                <w:b/>
                <w:sz w:val="24"/>
                <w:szCs w:val="24"/>
              </w:rPr>
            </w:pPr>
            <w:r w:rsidRPr="00302E7B">
              <w:rPr>
                <w:rFonts w:ascii="Times New Roman" w:hAnsi="Times New Roman" w:cs="Times New Roman"/>
                <w:b/>
                <w:sz w:val="24"/>
                <w:szCs w:val="24"/>
              </w:rPr>
              <w:t>Izvor financiranja: 1.1. DOPUNSKA SREDSTVA KZŽ</w:t>
            </w:r>
          </w:p>
        </w:tc>
      </w:tr>
      <w:tr w:rsidR="00C66B16" w:rsidRPr="007C32D4" w:rsidTr="00AC7924">
        <w:trPr>
          <w:trHeight w:val="238"/>
        </w:trPr>
        <w:tc>
          <w:tcPr>
            <w:tcW w:w="10707" w:type="dxa"/>
            <w:gridSpan w:val="7"/>
            <w:shd w:val="clear" w:color="auto" w:fill="FCFEAC"/>
          </w:tcPr>
          <w:p w:rsidR="00C66B16" w:rsidRPr="00302E7B" w:rsidRDefault="00C66B16" w:rsidP="00AC7924">
            <w:pPr>
              <w:rPr>
                <w:rFonts w:ascii="Times New Roman" w:hAnsi="Times New Roman" w:cs="Times New Roman"/>
                <w:b/>
                <w:sz w:val="24"/>
                <w:szCs w:val="24"/>
              </w:rPr>
            </w:pPr>
            <w:r w:rsidRPr="00302E7B">
              <w:rPr>
                <w:rFonts w:ascii="Times New Roman" w:hAnsi="Times New Roman" w:cs="Times New Roman"/>
                <w:b/>
                <w:sz w:val="24"/>
                <w:szCs w:val="24"/>
              </w:rPr>
              <w:t>Tekući projekt</w:t>
            </w:r>
            <w:r>
              <w:rPr>
                <w:rFonts w:ascii="Times New Roman" w:hAnsi="Times New Roman" w:cs="Times New Roman"/>
                <w:b/>
                <w:sz w:val="24"/>
                <w:szCs w:val="24"/>
              </w:rPr>
              <w:t xml:space="preserve"> T103019 projekt Školska shema 4</w:t>
            </w:r>
          </w:p>
        </w:tc>
      </w:tr>
      <w:tr w:rsidR="00C66B16" w:rsidRPr="007C32D4" w:rsidTr="00AC7924">
        <w:trPr>
          <w:trHeight w:val="727"/>
        </w:trPr>
        <w:tc>
          <w:tcPr>
            <w:tcW w:w="3209" w:type="dxa"/>
          </w:tcPr>
          <w:p w:rsidR="00C66B16" w:rsidRPr="007C32D4" w:rsidRDefault="00C66B16" w:rsidP="00AC7924">
            <w:pPr>
              <w:rPr>
                <w:rFonts w:ascii="Times New Roman" w:hAnsi="Times New Roman" w:cs="Times New Roman"/>
                <w:sz w:val="24"/>
                <w:szCs w:val="24"/>
              </w:rPr>
            </w:pPr>
            <w:r w:rsidRPr="007C32D4">
              <w:rPr>
                <w:rFonts w:ascii="Times New Roman" w:hAnsi="Times New Roman" w:cs="Times New Roman"/>
                <w:sz w:val="24"/>
                <w:szCs w:val="24"/>
              </w:rPr>
              <w:t>Oznaka naziv</w:t>
            </w:r>
          </w:p>
        </w:tc>
        <w:tc>
          <w:tcPr>
            <w:tcW w:w="1356" w:type="dxa"/>
          </w:tcPr>
          <w:p w:rsidR="00C66B16" w:rsidRPr="007C32D4" w:rsidRDefault="00C66B16" w:rsidP="00AC7924">
            <w:pPr>
              <w:rPr>
                <w:rFonts w:ascii="Times New Roman" w:hAnsi="Times New Roman" w:cs="Times New Roman"/>
                <w:sz w:val="24"/>
                <w:szCs w:val="24"/>
              </w:rPr>
            </w:pPr>
            <w:r w:rsidRPr="007C32D4">
              <w:rPr>
                <w:rFonts w:ascii="Times New Roman" w:hAnsi="Times New Roman" w:cs="Times New Roman"/>
                <w:sz w:val="24"/>
                <w:szCs w:val="24"/>
              </w:rPr>
              <w:t>Izvršenje 30.06.2021.</w:t>
            </w:r>
          </w:p>
        </w:tc>
        <w:tc>
          <w:tcPr>
            <w:tcW w:w="1384" w:type="dxa"/>
          </w:tcPr>
          <w:p w:rsidR="00C66B16" w:rsidRPr="007C32D4" w:rsidRDefault="00C66B16" w:rsidP="00AC7924">
            <w:pPr>
              <w:rPr>
                <w:rFonts w:ascii="Times New Roman" w:hAnsi="Times New Roman" w:cs="Times New Roman"/>
                <w:sz w:val="24"/>
                <w:szCs w:val="24"/>
              </w:rPr>
            </w:pPr>
            <w:r w:rsidRPr="007C32D4">
              <w:rPr>
                <w:rFonts w:ascii="Times New Roman" w:hAnsi="Times New Roman" w:cs="Times New Roman"/>
                <w:sz w:val="24"/>
                <w:szCs w:val="24"/>
              </w:rPr>
              <w:t>Izvorni plan 2022.</w:t>
            </w:r>
          </w:p>
        </w:tc>
        <w:tc>
          <w:tcPr>
            <w:tcW w:w="1276" w:type="dxa"/>
          </w:tcPr>
          <w:p w:rsidR="00C66B16" w:rsidRPr="007C32D4" w:rsidRDefault="00C66B16" w:rsidP="00AC7924">
            <w:pPr>
              <w:rPr>
                <w:rFonts w:ascii="Times New Roman" w:hAnsi="Times New Roman" w:cs="Times New Roman"/>
                <w:sz w:val="24"/>
                <w:szCs w:val="24"/>
              </w:rPr>
            </w:pPr>
            <w:r w:rsidRPr="007C32D4">
              <w:rPr>
                <w:rFonts w:ascii="Times New Roman" w:hAnsi="Times New Roman" w:cs="Times New Roman"/>
                <w:sz w:val="24"/>
                <w:szCs w:val="24"/>
              </w:rPr>
              <w:t>Tekući plan 2022.</w:t>
            </w:r>
          </w:p>
        </w:tc>
        <w:tc>
          <w:tcPr>
            <w:tcW w:w="1417" w:type="dxa"/>
          </w:tcPr>
          <w:p w:rsidR="00C66B16" w:rsidRPr="007C32D4" w:rsidRDefault="00C66B16" w:rsidP="00AC7924">
            <w:pPr>
              <w:rPr>
                <w:rFonts w:ascii="Times New Roman" w:hAnsi="Times New Roman" w:cs="Times New Roman"/>
                <w:sz w:val="24"/>
                <w:szCs w:val="24"/>
              </w:rPr>
            </w:pPr>
            <w:r w:rsidRPr="007C32D4">
              <w:rPr>
                <w:rFonts w:ascii="Times New Roman" w:hAnsi="Times New Roman" w:cs="Times New Roman"/>
                <w:sz w:val="24"/>
                <w:szCs w:val="24"/>
              </w:rPr>
              <w:t>Izvršenje 30.06.2022.</w:t>
            </w:r>
          </w:p>
        </w:tc>
        <w:tc>
          <w:tcPr>
            <w:tcW w:w="1062" w:type="dxa"/>
          </w:tcPr>
          <w:p w:rsidR="00C66B16" w:rsidRPr="007C32D4" w:rsidRDefault="00C66B16" w:rsidP="00AC7924">
            <w:pPr>
              <w:rPr>
                <w:rFonts w:ascii="Times New Roman" w:hAnsi="Times New Roman" w:cs="Times New Roman"/>
                <w:sz w:val="24"/>
                <w:szCs w:val="24"/>
              </w:rPr>
            </w:pPr>
            <w:r w:rsidRPr="007C32D4">
              <w:rPr>
                <w:rFonts w:ascii="Times New Roman" w:hAnsi="Times New Roman" w:cs="Times New Roman"/>
                <w:sz w:val="24"/>
                <w:szCs w:val="24"/>
              </w:rPr>
              <w:t>Indeks</w:t>
            </w:r>
          </w:p>
          <w:p w:rsidR="00C66B16" w:rsidRPr="007C32D4" w:rsidRDefault="00C66B16" w:rsidP="00AC7924">
            <w:pPr>
              <w:rPr>
                <w:rFonts w:ascii="Times New Roman" w:hAnsi="Times New Roman" w:cs="Times New Roman"/>
                <w:sz w:val="24"/>
                <w:szCs w:val="24"/>
              </w:rPr>
            </w:pPr>
            <w:r w:rsidRPr="007C32D4">
              <w:rPr>
                <w:rFonts w:ascii="Times New Roman" w:hAnsi="Times New Roman" w:cs="Times New Roman"/>
                <w:sz w:val="24"/>
                <w:szCs w:val="24"/>
              </w:rPr>
              <w:t>5/2*100</w:t>
            </w:r>
          </w:p>
        </w:tc>
        <w:tc>
          <w:tcPr>
            <w:tcW w:w="1003" w:type="dxa"/>
          </w:tcPr>
          <w:p w:rsidR="00C66B16" w:rsidRPr="007C32D4" w:rsidRDefault="00C66B16" w:rsidP="00AC7924">
            <w:pPr>
              <w:rPr>
                <w:rFonts w:ascii="Times New Roman" w:hAnsi="Times New Roman" w:cs="Times New Roman"/>
                <w:sz w:val="24"/>
                <w:szCs w:val="24"/>
              </w:rPr>
            </w:pPr>
            <w:r w:rsidRPr="007C32D4">
              <w:rPr>
                <w:rFonts w:ascii="Times New Roman" w:hAnsi="Times New Roman" w:cs="Times New Roman"/>
                <w:sz w:val="24"/>
                <w:szCs w:val="24"/>
              </w:rPr>
              <w:t xml:space="preserve">Indeks </w:t>
            </w:r>
          </w:p>
          <w:p w:rsidR="00C66B16" w:rsidRPr="007C32D4" w:rsidRDefault="00C66B16" w:rsidP="00AC7924">
            <w:pPr>
              <w:rPr>
                <w:rFonts w:ascii="Times New Roman" w:hAnsi="Times New Roman" w:cs="Times New Roman"/>
                <w:sz w:val="24"/>
                <w:szCs w:val="24"/>
              </w:rPr>
            </w:pPr>
            <w:r w:rsidRPr="007C32D4">
              <w:rPr>
                <w:rFonts w:ascii="Times New Roman" w:hAnsi="Times New Roman" w:cs="Times New Roman"/>
                <w:sz w:val="24"/>
                <w:szCs w:val="24"/>
              </w:rPr>
              <w:t>5/4*100</w:t>
            </w:r>
          </w:p>
        </w:tc>
      </w:tr>
      <w:tr w:rsidR="00C66B16" w:rsidRPr="007C32D4" w:rsidTr="00AC7924">
        <w:trPr>
          <w:trHeight w:val="238"/>
        </w:trPr>
        <w:tc>
          <w:tcPr>
            <w:tcW w:w="3209" w:type="dxa"/>
          </w:tcPr>
          <w:p w:rsidR="00C66B16" w:rsidRPr="00964801" w:rsidRDefault="00C66B16" w:rsidP="00AC7924">
            <w:pPr>
              <w:jc w:val="center"/>
              <w:rPr>
                <w:rFonts w:ascii="Times New Roman" w:hAnsi="Times New Roman" w:cs="Times New Roman"/>
                <w:sz w:val="20"/>
                <w:szCs w:val="20"/>
              </w:rPr>
            </w:pPr>
            <w:r w:rsidRPr="00964801">
              <w:rPr>
                <w:rFonts w:ascii="Times New Roman" w:hAnsi="Times New Roman" w:cs="Times New Roman"/>
                <w:sz w:val="20"/>
                <w:szCs w:val="20"/>
              </w:rPr>
              <w:t>1.</w:t>
            </w:r>
          </w:p>
        </w:tc>
        <w:tc>
          <w:tcPr>
            <w:tcW w:w="1356" w:type="dxa"/>
          </w:tcPr>
          <w:p w:rsidR="00C66B16" w:rsidRPr="00964801" w:rsidRDefault="00C66B16" w:rsidP="00AC7924">
            <w:pPr>
              <w:jc w:val="center"/>
              <w:rPr>
                <w:rFonts w:ascii="Times New Roman" w:hAnsi="Times New Roman" w:cs="Times New Roman"/>
                <w:sz w:val="20"/>
                <w:szCs w:val="20"/>
              </w:rPr>
            </w:pPr>
            <w:r w:rsidRPr="00964801">
              <w:rPr>
                <w:rFonts w:ascii="Times New Roman" w:hAnsi="Times New Roman" w:cs="Times New Roman"/>
                <w:sz w:val="20"/>
                <w:szCs w:val="20"/>
              </w:rPr>
              <w:t>2.</w:t>
            </w:r>
          </w:p>
        </w:tc>
        <w:tc>
          <w:tcPr>
            <w:tcW w:w="1384" w:type="dxa"/>
          </w:tcPr>
          <w:p w:rsidR="00C66B16" w:rsidRPr="00964801" w:rsidRDefault="00C66B16" w:rsidP="00AC7924">
            <w:pPr>
              <w:jc w:val="center"/>
              <w:rPr>
                <w:rFonts w:ascii="Times New Roman" w:hAnsi="Times New Roman" w:cs="Times New Roman"/>
                <w:sz w:val="20"/>
                <w:szCs w:val="20"/>
              </w:rPr>
            </w:pPr>
            <w:r w:rsidRPr="00964801">
              <w:rPr>
                <w:rFonts w:ascii="Times New Roman" w:hAnsi="Times New Roman" w:cs="Times New Roman"/>
                <w:sz w:val="20"/>
                <w:szCs w:val="20"/>
              </w:rPr>
              <w:t>3.</w:t>
            </w:r>
          </w:p>
        </w:tc>
        <w:tc>
          <w:tcPr>
            <w:tcW w:w="1276" w:type="dxa"/>
          </w:tcPr>
          <w:p w:rsidR="00C66B16" w:rsidRPr="00964801" w:rsidRDefault="00C66B16" w:rsidP="00AC7924">
            <w:pPr>
              <w:jc w:val="center"/>
              <w:rPr>
                <w:rFonts w:ascii="Times New Roman" w:hAnsi="Times New Roman" w:cs="Times New Roman"/>
                <w:sz w:val="20"/>
                <w:szCs w:val="20"/>
              </w:rPr>
            </w:pPr>
            <w:r w:rsidRPr="00964801">
              <w:rPr>
                <w:rFonts w:ascii="Times New Roman" w:hAnsi="Times New Roman" w:cs="Times New Roman"/>
                <w:sz w:val="20"/>
                <w:szCs w:val="20"/>
              </w:rPr>
              <w:t>4.</w:t>
            </w:r>
          </w:p>
        </w:tc>
        <w:tc>
          <w:tcPr>
            <w:tcW w:w="1417" w:type="dxa"/>
          </w:tcPr>
          <w:p w:rsidR="00C66B16" w:rsidRPr="00964801" w:rsidRDefault="00C66B16" w:rsidP="00AC7924">
            <w:pPr>
              <w:jc w:val="center"/>
              <w:rPr>
                <w:rFonts w:ascii="Times New Roman" w:hAnsi="Times New Roman" w:cs="Times New Roman"/>
                <w:sz w:val="20"/>
                <w:szCs w:val="20"/>
              </w:rPr>
            </w:pPr>
            <w:r w:rsidRPr="00964801">
              <w:rPr>
                <w:rFonts w:ascii="Times New Roman" w:hAnsi="Times New Roman" w:cs="Times New Roman"/>
                <w:sz w:val="20"/>
                <w:szCs w:val="20"/>
              </w:rPr>
              <w:t>5.</w:t>
            </w:r>
          </w:p>
        </w:tc>
        <w:tc>
          <w:tcPr>
            <w:tcW w:w="1062" w:type="dxa"/>
          </w:tcPr>
          <w:p w:rsidR="00C66B16" w:rsidRPr="00964801" w:rsidRDefault="00C66B16" w:rsidP="00AC7924">
            <w:pPr>
              <w:jc w:val="center"/>
              <w:rPr>
                <w:rFonts w:ascii="Times New Roman" w:hAnsi="Times New Roman" w:cs="Times New Roman"/>
                <w:sz w:val="20"/>
                <w:szCs w:val="20"/>
              </w:rPr>
            </w:pPr>
            <w:r w:rsidRPr="00964801">
              <w:rPr>
                <w:rFonts w:ascii="Times New Roman" w:hAnsi="Times New Roman" w:cs="Times New Roman"/>
                <w:sz w:val="20"/>
                <w:szCs w:val="20"/>
              </w:rPr>
              <w:t>6.</w:t>
            </w:r>
          </w:p>
        </w:tc>
        <w:tc>
          <w:tcPr>
            <w:tcW w:w="1003" w:type="dxa"/>
          </w:tcPr>
          <w:p w:rsidR="00C66B16" w:rsidRPr="00964801" w:rsidRDefault="00C66B16" w:rsidP="00AC7924">
            <w:pPr>
              <w:jc w:val="center"/>
              <w:rPr>
                <w:rFonts w:ascii="Times New Roman" w:hAnsi="Times New Roman" w:cs="Times New Roman"/>
                <w:sz w:val="20"/>
                <w:szCs w:val="20"/>
              </w:rPr>
            </w:pPr>
            <w:r w:rsidRPr="00964801">
              <w:rPr>
                <w:rFonts w:ascii="Times New Roman" w:hAnsi="Times New Roman" w:cs="Times New Roman"/>
                <w:sz w:val="20"/>
                <w:szCs w:val="20"/>
              </w:rPr>
              <w:t>7.</w:t>
            </w:r>
          </w:p>
        </w:tc>
      </w:tr>
      <w:tr w:rsidR="00C66B16" w:rsidRPr="007C32D4" w:rsidTr="00AC7924">
        <w:trPr>
          <w:trHeight w:val="417"/>
        </w:trPr>
        <w:tc>
          <w:tcPr>
            <w:tcW w:w="3209" w:type="dxa"/>
          </w:tcPr>
          <w:p w:rsidR="00C66B16" w:rsidRPr="007C32D4" w:rsidRDefault="00C66B16" w:rsidP="00AC7924">
            <w:pPr>
              <w:rPr>
                <w:rFonts w:ascii="Times New Roman" w:hAnsi="Times New Roman" w:cs="Times New Roman"/>
                <w:b/>
                <w:sz w:val="24"/>
                <w:szCs w:val="24"/>
              </w:rPr>
            </w:pPr>
            <w:r w:rsidRPr="007C32D4">
              <w:rPr>
                <w:rFonts w:ascii="Times New Roman" w:hAnsi="Times New Roman" w:cs="Times New Roman"/>
                <w:b/>
                <w:sz w:val="24"/>
                <w:szCs w:val="24"/>
              </w:rPr>
              <w:t>3 RASHODI POSLOVANJA</w:t>
            </w:r>
          </w:p>
        </w:tc>
        <w:tc>
          <w:tcPr>
            <w:tcW w:w="1356" w:type="dxa"/>
          </w:tcPr>
          <w:p w:rsidR="00C66B16" w:rsidRPr="00964801" w:rsidRDefault="000A6754" w:rsidP="00AC7924">
            <w:pPr>
              <w:jc w:val="right"/>
              <w:rPr>
                <w:rFonts w:ascii="Times New Roman" w:hAnsi="Times New Roman" w:cs="Times New Roman"/>
                <w:b/>
                <w:sz w:val="24"/>
                <w:szCs w:val="24"/>
              </w:rPr>
            </w:pPr>
            <w:r>
              <w:rPr>
                <w:rFonts w:ascii="Times New Roman" w:hAnsi="Times New Roman" w:cs="Times New Roman"/>
                <w:b/>
                <w:sz w:val="24"/>
                <w:szCs w:val="24"/>
              </w:rPr>
              <w:t>3.712</w:t>
            </w:r>
          </w:p>
        </w:tc>
        <w:tc>
          <w:tcPr>
            <w:tcW w:w="1384" w:type="dxa"/>
          </w:tcPr>
          <w:p w:rsidR="00C66B16" w:rsidRPr="00964801" w:rsidRDefault="00C66B16" w:rsidP="00AC7924">
            <w:pPr>
              <w:jc w:val="right"/>
              <w:rPr>
                <w:rFonts w:ascii="Times New Roman" w:hAnsi="Times New Roman" w:cs="Times New Roman"/>
                <w:b/>
                <w:sz w:val="24"/>
                <w:szCs w:val="24"/>
              </w:rPr>
            </w:pPr>
            <w:r>
              <w:rPr>
                <w:rFonts w:ascii="Times New Roman" w:hAnsi="Times New Roman" w:cs="Times New Roman"/>
                <w:b/>
                <w:sz w:val="24"/>
                <w:szCs w:val="24"/>
              </w:rPr>
              <w:t>7.000</w:t>
            </w:r>
          </w:p>
        </w:tc>
        <w:tc>
          <w:tcPr>
            <w:tcW w:w="1276" w:type="dxa"/>
          </w:tcPr>
          <w:p w:rsidR="00C66B16" w:rsidRPr="00964801" w:rsidRDefault="00C66B16" w:rsidP="00AC7924">
            <w:pPr>
              <w:jc w:val="right"/>
              <w:rPr>
                <w:rFonts w:ascii="Times New Roman" w:hAnsi="Times New Roman" w:cs="Times New Roman"/>
                <w:b/>
                <w:sz w:val="24"/>
                <w:szCs w:val="24"/>
              </w:rPr>
            </w:pPr>
            <w:r>
              <w:rPr>
                <w:rFonts w:ascii="Times New Roman" w:hAnsi="Times New Roman" w:cs="Times New Roman"/>
                <w:b/>
                <w:sz w:val="24"/>
                <w:szCs w:val="24"/>
              </w:rPr>
              <w:t>7.202</w:t>
            </w:r>
          </w:p>
        </w:tc>
        <w:tc>
          <w:tcPr>
            <w:tcW w:w="1417" w:type="dxa"/>
          </w:tcPr>
          <w:p w:rsidR="00C66B16" w:rsidRPr="00964801" w:rsidRDefault="00B601AC" w:rsidP="00AC7924">
            <w:pPr>
              <w:jc w:val="right"/>
              <w:rPr>
                <w:rFonts w:ascii="Times New Roman" w:hAnsi="Times New Roman" w:cs="Times New Roman"/>
                <w:b/>
                <w:sz w:val="24"/>
                <w:szCs w:val="24"/>
              </w:rPr>
            </w:pPr>
            <w:r>
              <w:rPr>
                <w:rFonts w:ascii="Times New Roman" w:hAnsi="Times New Roman" w:cs="Times New Roman"/>
                <w:b/>
                <w:sz w:val="24"/>
                <w:szCs w:val="24"/>
              </w:rPr>
              <w:t>3.905</w:t>
            </w:r>
          </w:p>
        </w:tc>
        <w:tc>
          <w:tcPr>
            <w:tcW w:w="1062" w:type="dxa"/>
          </w:tcPr>
          <w:p w:rsidR="00C66B16" w:rsidRPr="00964801" w:rsidRDefault="00ED3149" w:rsidP="00AC7924">
            <w:pPr>
              <w:jc w:val="right"/>
              <w:rPr>
                <w:rFonts w:ascii="Times New Roman" w:hAnsi="Times New Roman" w:cs="Times New Roman"/>
                <w:b/>
                <w:sz w:val="24"/>
                <w:szCs w:val="24"/>
              </w:rPr>
            </w:pPr>
            <w:r>
              <w:rPr>
                <w:rFonts w:ascii="Times New Roman" w:hAnsi="Times New Roman" w:cs="Times New Roman"/>
                <w:b/>
                <w:sz w:val="24"/>
                <w:szCs w:val="24"/>
              </w:rPr>
              <w:t>105</w:t>
            </w:r>
          </w:p>
        </w:tc>
        <w:tc>
          <w:tcPr>
            <w:tcW w:w="1003" w:type="dxa"/>
          </w:tcPr>
          <w:p w:rsidR="00C66B16" w:rsidRPr="00964801" w:rsidRDefault="007C29D6" w:rsidP="00AC7924">
            <w:pPr>
              <w:jc w:val="right"/>
              <w:rPr>
                <w:rFonts w:ascii="Times New Roman" w:hAnsi="Times New Roman" w:cs="Times New Roman"/>
                <w:b/>
                <w:sz w:val="24"/>
                <w:szCs w:val="24"/>
              </w:rPr>
            </w:pPr>
            <w:r>
              <w:rPr>
                <w:rFonts w:ascii="Times New Roman" w:hAnsi="Times New Roman" w:cs="Times New Roman"/>
                <w:b/>
                <w:sz w:val="24"/>
                <w:szCs w:val="24"/>
              </w:rPr>
              <w:t>54</w:t>
            </w:r>
          </w:p>
        </w:tc>
      </w:tr>
      <w:tr w:rsidR="00C66B16" w:rsidRPr="007C32D4" w:rsidTr="00AC7924">
        <w:trPr>
          <w:trHeight w:val="367"/>
        </w:trPr>
        <w:tc>
          <w:tcPr>
            <w:tcW w:w="3209" w:type="dxa"/>
          </w:tcPr>
          <w:p w:rsidR="00C66B16" w:rsidRPr="00964801" w:rsidRDefault="00C66B16" w:rsidP="00AC7924">
            <w:pPr>
              <w:rPr>
                <w:rFonts w:ascii="Times New Roman" w:hAnsi="Times New Roman" w:cs="Times New Roman"/>
                <w:b/>
                <w:sz w:val="20"/>
                <w:szCs w:val="20"/>
              </w:rPr>
            </w:pPr>
            <w:r>
              <w:rPr>
                <w:rFonts w:ascii="Times New Roman" w:hAnsi="Times New Roman" w:cs="Times New Roman"/>
                <w:b/>
                <w:sz w:val="20"/>
                <w:szCs w:val="20"/>
              </w:rPr>
              <w:t>32 M</w:t>
            </w:r>
            <w:r w:rsidRPr="00964801">
              <w:rPr>
                <w:rFonts w:ascii="Times New Roman" w:hAnsi="Times New Roman" w:cs="Times New Roman"/>
                <w:b/>
                <w:sz w:val="20"/>
                <w:szCs w:val="20"/>
              </w:rPr>
              <w:t>aterijalni rashodi</w:t>
            </w:r>
          </w:p>
        </w:tc>
        <w:tc>
          <w:tcPr>
            <w:tcW w:w="1356" w:type="dxa"/>
          </w:tcPr>
          <w:p w:rsidR="00C66B16" w:rsidRPr="00964801" w:rsidRDefault="000A6754" w:rsidP="00AC7924">
            <w:pPr>
              <w:jc w:val="right"/>
              <w:rPr>
                <w:rFonts w:ascii="Times New Roman" w:hAnsi="Times New Roman" w:cs="Times New Roman"/>
                <w:b/>
                <w:sz w:val="20"/>
                <w:szCs w:val="20"/>
              </w:rPr>
            </w:pPr>
            <w:r>
              <w:rPr>
                <w:rFonts w:ascii="Times New Roman" w:hAnsi="Times New Roman" w:cs="Times New Roman"/>
                <w:b/>
                <w:sz w:val="20"/>
                <w:szCs w:val="20"/>
              </w:rPr>
              <w:t>3.712</w:t>
            </w:r>
          </w:p>
        </w:tc>
        <w:tc>
          <w:tcPr>
            <w:tcW w:w="1384" w:type="dxa"/>
          </w:tcPr>
          <w:p w:rsidR="00C66B16" w:rsidRPr="00964801" w:rsidRDefault="00C66B16" w:rsidP="00AC7924">
            <w:pPr>
              <w:jc w:val="right"/>
              <w:rPr>
                <w:rFonts w:ascii="Times New Roman" w:hAnsi="Times New Roman" w:cs="Times New Roman"/>
                <w:b/>
                <w:sz w:val="20"/>
                <w:szCs w:val="20"/>
              </w:rPr>
            </w:pPr>
            <w:r>
              <w:rPr>
                <w:rFonts w:ascii="Times New Roman" w:hAnsi="Times New Roman" w:cs="Times New Roman"/>
                <w:b/>
                <w:sz w:val="20"/>
                <w:szCs w:val="20"/>
              </w:rPr>
              <w:t>7.000</w:t>
            </w:r>
          </w:p>
        </w:tc>
        <w:tc>
          <w:tcPr>
            <w:tcW w:w="1276" w:type="dxa"/>
          </w:tcPr>
          <w:p w:rsidR="00C66B16" w:rsidRPr="00964801" w:rsidRDefault="00C66B16" w:rsidP="00AC7924">
            <w:pPr>
              <w:jc w:val="right"/>
              <w:rPr>
                <w:rFonts w:ascii="Times New Roman" w:hAnsi="Times New Roman" w:cs="Times New Roman"/>
                <w:b/>
                <w:sz w:val="20"/>
                <w:szCs w:val="20"/>
              </w:rPr>
            </w:pPr>
            <w:r>
              <w:rPr>
                <w:rFonts w:ascii="Times New Roman" w:hAnsi="Times New Roman" w:cs="Times New Roman"/>
                <w:b/>
                <w:sz w:val="20"/>
                <w:szCs w:val="20"/>
              </w:rPr>
              <w:t>7.202</w:t>
            </w:r>
          </w:p>
        </w:tc>
        <w:tc>
          <w:tcPr>
            <w:tcW w:w="1417" w:type="dxa"/>
          </w:tcPr>
          <w:p w:rsidR="00C66B16" w:rsidRPr="00964801" w:rsidRDefault="00B601AC" w:rsidP="00AC7924">
            <w:pPr>
              <w:jc w:val="right"/>
              <w:rPr>
                <w:rFonts w:ascii="Times New Roman" w:hAnsi="Times New Roman" w:cs="Times New Roman"/>
                <w:b/>
                <w:sz w:val="20"/>
                <w:szCs w:val="20"/>
              </w:rPr>
            </w:pPr>
            <w:r>
              <w:rPr>
                <w:rFonts w:ascii="Times New Roman" w:hAnsi="Times New Roman" w:cs="Times New Roman"/>
                <w:b/>
                <w:sz w:val="20"/>
                <w:szCs w:val="20"/>
              </w:rPr>
              <w:t>3.905</w:t>
            </w:r>
          </w:p>
        </w:tc>
        <w:tc>
          <w:tcPr>
            <w:tcW w:w="1062" w:type="dxa"/>
          </w:tcPr>
          <w:p w:rsidR="00C66B16" w:rsidRPr="00964801" w:rsidRDefault="00ED3149" w:rsidP="00AC7924">
            <w:pPr>
              <w:jc w:val="right"/>
              <w:rPr>
                <w:rFonts w:ascii="Times New Roman" w:hAnsi="Times New Roman" w:cs="Times New Roman"/>
                <w:b/>
                <w:sz w:val="20"/>
                <w:szCs w:val="20"/>
              </w:rPr>
            </w:pPr>
            <w:r>
              <w:rPr>
                <w:rFonts w:ascii="Times New Roman" w:hAnsi="Times New Roman" w:cs="Times New Roman"/>
                <w:b/>
                <w:sz w:val="20"/>
                <w:szCs w:val="20"/>
              </w:rPr>
              <w:t>105</w:t>
            </w:r>
          </w:p>
        </w:tc>
        <w:tc>
          <w:tcPr>
            <w:tcW w:w="1003" w:type="dxa"/>
          </w:tcPr>
          <w:p w:rsidR="00C66B16" w:rsidRPr="00964801" w:rsidRDefault="007C29D6" w:rsidP="00AC7924">
            <w:pPr>
              <w:jc w:val="right"/>
              <w:rPr>
                <w:rFonts w:ascii="Times New Roman" w:hAnsi="Times New Roman" w:cs="Times New Roman"/>
                <w:b/>
                <w:sz w:val="20"/>
                <w:szCs w:val="20"/>
              </w:rPr>
            </w:pPr>
            <w:r>
              <w:rPr>
                <w:rFonts w:ascii="Times New Roman" w:hAnsi="Times New Roman" w:cs="Times New Roman"/>
                <w:b/>
                <w:sz w:val="20"/>
                <w:szCs w:val="20"/>
              </w:rPr>
              <w:t>54</w:t>
            </w:r>
          </w:p>
        </w:tc>
      </w:tr>
      <w:tr w:rsidR="00C66B16" w:rsidRPr="007C32D4" w:rsidTr="00AC7924">
        <w:trPr>
          <w:trHeight w:val="273"/>
        </w:trPr>
        <w:tc>
          <w:tcPr>
            <w:tcW w:w="3209" w:type="dxa"/>
          </w:tcPr>
          <w:p w:rsidR="00C66B16" w:rsidRPr="00964801" w:rsidRDefault="00C66B16" w:rsidP="00AC7924">
            <w:pPr>
              <w:rPr>
                <w:rFonts w:ascii="Times New Roman" w:hAnsi="Times New Roman" w:cs="Times New Roman"/>
                <w:i/>
                <w:sz w:val="20"/>
                <w:szCs w:val="20"/>
              </w:rPr>
            </w:pPr>
            <w:r w:rsidRPr="00964801">
              <w:rPr>
                <w:rFonts w:ascii="Times New Roman" w:hAnsi="Times New Roman" w:cs="Times New Roman"/>
                <w:i/>
                <w:sz w:val="20"/>
                <w:szCs w:val="20"/>
              </w:rPr>
              <w:t>322 Rashodi za materijal i energiju</w:t>
            </w:r>
          </w:p>
        </w:tc>
        <w:tc>
          <w:tcPr>
            <w:tcW w:w="1356" w:type="dxa"/>
          </w:tcPr>
          <w:p w:rsidR="00C66B16" w:rsidRPr="00964801" w:rsidRDefault="000A6754" w:rsidP="00AC7924">
            <w:pPr>
              <w:jc w:val="right"/>
              <w:rPr>
                <w:rFonts w:ascii="Times New Roman" w:hAnsi="Times New Roman" w:cs="Times New Roman"/>
                <w:i/>
                <w:sz w:val="20"/>
                <w:szCs w:val="20"/>
              </w:rPr>
            </w:pPr>
            <w:r>
              <w:rPr>
                <w:rFonts w:ascii="Times New Roman" w:hAnsi="Times New Roman" w:cs="Times New Roman"/>
                <w:i/>
                <w:sz w:val="20"/>
                <w:szCs w:val="20"/>
              </w:rPr>
              <w:t>3.712</w:t>
            </w:r>
          </w:p>
        </w:tc>
        <w:tc>
          <w:tcPr>
            <w:tcW w:w="1384" w:type="dxa"/>
          </w:tcPr>
          <w:p w:rsidR="00C66B16" w:rsidRPr="00964801" w:rsidRDefault="00C66B16" w:rsidP="00AC7924">
            <w:pPr>
              <w:jc w:val="right"/>
              <w:rPr>
                <w:rFonts w:ascii="Times New Roman" w:hAnsi="Times New Roman" w:cs="Times New Roman"/>
                <w:i/>
                <w:sz w:val="20"/>
                <w:szCs w:val="20"/>
              </w:rPr>
            </w:pPr>
            <w:r>
              <w:rPr>
                <w:rFonts w:ascii="Times New Roman" w:hAnsi="Times New Roman" w:cs="Times New Roman"/>
                <w:i/>
                <w:sz w:val="20"/>
                <w:szCs w:val="20"/>
              </w:rPr>
              <w:t>7.000</w:t>
            </w:r>
          </w:p>
        </w:tc>
        <w:tc>
          <w:tcPr>
            <w:tcW w:w="1276" w:type="dxa"/>
          </w:tcPr>
          <w:p w:rsidR="00C66B16" w:rsidRPr="00964801" w:rsidRDefault="00C66B16" w:rsidP="00AC7924">
            <w:pPr>
              <w:jc w:val="right"/>
              <w:rPr>
                <w:rFonts w:ascii="Times New Roman" w:hAnsi="Times New Roman" w:cs="Times New Roman"/>
                <w:i/>
                <w:sz w:val="20"/>
                <w:szCs w:val="20"/>
              </w:rPr>
            </w:pPr>
            <w:r>
              <w:rPr>
                <w:rFonts w:ascii="Times New Roman" w:hAnsi="Times New Roman" w:cs="Times New Roman"/>
                <w:i/>
                <w:sz w:val="20"/>
                <w:szCs w:val="20"/>
              </w:rPr>
              <w:t>7.202</w:t>
            </w:r>
          </w:p>
        </w:tc>
        <w:tc>
          <w:tcPr>
            <w:tcW w:w="1417" w:type="dxa"/>
          </w:tcPr>
          <w:p w:rsidR="00C66B16" w:rsidRPr="00964801" w:rsidRDefault="00B601AC" w:rsidP="00AC7924">
            <w:pPr>
              <w:jc w:val="right"/>
              <w:rPr>
                <w:rFonts w:ascii="Times New Roman" w:hAnsi="Times New Roman" w:cs="Times New Roman"/>
                <w:i/>
                <w:sz w:val="20"/>
                <w:szCs w:val="20"/>
              </w:rPr>
            </w:pPr>
            <w:r>
              <w:rPr>
                <w:rFonts w:ascii="Times New Roman" w:hAnsi="Times New Roman" w:cs="Times New Roman"/>
                <w:i/>
                <w:sz w:val="20"/>
                <w:szCs w:val="20"/>
              </w:rPr>
              <w:t>3.905</w:t>
            </w:r>
          </w:p>
        </w:tc>
        <w:tc>
          <w:tcPr>
            <w:tcW w:w="1062" w:type="dxa"/>
          </w:tcPr>
          <w:p w:rsidR="00C66B16" w:rsidRPr="00964801" w:rsidRDefault="00ED3149" w:rsidP="00AC7924">
            <w:pPr>
              <w:jc w:val="right"/>
              <w:rPr>
                <w:rFonts w:ascii="Times New Roman" w:hAnsi="Times New Roman" w:cs="Times New Roman"/>
                <w:i/>
                <w:sz w:val="20"/>
                <w:szCs w:val="20"/>
              </w:rPr>
            </w:pPr>
            <w:r>
              <w:rPr>
                <w:rFonts w:ascii="Times New Roman" w:hAnsi="Times New Roman" w:cs="Times New Roman"/>
                <w:i/>
                <w:sz w:val="20"/>
                <w:szCs w:val="20"/>
              </w:rPr>
              <w:t>105</w:t>
            </w:r>
          </w:p>
        </w:tc>
        <w:tc>
          <w:tcPr>
            <w:tcW w:w="1003" w:type="dxa"/>
          </w:tcPr>
          <w:p w:rsidR="00C66B16" w:rsidRPr="00964801" w:rsidRDefault="007C29D6" w:rsidP="00AC7924">
            <w:pPr>
              <w:jc w:val="right"/>
              <w:rPr>
                <w:rFonts w:ascii="Times New Roman" w:hAnsi="Times New Roman" w:cs="Times New Roman"/>
                <w:i/>
                <w:sz w:val="20"/>
                <w:szCs w:val="20"/>
              </w:rPr>
            </w:pPr>
            <w:r>
              <w:rPr>
                <w:rFonts w:ascii="Times New Roman" w:hAnsi="Times New Roman" w:cs="Times New Roman"/>
                <w:i/>
                <w:sz w:val="20"/>
                <w:szCs w:val="20"/>
              </w:rPr>
              <w:t>54</w:t>
            </w:r>
          </w:p>
        </w:tc>
      </w:tr>
      <w:tr w:rsidR="00C66B16" w:rsidRPr="007C32D4" w:rsidTr="00AC7924">
        <w:trPr>
          <w:trHeight w:val="263"/>
        </w:trPr>
        <w:tc>
          <w:tcPr>
            <w:tcW w:w="3209" w:type="dxa"/>
          </w:tcPr>
          <w:p w:rsidR="00C66B16" w:rsidRPr="00964801" w:rsidRDefault="00C66B16" w:rsidP="00AC7924">
            <w:pPr>
              <w:rPr>
                <w:rFonts w:ascii="Times New Roman" w:hAnsi="Times New Roman" w:cs="Times New Roman"/>
                <w:i/>
                <w:sz w:val="20"/>
                <w:szCs w:val="20"/>
              </w:rPr>
            </w:pPr>
            <w:r w:rsidRPr="00964801">
              <w:rPr>
                <w:rFonts w:ascii="Times New Roman" w:hAnsi="Times New Roman" w:cs="Times New Roman"/>
                <w:i/>
                <w:sz w:val="20"/>
                <w:szCs w:val="20"/>
              </w:rPr>
              <w:t>3222 Materijal i sirovine</w:t>
            </w:r>
          </w:p>
        </w:tc>
        <w:tc>
          <w:tcPr>
            <w:tcW w:w="1356" w:type="dxa"/>
          </w:tcPr>
          <w:p w:rsidR="00C66B16" w:rsidRPr="00964801" w:rsidRDefault="000A6754" w:rsidP="00AC7924">
            <w:pPr>
              <w:jc w:val="right"/>
              <w:rPr>
                <w:rFonts w:ascii="Times New Roman" w:hAnsi="Times New Roman" w:cs="Times New Roman"/>
                <w:sz w:val="20"/>
                <w:szCs w:val="20"/>
              </w:rPr>
            </w:pPr>
            <w:r>
              <w:rPr>
                <w:rFonts w:ascii="Times New Roman" w:hAnsi="Times New Roman" w:cs="Times New Roman"/>
                <w:sz w:val="20"/>
                <w:szCs w:val="20"/>
              </w:rPr>
              <w:t>3.712</w:t>
            </w:r>
          </w:p>
        </w:tc>
        <w:tc>
          <w:tcPr>
            <w:tcW w:w="1384" w:type="dxa"/>
          </w:tcPr>
          <w:p w:rsidR="00C66B16" w:rsidRPr="00964801" w:rsidRDefault="00C66B16" w:rsidP="00AC7924">
            <w:pPr>
              <w:jc w:val="right"/>
              <w:rPr>
                <w:rFonts w:ascii="Times New Roman" w:hAnsi="Times New Roman" w:cs="Times New Roman"/>
                <w:sz w:val="20"/>
                <w:szCs w:val="20"/>
              </w:rPr>
            </w:pPr>
            <w:r>
              <w:rPr>
                <w:rFonts w:ascii="Times New Roman" w:hAnsi="Times New Roman" w:cs="Times New Roman"/>
                <w:sz w:val="20"/>
                <w:szCs w:val="20"/>
              </w:rPr>
              <w:t>7.000</w:t>
            </w:r>
          </w:p>
        </w:tc>
        <w:tc>
          <w:tcPr>
            <w:tcW w:w="1276" w:type="dxa"/>
          </w:tcPr>
          <w:p w:rsidR="00C66B16" w:rsidRPr="00964801" w:rsidRDefault="00C66B16" w:rsidP="00AC7924">
            <w:pPr>
              <w:jc w:val="right"/>
              <w:rPr>
                <w:rFonts w:ascii="Times New Roman" w:hAnsi="Times New Roman" w:cs="Times New Roman"/>
                <w:sz w:val="20"/>
                <w:szCs w:val="20"/>
              </w:rPr>
            </w:pPr>
            <w:r>
              <w:rPr>
                <w:rFonts w:ascii="Times New Roman" w:hAnsi="Times New Roman" w:cs="Times New Roman"/>
                <w:sz w:val="20"/>
                <w:szCs w:val="20"/>
              </w:rPr>
              <w:t>7.202</w:t>
            </w:r>
          </w:p>
        </w:tc>
        <w:tc>
          <w:tcPr>
            <w:tcW w:w="1417" w:type="dxa"/>
          </w:tcPr>
          <w:p w:rsidR="00C66B16" w:rsidRPr="00964801" w:rsidRDefault="00B601AC" w:rsidP="00AC7924">
            <w:pPr>
              <w:jc w:val="right"/>
              <w:rPr>
                <w:rFonts w:ascii="Times New Roman" w:hAnsi="Times New Roman" w:cs="Times New Roman"/>
                <w:sz w:val="20"/>
                <w:szCs w:val="20"/>
              </w:rPr>
            </w:pPr>
            <w:r>
              <w:rPr>
                <w:rFonts w:ascii="Times New Roman" w:hAnsi="Times New Roman" w:cs="Times New Roman"/>
                <w:sz w:val="20"/>
                <w:szCs w:val="20"/>
              </w:rPr>
              <w:t>3.905</w:t>
            </w:r>
          </w:p>
        </w:tc>
        <w:tc>
          <w:tcPr>
            <w:tcW w:w="1062" w:type="dxa"/>
          </w:tcPr>
          <w:p w:rsidR="00C66B16" w:rsidRPr="00964801" w:rsidRDefault="00ED3149" w:rsidP="00AC7924">
            <w:pPr>
              <w:jc w:val="right"/>
              <w:rPr>
                <w:rFonts w:ascii="Times New Roman" w:hAnsi="Times New Roman" w:cs="Times New Roman"/>
                <w:sz w:val="20"/>
                <w:szCs w:val="20"/>
              </w:rPr>
            </w:pPr>
            <w:r>
              <w:rPr>
                <w:rFonts w:ascii="Times New Roman" w:hAnsi="Times New Roman" w:cs="Times New Roman"/>
                <w:sz w:val="20"/>
                <w:szCs w:val="20"/>
              </w:rPr>
              <w:t>105</w:t>
            </w:r>
          </w:p>
        </w:tc>
        <w:tc>
          <w:tcPr>
            <w:tcW w:w="1003" w:type="dxa"/>
          </w:tcPr>
          <w:p w:rsidR="00C66B16" w:rsidRPr="00964801" w:rsidRDefault="007C29D6" w:rsidP="00AC7924">
            <w:pPr>
              <w:jc w:val="right"/>
              <w:rPr>
                <w:rFonts w:ascii="Times New Roman" w:hAnsi="Times New Roman" w:cs="Times New Roman"/>
                <w:sz w:val="20"/>
                <w:szCs w:val="20"/>
              </w:rPr>
            </w:pPr>
            <w:r>
              <w:rPr>
                <w:rFonts w:ascii="Times New Roman" w:hAnsi="Times New Roman" w:cs="Times New Roman"/>
                <w:sz w:val="20"/>
                <w:szCs w:val="20"/>
              </w:rPr>
              <w:t>54</w:t>
            </w:r>
          </w:p>
        </w:tc>
      </w:tr>
    </w:tbl>
    <w:p w:rsidR="00C66B16" w:rsidRDefault="00C66B16" w:rsidP="00C43052">
      <w:pPr>
        <w:spacing w:after="0" w:line="240" w:lineRule="auto"/>
        <w:rPr>
          <w:rFonts w:ascii="Times New Roman" w:hAnsi="Times New Roman" w:cs="Times New Roman"/>
          <w:sz w:val="24"/>
          <w:szCs w:val="24"/>
        </w:rPr>
      </w:pPr>
    </w:p>
    <w:p w:rsidR="00C66B16" w:rsidRDefault="00C66B16" w:rsidP="00C43052">
      <w:pPr>
        <w:spacing w:after="0" w:line="240" w:lineRule="auto"/>
        <w:rPr>
          <w:rFonts w:ascii="Times New Roman" w:hAnsi="Times New Roman" w:cs="Times New Roman"/>
          <w:sz w:val="24"/>
          <w:szCs w:val="24"/>
        </w:rPr>
      </w:pPr>
    </w:p>
    <w:p w:rsidR="009F7F78" w:rsidRDefault="009F7F78" w:rsidP="00C43052">
      <w:pPr>
        <w:spacing w:after="0" w:line="240" w:lineRule="auto"/>
        <w:rPr>
          <w:rFonts w:ascii="Times New Roman" w:hAnsi="Times New Roman" w:cs="Times New Roman"/>
          <w:sz w:val="24"/>
          <w:szCs w:val="24"/>
        </w:rPr>
      </w:pPr>
    </w:p>
    <w:p w:rsidR="009F7F78" w:rsidRDefault="009F7F78" w:rsidP="00C43052">
      <w:pPr>
        <w:spacing w:after="0" w:line="240" w:lineRule="auto"/>
        <w:rPr>
          <w:rFonts w:ascii="Times New Roman" w:hAnsi="Times New Roman" w:cs="Times New Roman"/>
          <w:sz w:val="24"/>
          <w:szCs w:val="24"/>
        </w:rPr>
      </w:pPr>
    </w:p>
    <w:p w:rsidR="004C455D" w:rsidRDefault="00964801" w:rsidP="00C430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bl>
      <w:tblPr>
        <w:tblStyle w:val="Reetkatablice"/>
        <w:tblW w:w="10691" w:type="dxa"/>
        <w:tblInd w:w="-642" w:type="dxa"/>
        <w:tblLook w:val="04A0" w:firstRow="1" w:lastRow="0" w:firstColumn="1" w:lastColumn="0" w:noHBand="0" w:noVBand="1"/>
      </w:tblPr>
      <w:tblGrid>
        <w:gridCol w:w="3556"/>
        <w:gridCol w:w="1356"/>
        <w:gridCol w:w="1011"/>
        <w:gridCol w:w="1085"/>
        <w:gridCol w:w="1390"/>
        <w:gridCol w:w="1144"/>
        <w:gridCol w:w="1149"/>
      </w:tblGrid>
      <w:tr w:rsidR="00302E7B" w:rsidRPr="007C32D4" w:rsidTr="00302E7B">
        <w:trPr>
          <w:trHeight w:val="255"/>
        </w:trPr>
        <w:tc>
          <w:tcPr>
            <w:tcW w:w="10691" w:type="dxa"/>
            <w:gridSpan w:val="7"/>
            <w:shd w:val="clear" w:color="auto" w:fill="F8FD3D"/>
          </w:tcPr>
          <w:p w:rsidR="00302E7B" w:rsidRPr="00302E7B" w:rsidRDefault="00302E7B" w:rsidP="003B2E43">
            <w:pPr>
              <w:rPr>
                <w:rFonts w:ascii="Times New Roman" w:hAnsi="Times New Roman" w:cs="Times New Roman"/>
                <w:b/>
                <w:sz w:val="24"/>
                <w:szCs w:val="24"/>
              </w:rPr>
            </w:pPr>
            <w:r w:rsidRPr="00302E7B">
              <w:rPr>
                <w:rFonts w:ascii="Times New Roman" w:hAnsi="Times New Roman" w:cs="Times New Roman"/>
                <w:b/>
                <w:sz w:val="24"/>
                <w:szCs w:val="24"/>
              </w:rPr>
              <w:lastRenderedPageBreak/>
              <w:t>Izvor financiranja: 1.1. DOPUNSKA SREDSTVA KZŽ</w:t>
            </w:r>
          </w:p>
        </w:tc>
      </w:tr>
      <w:tr w:rsidR="00302E7B" w:rsidRPr="007C32D4" w:rsidTr="00302E7B">
        <w:trPr>
          <w:trHeight w:val="255"/>
        </w:trPr>
        <w:tc>
          <w:tcPr>
            <w:tcW w:w="10691" w:type="dxa"/>
            <w:gridSpan w:val="7"/>
            <w:shd w:val="clear" w:color="auto" w:fill="FCFEAC"/>
          </w:tcPr>
          <w:p w:rsidR="00302E7B" w:rsidRPr="00302E7B" w:rsidRDefault="00302E7B" w:rsidP="003B2E43">
            <w:pPr>
              <w:rPr>
                <w:rFonts w:ascii="Times New Roman" w:hAnsi="Times New Roman" w:cs="Times New Roman"/>
                <w:b/>
                <w:sz w:val="24"/>
                <w:szCs w:val="24"/>
              </w:rPr>
            </w:pPr>
            <w:r w:rsidRPr="00302E7B">
              <w:rPr>
                <w:rFonts w:ascii="Times New Roman" w:hAnsi="Times New Roman" w:cs="Times New Roman"/>
                <w:b/>
                <w:sz w:val="24"/>
                <w:szCs w:val="24"/>
              </w:rPr>
              <w:t>Aktivnost A102006 Program građanskog odgoja u školama</w:t>
            </w:r>
          </w:p>
        </w:tc>
      </w:tr>
      <w:tr w:rsidR="00302E7B" w:rsidRPr="007C32D4" w:rsidTr="000A31DF">
        <w:trPr>
          <w:trHeight w:val="255"/>
        </w:trPr>
        <w:tc>
          <w:tcPr>
            <w:tcW w:w="10691" w:type="dxa"/>
            <w:gridSpan w:val="7"/>
            <w:shd w:val="clear" w:color="auto" w:fill="FDFED2"/>
          </w:tcPr>
          <w:p w:rsidR="00302E7B" w:rsidRPr="00302E7B" w:rsidRDefault="00302E7B" w:rsidP="003B2E43">
            <w:pPr>
              <w:rPr>
                <w:rFonts w:ascii="Times New Roman" w:hAnsi="Times New Roman" w:cs="Times New Roman"/>
                <w:b/>
                <w:sz w:val="24"/>
                <w:szCs w:val="24"/>
              </w:rPr>
            </w:pPr>
            <w:r w:rsidRPr="00302E7B">
              <w:rPr>
                <w:rFonts w:ascii="Times New Roman" w:hAnsi="Times New Roman" w:cs="Times New Roman"/>
                <w:b/>
                <w:sz w:val="24"/>
                <w:szCs w:val="24"/>
              </w:rPr>
              <w:t>Program 1003 Dopunska sredstva i van nastavni program škola i obrazovnih institucija (e-tehničar)</w:t>
            </w:r>
          </w:p>
        </w:tc>
      </w:tr>
      <w:tr w:rsidR="006769E4" w:rsidRPr="007C32D4" w:rsidTr="00302E7B">
        <w:trPr>
          <w:trHeight w:val="782"/>
        </w:trPr>
        <w:tc>
          <w:tcPr>
            <w:tcW w:w="3556" w:type="dxa"/>
          </w:tcPr>
          <w:p w:rsidR="007E4076" w:rsidRPr="007C32D4" w:rsidRDefault="007E4076" w:rsidP="003B2E43">
            <w:pPr>
              <w:rPr>
                <w:rFonts w:ascii="Times New Roman" w:hAnsi="Times New Roman" w:cs="Times New Roman"/>
                <w:sz w:val="24"/>
                <w:szCs w:val="24"/>
              </w:rPr>
            </w:pPr>
            <w:r w:rsidRPr="007C32D4">
              <w:rPr>
                <w:rFonts w:ascii="Times New Roman" w:hAnsi="Times New Roman" w:cs="Times New Roman"/>
                <w:sz w:val="24"/>
                <w:szCs w:val="24"/>
              </w:rPr>
              <w:t>Oznaka naziv</w:t>
            </w:r>
          </w:p>
        </w:tc>
        <w:tc>
          <w:tcPr>
            <w:tcW w:w="1356" w:type="dxa"/>
          </w:tcPr>
          <w:p w:rsidR="007E4076" w:rsidRPr="007C32D4" w:rsidRDefault="007E4076" w:rsidP="003B2E43">
            <w:pPr>
              <w:rPr>
                <w:rFonts w:ascii="Times New Roman" w:hAnsi="Times New Roman" w:cs="Times New Roman"/>
                <w:sz w:val="24"/>
                <w:szCs w:val="24"/>
              </w:rPr>
            </w:pPr>
            <w:r w:rsidRPr="007C32D4">
              <w:rPr>
                <w:rFonts w:ascii="Times New Roman" w:hAnsi="Times New Roman" w:cs="Times New Roman"/>
                <w:sz w:val="24"/>
                <w:szCs w:val="24"/>
              </w:rPr>
              <w:t>Izvršenje 30.06.2021.</w:t>
            </w:r>
          </w:p>
        </w:tc>
        <w:tc>
          <w:tcPr>
            <w:tcW w:w="1011" w:type="dxa"/>
          </w:tcPr>
          <w:p w:rsidR="007E4076" w:rsidRPr="007C32D4" w:rsidRDefault="007E4076" w:rsidP="003B2E43">
            <w:pPr>
              <w:rPr>
                <w:rFonts w:ascii="Times New Roman" w:hAnsi="Times New Roman" w:cs="Times New Roman"/>
                <w:sz w:val="24"/>
                <w:szCs w:val="24"/>
              </w:rPr>
            </w:pPr>
            <w:r w:rsidRPr="007C32D4">
              <w:rPr>
                <w:rFonts w:ascii="Times New Roman" w:hAnsi="Times New Roman" w:cs="Times New Roman"/>
                <w:sz w:val="24"/>
                <w:szCs w:val="24"/>
              </w:rPr>
              <w:t>Izvorni plan 2022.</w:t>
            </w:r>
          </w:p>
        </w:tc>
        <w:tc>
          <w:tcPr>
            <w:tcW w:w="1085" w:type="dxa"/>
          </w:tcPr>
          <w:p w:rsidR="007E4076" w:rsidRPr="007C32D4" w:rsidRDefault="007E4076" w:rsidP="003B2E43">
            <w:pPr>
              <w:rPr>
                <w:rFonts w:ascii="Times New Roman" w:hAnsi="Times New Roman" w:cs="Times New Roman"/>
                <w:sz w:val="24"/>
                <w:szCs w:val="24"/>
              </w:rPr>
            </w:pPr>
            <w:r w:rsidRPr="007C32D4">
              <w:rPr>
                <w:rFonts w:ascii="Times New Roman" w:hAnsi="Times New Roman" w:cs="Times New Roman"/>
                <w:sz w:val="24"/>
                <w:szCs w:val="24"/>
              </w:rPr>
              <w:t>Tekući plan 2022.</w:t>
            </w:r>
          </w:p>
        </w:tc>
        <w:tc>
          <w:tcPr>
            <w:tcW w:w="1390" w:type="dxa"/>
          </w:tcPr>
          <w:p w:rsidR="007E4076" w:rsidRPr="007C32D4" w:rsidRDefault="007E4076" w:rsidP="003B2E43">
            <w:pPr>
              <w:rPr>
                <w:rFonts w:ascii="Times New Roman" w:hAnsi="Times New Roman" w:cs="Times New Roman"/>
                <w:sz w:val="24"/>
                <w:szCs w:val="24"/>
              </w:rPr>
            </w:pPr>
            <w:r w:rsidRPr="007C32D4">
              <w:rPr>
                <w:rFonts w:ascii="Times New Roman" w:hAnsi="Times New Roman" w:cs="Times New Roman"/>
                <w:sz w:val="24"/>
                <w:szCs w:val="24"/>
              </w:rPr>
              <w:t>Izvršenje 30.06.2022.</w:t>
            </w:r>
          </w:p>
        </w:tc>
        <w:tc>
          <w:tcPr>
            <w:tcW w:w="1144" w:type="dxa"/>
          </w:tcPr>
          <w:p w:rsidR="007E4076" w:rsidRPr="007C32D4" w:rsidRDefault="007E4076" w:rsidP="003B2E43">
            <w:pPr>
              <w:rPr>
                <w:rFonts w:ascii="Times New Roman" w:hAnsi="Times New Roman" w:cs="Times New Roman"/>
                <w:sz w:val="24"/>
                <w:szCs w:val="24"/>
              </w:rPr>
            </w:pPr>
            <w:r w:rsidRPr="007C32D4">
              <w:rPr>
                <w:rFonts w:ascii="Times New Roman" w:hAnsi="Times New Roman" w:cs="Times New Roman"/>
                <w:sz w:val="24"/>
                <w:szCs w:val="24"/>
              </w:rPr>
              <w:t>Indeks</w:t>
            </w:r>
          </w:p>
          <w:p w:rsidR="007E4076" w:rsidRPr="007C32D4" w:rsidRDefault="007E4076" w:rsidP="003B2E43">
            <w:pPr>
              <w:rPr>
                <w:rFonts w:ascii="Times New Roman" w:hAnsi="Times New Roman" w:cs="Times New Roman"/>
                <w:sz w:val="24"/>
                <w:szCs w:val="24"/>
              </w:rPr>
            </w:pPr>
            <w:r w:rsidRPr="007C32D4">
              <w:rPr>
                <w:rFonts w:ascii="Times New Roman" w:hAnsi="Times New Roman" w:cs="Times New Roman"/>
                <w:sz w:val="24"/>
                <w:szCs w:val="24"/>
              </w:rPr>
              <w:t>5/2*100</w:t>
            </w:r>
          </w:p>
        </w:tc>
        <w:tc>
          <w:tcPr>
            <w:tcW w:w="1149" w:type="dxa"/>
          </w:tcPr>
          <w:p w:rsidR="007E4076" w:rsidRPr="007C32D4" w:rsidRDefault="007E4076" w:rsidP="003B2E43">
            <w:pPr>
              <w:rPr>
                <w:rFonts w:ascii="Times New Roman" w:hAnsi="Times New Roman" w:cs="Times New Roman"/>
                <w:sz w:val="24"/>
                <w:szCs w:val="24"/>
              </w:rPr>
            </w:pPr>
            <w:r w:rsidRPr="007C32D4">
              <w:rPr>
                <w:rFonts w:ascii="Times New Roman" w:hAnsi="Times New Roman" w:cs="Times New Roman"/>
                <w:sz w:val="24"/>
                <w:szCs w:val="24"/>
              </w:rPr>
              <w:t xml:space="preserve">Indeks </w:t>
            </w:r>
          </w:p>
          <w:p w:rsidR="007E4076" w:rsidRPr="007C32D4" w:rsidRDefault="007E4076" w:rsidP="003B2E43">
            <w:pPr>
              <w:rPr>
                <w:rFonts w:ascii="Times New Roman" w:hAnsi="Times New Roman" w:cs="Times New Roman"/>
                <w:sz w:val="24"/>
                <w:szCs w:val="24"/>
              </w:rPr>
            </w:pPr>
            <w:r w:rsidRPr="007C32D4">
              <w:rPr>
                <w:rFonts w:ascii="Times New Roman" w:hAnsi="Times New Roman" w:cs="Times New Roman"/>
                <w:sz w:val="24"/>
                <w:szCs w:val="24"/>
              </w:rPr>
              <w:t>5/4*100</w:t>
            </w:r>
          </w:p>
        </w:tc>
      </w:tr>
      <w:tr w:rsidR="006769E4" w:rsidRPr="007C32D4" w:rsidTr="00302E7B">
        <w:trPr>
          <w:trHeight w:val="255"/>
        </w:trPr>
        <w:tc>
          <w:tcPr>
            <w:tcW w:w="3556" w:type="dxa"/>
          </w:tcPr>
          <w:p w:rsidR="007E4076" w:rsidRPr="00964801" w:rsidRDefault="007E4076" w:rsidP="00964801">
            <w:pPr>
              <w:jc w:val="center"/>
              <w:rPr>
                <w:rFonts w:ascii="Times New Roman" w:hAnsi="Times New Roman" w:cs="Times New Roman"/>
                <w:sz w:val="20"/>
                <w:szCs w:val="20"/>
              </w:rPr>
            </w:pPr>
            <w:r w:rsidRPr="00964801">
              <w:rPr>
                <w:rFonts w:ascii="Times New Roman" w:hAnsi="Times New Roman" w:cs="Times New Roman"/>
                <w:sz w:val="20"/>
                <w:szCs w:val="20"/>
              </w:rPr>
              <w:t>1.</w:t>
            </w:r>
          </w:p>
        </w:tc>
        <w:tc>
          <w:tcPr>
            <w:tcW w:w="1356" w:type="dxa"/>
          </w:tcPr>
          <w:p w:rsidR="007E4076" w:rsidRPr="00964801" w:rsidRDefault="007E4076" w:rsidP="00964801">
            <w:pPr>
              <w:jc w:val="center"/>
              <w:rPr>
                <w:rFonts w:ascii="Times New Roman" w:hAnsi="Times New Roman" w:cs="Times New Roman"/>
                <w:sz w:val="20"/>
                <w:szCs w:val="20"/>
              </w:rPr>
            </w:pPr>
            <w:r w:rsidRPr="00964801">
              <w:rPr>
                <w:rFonts w:ascii="Times New Roman" w:hAnsi="Times New Roman" w:cs="Times New Roman"/>
                <w:sz w:val="20"/>
                <w:szCs w:val="20"/>
              </w:rPr>
              <w:t>2.</w:t>
            </w:r>
          </w:p>
        </w:tc>
        <w:tc>
          <w:tcPr>
            <w:tcW w:w="1011" w:type="dxa"/>
          </w:tcPr>
          <w:p w:rsidR="007E4076" w:rsidRPr="00964801" w:rsidRDefault="007E4076" w:rsidP="00964801">
            <w:pPr>
              <w:jc w:val="center"/>
              <w:rPr>
                <w:rFonts w:ascii="Times New Roman" w:hAnsi="Times New Roman" w:cs="Times New Roman"/>
                <w:sz w:val="20"/>
                <w:szCs w:val="20"/>
              </w:rPr>
            </w:pPr>
            <w:r w:rsidRPr="00964801">
              <w:rPr>
                <w:rFonts w:ascii="Times New Roman" w:hAnsi="Times New Roman" w:cs="Times New Roman"/>
                <w:sz w:val="20"/>
                <w:szCs w:val="20"/>
              </w:rPr>
              <w:t>3.</w:t>
            </w:r>
          </w:p>
        </w:tc>
        <w:tc>
          <w:tcPr>
            <w:tcW w:w="1085" w:type="dxa"/>
          </w:tcPr>
          <w:p w:rsidR="007E4076" w:rsidRPr="00964801" w:rsidRDefault="007E4076" w:rsidP="00964801">
            <w:pPr>
              <w:jc w:val="center"/>
              <w:rPr>
                <w:rFonts w:ascii="Times New Roman" w:hAnsi="Times New Roman" w:cs="Times New Roman"/>
                <w:sz w:val="20"/>
                <w:szCs w:val="20"/>
              </w:rPr>
            </w:pPr>
            <w:r w:rsidRPr="00964801">
              <w:rPr>
                <w:rFonts w:ascii="Times New Roman" w:hAnsi="Times New Roman" w:cs="Times New Roman"/>
                <w:sz w:val="20"/>
                <w:szCs w:val="20"/>
              </w:rPr>
              <w:t>4.</w:t>
            </w:r>
          </w:p>
        </w:tc>
        <w:tc>
          <w:tcPr>
            <w:tcW w:w="1390" w:type="dxa"/>
          </w:tcPr>
          <w:p w:rsidR="007E4076" w:rsidRPr="00964801" w:rsidRDefault="007E4076" w:rsidP="00964801">
            <w:pPr>
              <w:jc w:val="center"/>
              <w:rPr>
                <w:rFonts w:ascii="Times New Roman" w:hAnsi="Times New Roman" w:cs="Times New Roman"/>
                <w:sz w:val="20"/>
                <w:szCs w:val="20"/>
              </w:rPr>
            </w:pPr>
            <w:r w:rsidRPr="00964801">
              <w:rPr>
                <w:rFonts w:ascii="Times New Roman" w:hAnsi="Times New Roman" w:cs="Times New Roman"/>
                <w:sz w:val="20"/>
                <w:szCs w:val="20"/>
              </w:rPr>
              <w:t>5.</w:t>
            </w:r>
          </w:p>
        </w:tc>
        <w:tc>
          <w:tcPr>
            <w:tcW w:w="1144" w:type="dxa"/>
          </w:tcPr>
          <w:p w:rsidR="007E4076" w:rsidRPr="00964801" w:rsidRDefault="007E4076" w:rsidP="00964801">
            <w:pPr>
              <w:jc w:val="center"/>
              <w:rPr>
                <w:rFonts w:ascii="Times New Roman" w:hAnsi="Times New Roman" w:cs="Times New Roman"/>
                <w:sz w:val="20"/>
                <w:szCs w:val="20"/>
              </w:rPr>
            </w:pPr>
            <w:r w:rsidRPr="00964801">
              <w:rPr>
                <w:rFonts w:ascii="Times New Roman" w:hAnsi="Times New Roman" w:cs="Times New Roman"/>
                <w:sz w:val="20"/>
                <w:szCs w:val="20"/>
              </w:rPr>
              <w:t>6.</w:t>
            </w:r>
          </w:p>
        </w:tc>
        <w:tc>
          <w:tcPr>
            <w:tcW w:w="1149" w:type="dxa"/>
          </w:tcPr>
          <w:p w:rsidR="007E4076" w:rsidRPr="00964801" w:rsidRDefault="007E4076" w:rsidP="00964801">
            <w:pPr>
              <w:jc w:val="center"/>
              <w:rPr>
                <w:rFonts w:ascii="Times New Roman" w:hAnsi="Times New Roman" w:cs="Times New Roman"/>
                <w:sz w:val="20"/>
                <w:szCs w:val="20"/>
              </w:rPr>
            </w:pPr>
            <w:r w:rsidRPr="00964801">
              <w:rPr>
                <w:rFonts w:ascii="Times New Roman" w:hAnsi="Times New Roman" w:cs="Times New Roman"/>
                <w:sz w:val="20"/>
                <w:szCs w:val="20"/>
              </w:rPr>
              <w:t>7.</w:t>
            </w:r>
          </w:p>
        </w:tc>
      </w:tr>
      <w:tr w:rsidR="006769E4" w:rsidRPr="007C32D4" w:rsidTr="00B963D8">
        <w:trPr>
          <w:trHeight w:val="325"/>
        </w:trPr>
        <w:tc>
          <w:tcPr>
            <w:tcW w:w="3556" w:type="dxa"/>
          </w:tcPr>
          <w:p w:rsidR="007E4076" w:rsidRPr="007C32D4" w:rsidRDefault="007E4076" w:rsidP="003B2E43">
            <w:pPr>
              <w:rPr>
                <w:rFonts w:ascii="Times New Roman" w:hAnsi="Times New Roman" w:cs="Times New Roman"/>
                <w:b/>
                <w:sz w:val="24"/>
                <w:szCs w:val="24"/>
              </w:rPr>
            </w:pPr>
            <w:r w:rsidRPr="007C32D4">
              <w:rPr>
                <w:rFonts w:ascii="Times New Roman" w:hAnsi="Times New Roman" w:cs="Times New Roman"/>
                <w:b/>
                <w:sz w:val="24"/>
                <w:szCs w:val="24"/>
              </w:rPr>
              <w:t>3 RASHODI POSLOVANJA</w:t>
            </w:r>
          </w:p>
        </w:tc>
        <w:tc>
          <w:tcPr>
            <w:tcW w:w="1356" w:type="dxa"/>
          </w:tcPr>
          <w:p w:rsidR="007E4076" w:rsidRPr="006769E4" w:rsidRDefault="000A6754" w:rsidP="008269F8">
            <w:pPr>
              <w:jc w:val="right"/>
              <w:rPr>
                <w:rFonts w:ascii="Times New Roman" w:hAnsi="Times New Roman" w:cs="Times New Roman"/>
                <w:b/>
                <w:sz w:val="24"/>
                <w:szCs w:val="24"/>
              </w:rPr>
            </w:pPr>
            <w:r>
              <w:rPr>
                <w:rFonts w:ascii="Times New Roman" w:hAnsi="Times New Roman" w:cs="Times New Roman"/>
                <w:b/>
                <w:sz w:val="24"/>
                <w:szCs w:val="24"/>
              </w:rPr>
              <w:t>3.360</w:t>
            </w:r>
          </w:p>
        </w:tc>
        <w:tc>
          <w:tcPr>
            <w:tcW w:w="1011" w:type="dxa"/>
          </w:tcPr>
          <w:p w:rsidR="007E4076" w:rsidRPr="006769E4" w:rsidRDefault="00C66B16" w:rsidP="008269F8">
            <w:pPr>
              <w:jc w:val="right"/>
              <w:rPr>
                <w:rFonts w:ascii="Times New Roman" w:hAnsi="Times New Roman" w:cs="Times New Roman"/>
                <w:b/>
                <w:sz w:val="24"/>
                <w:szCs w:val="24"/>
              </w:rPr>
            </w:pPr>
            <w:r>
              <w:rPr>
                <w:rFonts w:ascii="Times New Roman" w:hAnsi="Times New Roman" w:cs="Times New Roman"/>
                <w:b/>
                <w:sz w:val="24"/>
                <w:szCs w:val="24"/>
              </w:rPr>
              <w:t>7.200</w:t>
            </w:r>
          </w:p>
        </w:tc>
        <w:tc>
          <w:tcPr>
            <w:tcW w:w="1085" w:type="dxa"/>
          </w:tcPr>
          <w:p w:rsidR="007E4076" w:rsidRPr="006769E4" w:rsidRDefault="00C66B16" w:rsidP="008269F8">
            <w:pPr>
              <w:jc w:val="right"/>
              <w:rPr>
                <w:rFonts w:ascii="Times New Roman" w:hAnsi="Times New Roman" w:cs="Times New Roman"/>
                <w:b/>
                <w:sz w:val="24"/>
                <w:szCs w:val="24"/>
              </w:rPr>
            </w:pPr>
            <w:r>
              <w:rPr>
                <w:rFonts w:ascii="Times New Roman" w:hAnsi="Times New Roman" w:cs="Times New Roman"/>
                <w:b/>
                <w:sz w:val="24"/>
                <w:szCs w:val="24"/>
              </w:rPr>
              <w:t>7.200</w:t>
            </w:r>
          </w:p>
        </w:tc>
        <w:tc>
          <w:tcPr>
            <w:tcW w:w="1390" w:type="dxa"/>
          </w:tcPr>
          <w:p w:rsidR="007E4076" w:rsidRPr="006769E4" w:rsidRDefault="00B601AC" w:rsidP="008269F8">
            <w:pPr>
              <w:jc w:val="right"/>
              <w:rPr>
                <w:rFonts w:ascii="Times New Roman" w:hAnsi="Times New Roman" w:cs="Times New Roman"/>
                <w:b/>
                <w:sz w:val="24"/>
                <w:szCs w:val="24"/>
              </w:rPr>
            </w:pPr>
            <w:r>
              <w:rPr>
                <w:rFonts w:ascii="Times New Roman" w:hAnsi="Times New Roman" w:cs="Times New Roman"/>
                <w:b/>
                <w:sz w:val="24"/>
                <w:szCs w:val="24"/>
              </w:rPr>
              <w:t>4.140</w:t>
            </w:r>
          </w:p>
        </w:tc>
        <w:tc>
          <w:tcPr>
            <w:tcW w:w="1144" w:type="dxa"/>
          </w:tcPr>
          <w:p w:rsidR="007E4076" w:rsidRPr="006769E4" w:rsidRDefault="00463FC9" w:rsidP="008269F8">
            <w:pPr>
              <w:jc w:val="right"/>
              <w:rPr>
                <w:rFonts w:ascii="Times New Roman" w:hAnsi="Times New Roman" w:cs="Times New Roman"/>
                <w:b/>
                <w:sz w:val="24"/>
                <w:szCs w:val="24"/>
              </w:rPr>
            </w:pPr>
            <w:r>
              <w:rPr>
                <w:rFonts w:ascii="Times New Roman" w:hAnsi="Times New Roman" w:cs="Times New Roman"/>
                <w:b/>
                <w:sz w:val="24"/>
                <w:szCs w:val="24"/>
              </w:rPr>
              <w:t>123</w:t>
            </w:r>
          </w:p>
        </w:tc>
        <w:tc>
          <w:tcPr>
            <w:tcW w:w="1149" w:type="dxa"/>
          </w:tcPr>
          <w:p w:rsidR="007E4076" w:rsidRPr="006769E4" w:rsidRDefault="00463FC9" w:rsidP="008269F8">
            <w:pPr>
              <w:jc w:val="right"/>
              <w:rPr>
                <w:rFonts w:ascii="Times New Roman" w:hAnsi="Times New Roman" w:cs="Times New Roman"/>
                <w:b/>
                <w:sz w:val="24"/>
                <w:szCs w:val="24"/>
              </w:rPr>
            </w:pPr>
            <w:r>
              <w:rPr>
                <w:rFonts w:ascii="Times New Roman" w:hAnsi="Times New Roman" w:cs="Times New Roman"/>
                <w:b/>
                <w:sz w:val="24"/>
                <w:szCs w:val="24"/>
              </w:rPr>
              <w:t>57</w:t>
            </w:r>
          </w:p>
        </w:tc>
      </w:tr>
      <w:tr w:rsidR="006769E4" w:rsidRPr="007C32D4" w:rsidTr="00302E7B">
        <w:trPr>
          <w:trHeight w:val="198"/>
        </w:trPr>
        <w:tc>
          <w:tcPr>
            <w:tcW w:w="3556" w:type="dxa"/>
          </w:tcPr>
          <w:p w:rsidR="007E4076" w:rsidRPr="006769E4" w:rsidRDefault="007E4076" w:rsidP="007E4076">
            <w:pPr>
              <w:rPr>
                <w:rFonts w:ascii="Times New Roman" w:hAnsi="Times New Roman" w:cs="Times New Roman"/>
                <w:b/>
                <w:sz w:val="20"/>
                <w:szCs w:val="20"/>
              </w:rPr>
            </w:pPr>
            <w:r w:rsidRPr="006769E4">
              <w:rPr>
                <w:rFonts w:ascii="Times New Roman" w:hAnsi="Times New Roman" w:cs="Times New Roman"/>
                <w:b/>
                <w:sz w:val="20"/>
                <w:szCs w:val="20"/>
              </w:rPr>
              <w:t>31 Rashodi za zaposlene</w:t>
            </w:r>
          </w:p>
        </w:tc>
        <w:tc>
          <w:tcPr>
            <w:tcW w:w="1356" w:type="dxa"/>
          </w:tcPr>
          <w:p w:rsidR="007E4076" w:rsidRPr="006769E4" w:rsidRDefault="000A6754" w:rsidP="008269F8">
            <w:pPr>
              <w:jc w:val="right"/>
              <w:rPr>
                <w:rFonts w:ascii="Times New Roman" w:hAnsi="Times New Roman" w:cs="Times New Roman"/>
                <w:b/>
                <w:sz w:val="20"/>
                <w:szCs w:val="20"/>
              </w:rPr>
            </w:pPr>
            <w:r>
              <w:rPr>
                <w:rFonts w:ascii="Times New Roman" w:hAnsi="Times New Roman" w:cs="Times New Roman"/>
                <w:b/>
                <w:sz w:val="20"/>
                <w:szCs w:val="20"/>
              </w:rPr>
              <w:t>3.360</w:t>
            </w:r>
          </w:p>
        </w:tc>
        <w:tc>
          <w:tcPr>
            <w:tcW w:w="1011" w:type="dxa"/>
          </w:tcPr>
          <w:p w:rsidR="007E4076" w:rsidRPr="006769E4" w:rsidRDefault="000A6754" w:rsidP="008269F8">
            <w:pPr>
              <w:jc w:val="right"/>
              <w:rPr>
                <w:rFonts w:ascii="Times New Roman" w:hAnsi="Times New Roman" w:cs="Times New Roman"/>
                <w:b/>
                <w:sz w:val="20"/>
                <w:szCs w:val="20"/>
              </w:rPr>
            </w:pPr>
            <w:r>
              <w:rPr>
                <w:rFonts w:ascii="Times New Roman" w:hAnsi="Times New Roman" w:cs="Times New Roman"/>
                <w:b/>
                <w:sz w:val="20"/>
                <w:szCs w:val="20"/>
              </w:rPr>
              <w:t>0</w:t>
            </w:r>
          </w:p>
        </w:tc>
        <w:tc>
          <w:tcPr>
            <w:tcW w:w="1085" w:type="dxa"/>
          </w:tcPr>
          <w:p w:rsidR="007E4076" w:rsidRPr="006769E4" w:rsidRDefault="000A6754" w:rsidP="008269F8">
            <w:pPr>
              <w:jc w:val="right"/>
              <w:rPr>
                <w:rFonts w:ascii="Times New Roman" w:hAnsi="Times New Roman" w:cs="Times New Roman"/>
                <w:b/>
                <w:sz w:val="20"/>
                <w:szCs w:val="20"/>
              </w:rPr>
            </w:pPr>
            <w:r>
              <w:rPr>
                <w:rFonts w:ascii="Times New Roman" w:hAnsi="Times New Roman" w:cs="Times New Roman"/>
                <w:b/>
                <w:sz w:val="20"/>
                <w:szCs w:val="20"/>
              </w:rPr>
              <w:t>0</w:t>
            </w:r>
          </w:p>
        </w:tc>
        <w:tc>
          <w:tcPr>
            <w:tcW w:w="1390" w:type="dxa"/>
          </w:tcPr>
          <w:p w:rsidR="007E4076" w:rsidRPr="006769E4" w:rsidRDefault="00B601AC" w:rsidP="008269F8">
            <w:pPr>
              <w:jc w:val="right"/>
              <w:rPr>
                <w:rFonts w:ascii="Times New Roman" w:hAnsi="Times New Roman" w:cs="Times New Roman"/>
                <w:b/>
                <w:sz w:val="20"/>
                <w:szCs w:val="20"/>
              </w:rPr>
            </w:pPr>
            <w:r>
              <w:rPr>
                <w:rFonts w:ascii="Times New Roman" w:hAnsi="Times New Roman" w:cs="Times New Roman"/>
                <w:b/>
                <w:sz w:val="20"/>
                <w:szCs w:val="20"/>
              </w:rPr>
              <w:t>586</w:t>
            </w:r>
          </w:p>
        </w:tc>
        <w:tc>
          <w:tcPr>
            <w:tcW w:w="1144" w:type="dxa"/>
          </w:tcPr>
          <w:p w:rsidR="007E4076" w:rsidRPr="006769E4" w:rsidRDefault="00463FC9" w:rsidP="008269F8">
            <w:pPr>
              <w:jc w:val="right"/>
              <w:rPr>
                <w:rFonts w:ascii="Times New Roman" w:hAnsi="Times New Roman" w:cs="Times New Roman"/>
                <w:b/>
                <w:sz w:val="20"/>
                <w:szCs w:val="20"/>
              </w:rPr>
            </w:pPr>
            <w:r>
              <w:rPr>
                <w:rFonts w:ascii="Times New Roman" w:hAnsi="Times New Roman" w:cs="Times New Roman"/>
                <w:b/>
                <w:sz w:val="20"/>
                <w:szCs w:val="20"/>
              </w:rPr>
              <w:t>17</w:t>
            </w:r>
          </w:p>
        </w:tc>
        <w:tc>
          <w:tcPr>
            <w:tcW w:w="1149" w:type="dxa"/>
          </w:tcPr>
          <w:p w:rsidR="007E4076" w:rsidRPr="006769E4" w:rsidRDefault="00463FC9" w:rsidP="008269F8">
            <w:pPr>
              <w:jc w:val="right"/>
              <w:rPr>
                <w:rFonts w:ascii="Times New Roman" w:hAnsi="Times New Roman" w:cs="Times New Roman"/>
                <w:b/>
                <w:sz w:val="20"/>
                <w:szCs w:val="20"/>
              </w:rPr>
            </w:pPr>
            <w:r>
              <w:rPr>
                <w:rFonts w:ascii="Times New Roman" w:hAnsi="Times New Roman" w:cs="Times New Roman"/>
                <w:b/>
                <w:sz w:val="20"/>
                <w:szCs w:val="20"/>
              </w:rPr>
              <w:t>0</w:t>
            </w:r>
          </w:p>
        </w:tc>
      </w:tr>
      <w:tr w:rsidR="000A6754" w:rsidRPr="007C32D4" w:rsidTr="00302E7B">
        <w:trPr>
          <w:trHeight w:val="255"/>
        </w:trPr>
        <w:tc>
          <w:tcPr>
            <w:tcW w:w="3556" w:type="dxa"/>
          </w:tcPr>
          <w:p w:rsidR="000A6754" w:rsidRPr="006769E4" w:rsidRDefault="000A6754" w:rsidP="006769E4">
            <w:pPr>
              <w:rPr>
                <w:rFonts w:ascii="Times New Roman" w:hAnsi="Times New Roman" w:cs="Times New Roman"/>
                <w:i/>
                <w:sz w:val="20"/>
                <w:szCs w:val="20"/>
              </w:rPr>
            </w:pPr>
            <w:r>
              <w:rPr>
                <w:rFonts w:ascii="Times New Roman" w:hAnsi="Times New Roman" w:cs="Times New Roman"/>
                <w:i/>
                <w:sz w:val="20"/>
                <w:szCs w:val="20"/>
              </w:rPr>
              <w:t>311 Plaće</w:t>
            </w:r>
          </w:p>
        </w:tc>
        <w:tc>
          <w:tcPr>
            <w:tcW w:w="1356" w:type="dxa"/>
          </w:tcPr>
          <w:p w:rsidR="000A6754" w:rsidRPr="006769E4" w:rsidRDefault="000A6754" w:rsidP="008269F8">
            <w:pPr>
              <w:jc w:val="right"/>
              <w:rPr>
                <w:rFonts w:ascii="Times New Roman" w:hAnsi="Times New Roman" w:cs="Times New Roman"/>
                <w:i/>
                <w:sz w:val="20"/>
                <w:szCs w:val="20"/>
              </w:rPr>
            </w:pPr>
            <w:r>
              <w:rPr>
                <w:rFonts w:ascii="Times New Roman" w:hAnsi="Times New Roman" w:cs="Times New Roman"/>
                <w:i/>
                <w:sz w:val="20"/>
                <w:szCs w:val="20"/>
              </w:rPr>
              <w:t>3.172</w:t>
            </w:r>
          </w:p>
        </w:tc>
        <w:tc>
          <w:tcPr>
            <w:tcW w:w="1011" w:type="dxa"/>
          </w:tcPr>
          <w:p w:rsidR="000A6754" w:rsidRPr="006769E4" w:rsidRDefault="000A6754" w:rsidP="008269F8">
            <w:pPr>
              <w:jc w:val="right"/>
              <w:rPr>
                <w:rFonts w:ascii="Times New Roman" w:hAnsi="Times New Roman" w:cs="Times New Roman"/>
                <w:i/>
                <w:sz w:val="20"/>
                <w:szCs w:val="20"/>
              </w:rPr>
            </w:pPr>
            <w:r>
              <w:rPr>
                <w:rFonts w:ascii="Times New Roman" w:hAnsi="Times New Roman" w:cs="Times New Roman"/>
                <w:i/>
                <w:sz w:val="20"/>
                <w:szCs w:val="20"/>
              </w:rPr>
              <w:t>0</w:t>
            </w:r>
          </w:p>
        </w:tc>
        <w:tc>
          <w:tcPr>
            <w:tcW w:w="1085" w:type="dxa"/>
          </w:tcPr>
          <w:p w:rsidR="000A6754" w:rsidRPr="006769E4" w:rsidRDefault="000A6754" w:rsidP="008269F8">
            <w:pPr>
              <w:jc w:val="right"/>
              <w:rPr>
                <w:rFonts w:ascii="Times New Roman" w:hAnsi="Times New Roman" w:cs="Times New Roman"/>
                <w:i/>
                <w:sz w:val="20"/>
                <w:szCs w:val="20"/>
              </w:rPr>
            </w:pPr>
            <w:r>
              <w:rPr>
                <w:rFonts w:ascii="Times New Roman" w:hAnsi="Times New Roman" w:cs="Times New Roman"/>
                <w:i/>
                <w:sz w:val="20"/>
                <w:szCs w:val="20"/>
              </w:rPr>
              <w:t>0</w:t>
            </w:r>
          </w:p>
        </w:tc>
        <w:tc>
          <w:tcPr>
            <w:tcW w:w="1390" w:type="dxa"/>
          </w:tcPr>
          <w:p w:rsidR="000A6754" w:rsidRPr="006769E4" w:rsidRDefault="00463FC9" w:rsidP="008269F8">
            <w:pPr>
              <w:jc w:val="right"/>
              <w:rPr>
                <w:rFonts w:ascii="Times New Roman" w:hAnsi="Times New Roman" w:cs="Times New Roman"/>
                <w:i/>
                <w:sz w:val="20"/>
                <w:szCs w:val="20"/>
              </w:rPr>
            </w:pPr>
            <w:r>
              <w:rPr>
                <w:rFonts w:ascii="Times New Roman" w:hAnsi="Times New Roman" w:cs="Times New Roman"/>
                <w:i/>
                <w:sz w:val="20"/>
                <w:szCs w:val="20"/>
              </w:rPr>
              <w:t>0</w:t>
            </w:r>
          </w:p>
        </w:tc>
        <w:tc>
          <w:tcPr>
            <w:tcW w:w="1144" w:type="dxa"/>
          </w:tcPr>
          <w:p w:rsidR="000A6754" w:rsidRPr="006769E4" w:rsidRDefault="00463FC9" w:rsidP="008269F8">
            <w:pPr>
              <w:jc w:val="right"/>
              <w:rPr>
                <w:rFonts w:ascii="Times New Roman" w:hAnsi="Times New Roman" w:cs="Times New Roman"/>
                <w:i/>
                <w:sz w:val="20"/>
                <w:szCs w:val="20"/>
              </w:rPr>
            </w:pPr>
            <w:r>
              <w:rPr>
                <w:rFonts w:ascii="Times New Roman" w:hAnsi="Times New Roman" w:cs="Times New Roman"/>
                <w:i/>
                <w:sz w:val="20"/>
                <w:szCs w:val="20"/>
              </w:rPr>
              <w:t>0</w:t>
            </w:r>
          </w:p>
        </w:tc>
        <w:tc>
          <w:tcPr>
            <w:tcW w:w="1149" w:type="dxa"/>
          </w:tcPr>
          <w:p w:rsidR="000A6754" w:rsidRPr="006769E4" w:rsidRDefault="00463FC9" w:rsidP="008269F8">
            <w:pPr>
              <w:jc w:val="right"/>
              <w:rPr>
                <w:rFonts w:ascii="Times New Roman" w:hAnsi="Times New Roman" w:cs="Times New Roman"/>
                <w:i/>
                <w:sz w:val="20"/>
                <w:szCs w:val="20"/>
              </w:rPr>
            </w:pPr>
            <w:r>
              <w:rPr>
                <w:rFonts w:ascii="Times New Roman" w:hAnsi="Times New Roman" w:cs="Times New Roman"/>
                <w:i/>
                <w:sz w:val="20"/>
                <w:szCs w:val="20"/>
              </w:rPr>
              <w:t>0</w:t>
            </w:r>
          </w:p>
        </w:tc>
      </w:tr>
      <w:tr w:rsidR="000A6754" w:rsidRPr="007C32D4" w:rsidTr="00302E7B">
        <w:trPr>
          <w:trHeight w:val="255"/>
        </w:trPr>
        <w:tc>
          <w:tcPr>
            <w:tcW w:w="3556" w:type="dxa"/>
          </w:tcPr>
          <w:p w:rsidR="000A6754" w:rsidRPr="000A6754" w:rsidRDefault="000A6754" w:rsidP="006769E4">
            <w:pPr>
              <w:rPr>
                <w:rFonts w:ascii="Times New Roman" w:hAnsi="Times New Roman" w:cs="Times New Roman"/>
                <w:sz w:val="20"/>
                <w:szCs w:val="20"/>
              </w:rPr>
            </w:pPr>
            <w:r w:rsidRPr="000A6754">
              <w:rPr>
                <w:rFonts w:ascii="Times New Roman" w:hAnsi="Times New Roman" w:cs="Times New Roman"/>
                <w:sz w:val="20"/>
                <w:szCs w:val="20"/>
              </w:rPr>
              <w:t>3111 Plaće je za redovan rad</w:t>
            </w:r>
          </w:p>
        </w:tc>
        <w:tc>
          <w:tcPr>
            <w:tcW w:w="1356" w:type="dxa"/>
          </w:tcPr>
          <w:p w:rsidR="000A6754" w:rsidRPr="000A6754" w:rsidRDefault="000A6754" w:rsidP="008269F8">
            <w:pPr>
              <w:jc w:val="right"/>
              <w:rPr>
                <w:rFonts w:ascii="Times New Roman" w:hAnsi="Times New Roman" w:cs="Times New Roman"/>
                <w:sz w:val="20"/>
                <w:szCs w:val="20"/>
              </w:rPr>
            </w:pPr>
            <w:r>
              <w:rPr>
                <w:rFonts w:ascii="Times New Roman" w:hAnsi="Times New Roman" w:cs="Times New Roman"/>
                <w:sz w:val="20"/>
                <w:szCs w:val="20"/>
              </w:rPr>
              <w:t>3.172</w:t>
            </w:r>
          </w:p>
        </w:tc>
        <w:tc>
          <w:tcPr>
            <w:tcW w:w="1011" w:type="dxa"/>
          </w:tcPr>
          <w:p w:rsidR="000A6754" w:rsidRPr="000A6754" w:rsidRDefault="000A6754" w:rsidP="008269F8">
            <w:pPr>
              <w:jc w:val="right"/>
              <w:rPr>
                <w:rFonts w:ascii="Times New Roman" w:hAnsi="Times New Roman" w:cs="Times New Roman"/>
                <w:sz w:val="20"/>
                <w:szCs w:val="20"/>
              </w:rPr>
            </w:pPr>
            <w:r>
              <w:rPr>
                <w:rFonts w:ascii="Times New Roman" w:hAnsi="Times New Roman" w:cs="Times New Roman"/>
                <w:sz w:val="20"/>
                <w:szCs w:val="20"/>
              </w:rPr>
              <w:t>0</w:t>
            </w:r>
          </w:p>
        </w:tc>
        <w:tc>
          <w:tcPr>
            <w:tcW w:w="1085" w:type="dxa"/>
          </w:tcPr>
          <w:p w:rsidR="000A6754" w:rsidRPr="000A6754" w:rsidRDefault="000A6754" w:rsidP="008269F8">
            <w:pPr>
              <w:jc w:val="right"/>
              <w:rPr>
                <w:rFonts w:ascii="Times New Roman" w:hAnsi="Times New Roman" w:cs="Times New Roman"/>
                <w:sz w:val="20"/>
                <w:szCs w:val="20"/>
              </w:rPr>
            </w:pPr>
            <w:r>
              <w:rPr>
                <w:rFonts w:ascii="Times New Roman" w:hAnsi="Times New Roman" w:cs="Times New Roman"/>
                <w:sz w:val="20"/>
                <w:szCs w:val="20"/>
              </w:rPr>
              <w:t>0</w:t>
            </w:r>
          </w:p>
        </w:tc>
        <w:tc>
          <w:tcPr>
            <w:tcW w:w="1390" w:type="dxa"/>
          </w:tcPr>
          <w:p w:rsidR="000A6754" w:rsidRPr="000A6754" w:rsidRDefault="00463FC9" w:rsidP="008269F8">
            <w:pPr>
              <w:jc w:val="right"/>
              <w:rPr>
                <w:rFonts w:ascii="Times New Roman" w:hAnsi="Times New Roman" w:cs="Times New Roman"/>
                <w:sz w:val="20"/>
                <w:szCs w:val="20"/>
              </w:rPr>
            </w:pPr>
            <w:r>
              <w:rPr>
                <w:rFonts w:ascii="Times New Roman" w:hAnsi="Times New Roman" w:cs="Times New Roman"/>
                <w:sz w:val="20"/>
                <w:szCs w:val="20"/>
              </w:rPr>
              <w:t>0</w:t>
            </w:r>
          </w:p>
        </w:tc>
        <w:tc>
          <w:tcPr>
            <w:tcW w:w="1144" w:type="dxa"/>
          </w:tcPr>
          <w:p w:rsidR="000A6754" w:rsidRPr="000A6754" w:rsidRDefault="00463FC9" w:rsidP="008269F8">
            <w:pPr>
              <w:jc w:val="right"/>
              <w:rPr>
                <w:rFonts w:ascii="Times New Roman" w:hAnsi="Times New Roman" w:cs="Times New Roman"/>
                <w:sz w:val="20"/>
                <w:szCs w:val="20"/>
              </w:rPr>
            </w:pPr>
            <w:r>
              <w:rPr>
                <w:rFonts w:ascii="Times New Roman" w:hAnsi="Times New Roman" w:cs="Times New Roman"/>
                <w:sz w:val="20"/>
                <w:szCs w:val="20"/>
              </w:rPr>
              <w:t>0</w:t>
            </w:r>
          </w:p>
        </w:tc>
        <w:tc>
          <w:tcPr>
            <w:tcW w:w="1149" w:type="dxa"/>
          </w:tcPr>
          <w:p w:rsidR="000A6754" w:rsidRPr="000A6754" w:rsidRDefault="00463FC9" w:rsidP="008269F8">
            <w:pPr>
              <w:jc w:val="right"/>
              <w:rPr>
                <w:rFonts w:ascii="Times New Roman" w:hAnsi="Times New Roman" w:cs="Times New Roman"/>
                <w:sz w:val="20"/>
                <w:szCs w:val="20"/>
              </w:rPr>
            </w:pPr>
            <w:r>
              <w:rPr>
                <w:rFonts w:ascii="Times New Roman" w:hAnsi="Times New Roman" w:cs="Times New Roman"/>
                <w:sz w:val="20"/>
                <w:szCs w:val="20"/>
              </w:rPr>
              <w:t>0</w:t>
            </w:r>
          </w:p>
        </w:tc>
      </w:tr>
      <w:tr w:rsidR="006769E4" w:rsidRPr="007C32D4" w:rsidTr="00302E7B">
        <w:trPr>
          <w:trHeight w:val="255"/>
        </w:trPr>
        <w:tc>
          <w:tcPr>
            <w:tcW w:w="3556" w:type="dxa"/>
          </w:tcPr>
          <w:p w:rsidR="006769E4" w:rsidRPr="006769E4" w:rsidRDefault="006769E4" w:rsidP="006769E4">
            <w:pPr>
              <w:rPr>
                <w:rFonts w:ascii="Times New Roman" w:hAnsi="Times New Roman" w:cs="Times New Roman"/>
                <w:i/>
                <w:sz w:val="20"/>
                <w:szCs w:val="20"/>
              </w:rPr>
            </w:pPr>
            <w:r w:rsidRPr="006769E4">
              <w:rPr>
                <w:rFonts w:ascii="Times New Roman" w:hAnsi="Times New Roman" w:cs="Times New Roman"/>
                <w:i/>
                <w:sz w:val="20"/>
                <w:szCs w:val="20"/>
              </w:rPr>
              <w:t>313 Doprinosi na plaće</w:t>
            </w:r>
          </w:p>
        </w:tc>
        <w:tc>
          <w:tcPr>
            <w:tcW w:w="1356" w:type="dxa"/>
          </w:tcPr>
          <w:p w:rsidR="006769E4" w:rsidRPr="006769E4" w:rsidRDefault="000A6754" w:rsidP="008269F8">
            <w:pPr>
              <w:jc w:val="right"/>
              <w:rPr>
                <w:rFonts w:ascii="Times New Roman" w:hAnsi="Times New Roman" w:cs="Times New Roman"/>
                <w:i/>
                <w:sz w:val="20"/>
                <w:szCs w:val="20"/>
              </w:rPr>
            </w:pPr>
            <w:r>
              <w:rPr>
                <w:rFonts w:ascii="Times New Roman" w:hAnsi="Times New Roman" w:cs="Times New Roman"/>
                <w:i/>
                <w:sz w:val="20"/>
                <w:szCs w:val="20"/>
              </w:rPr>
              <w:t>188</w:t>
            </w:r>
          </w:p>
        </w:tc>
        <w:tc>
          <w:tcPr>
            <w:tcW w:w="1011" w:type="dxa"/>
          </w:tcPr>
          <w:p w:rsidR="006769E4" w:rsidRPr="006769E4" w:rsidRDefault="000A6754" w:rsidP="008269F8">
            <w:pPr>
              <w:jc w:val="right"/>
              <w:rPr>
                <w:rFonts w:ascii="Times New Roman" w:hAnsi="Times New Roman" w:cs="Times New Roman"/>
                <w:i/>
                <w:sz w:val="20"/>
                <w:szCs w:val="20"/>
              </w:rPr>
            </w:pPr>
            <w:r>
              <w:rPr>
                <w:rFonts w:ascii="Times New Roman" w:hAnsi="Times New Roman" w:cs="Times New Roman"/>
                <w:i/>
                <w:sz w:val="20"/>
                <w:szCs w:val="20"/>
              </w:rPr>
              <w:t>0</w:t>
            </w:r>
          </w:p>
        </w:tc>
        <w:tc>
          <w:tcPr>
            <w:tcW w:w="1085" w:type="dxa"/>
          </w:tcPr>
          <w:p w:rsidR="006769E4" w:rsidRPr="006769E4" w:rsidRDefault="000A6754" w:rsidP="008269F8">
            <w:pPr>
              <w:jc w:val="right"/>
              <w:rPr>
                <w:rFonts w:ascii="Times New Roman" w:hAnsi="Times New Roman" w:cs="Times New Roman"/>
                <w:i/>
                <w:sz w:val="20"/>
                <w:szCs w:val="20"/>
              </w:rPr>
            </w:pPr>
            <w:r>
              <w:rPr>
                <w:rFonts w:ascii="Times New Roman" w:hAnsi="Times New Roman" w:cs="Times New Roman"/>
                <w:i/>
                <w:sz w:val="20"/>
                <w:szCs w:val="20"/>
              </w:rPr>
              <w:t>0</w:t>
            </w:r>
          </w:p>
        </w:tc>
        <w:tc>
          <w:tcPr>
            <w:tcW w:w="1390" w:type="dxa"/>
          </w:tcPr>
          <w:p w:rsidR="006769E4" w:rsidRPr="006769E4" w:rsidRDefault="00B601AC" w:rsidP="008269F8">
            <w:pPr>
              <w:jc w:val="right"/>
              <w:rPr>
                <w:rFonts w:ascii="Times New Roman" w:hAnsi="Times New Roman" w:cs="Times New Roman"/>
                <w:i/>
                <w:sz w:val="20"/>
                <w:szCs w:val="20"/>
              </w:rPr>
            </w:pPr>
            <w:r>
              <w:rPr>
                <w:rFonts w:ascii="Times New Roman" w:hAnsi="Times New Roman" w:cs="Times New Roman"/>
                <w:i/>
                <w:sz w:val="20"/>
                <w:szCs w:val="20"/>
              </w:rPr>
              <w:t>586</w:t>
            </w:r>
          </w:p>
        </w:tc>
        <w:tc>
          <w:tcPr>
            <w:tcW w:w="1144" w:type="dxa"/>
          </w:tcPr>
          <w:p w:rsidR="006769E4" w:rsidRPr="006769E4" w:rsidRDefault="00463FC9" w:rsidP="008269F8">
            <w:pPr>
              <w:jc w:val="right"/>
              <w:rPr>
                <w:rFonts w:ascii="Times New Roman" w:hAnsi="Times New Roman" w:cs="Times New Roman"/>
                <w:i/>
                <w:sz w:val="20"/>
                <w:szCs w:val="20"/>
              </w:rPr>
            </w:pPr>
            <w:r>
              <w:rPr>
                <w:rFonts w:ascii="Times New Roman" w:hAnsi="Times New Roman" w:cs="Times New Roman"/>
                <w:i/>
                <w:sz w:val="20"/>
                <w:szCs w:val="20"/>
              </w:rPr>
              <w:t>3</w:t>
            </w:r>
          </w:p>
        </w:tc>
        <w:tc>
          <w:tcPr>
            <w:tcW w:w="1149" w:type="dxa"/>
          </w:tcPr>
          <w:p w:rsidR="006769E4" w:rsidRPr="006769E4" w:rsidRDefault="00463FC9" w:rsidP="008269F8">
            <w:pPr>
              <w:jc w:val="right"/>
              <w:rPr>
                <w:rFonts w:ascii="Times New Roman" w:hAnsi="Times New Roman" w:cs="Times New Roman"/>
                <w:i/>
                <w:sz w:val="20"/>
                <w:szCs w:val="20"/>
              </w:rPr>
            </w:pPr>
            <w:r>
              <w:rPr>
                <w:rFonts w:ascii="Times New Roman" w:hAnsi="Times New Roman" w:cs="Times New Roman"/>
                <w:i/>
                <w:sz w:val="20"/>
                <w:szCs w:val="20"/>
              </w:rPr>
              <w:t>0</w:t>
            </w:r>
          </w:p>
        </w:tc>
      </w:tr>
      <w:tr w:rsidR="006769E4" w:rsidRPr="007C32D4" w:rsidTr="00302E7B">
        <w:trPr>
          <w:trHeight w:val="255"/>
        </w:trPr>
        <w:tc>
          <w:tcPr>
            <w:tcW w:w="3556" w:type="dxa"/>
          </w:tcPr>
          <w:p w:rsidR="006769E4" w:rsidRPr="006769E4" w:rsidRDefault="006769E4" w:rsidP="006769E4">
            <w:pPr>
              <w:rPr>
                <w:rFonts w:ascii="Times New Roman" w:hAnsi="Times New Roman" w:cs="Times New Roman"/>
                <w:sz w:val="20"/>
                <w:szCs w:val="20"/>
              </w:rPr>
            </w:pPr>
            <w:r w:rsidRPr="006769E4">
              <w:rPr>
                <w:rFonts w:ascii="Times New Roman" w:hAnsi="Times New Roman" w:cs="Times New Roman"/>
                <w:sz w:val="20"/>
                <w:szCs w:val="20"/>
              </w:rPr>
              <w:t>3132 Doprinosi za obvezno zdravstveno osiguranje</w:t>
            </w:r>
          </w:p>
        </w:tc>
        <w:tc>
          <w:tcPr>
            <w:tcW w:w="1356" w:type="dxa"/>
          </w:tcPr>
          <w:p w:rsidR="006769E4" w:rsidRPr="006769E4" w:rsidRDefault="000A6754" w:rsidP="008269F8">
            <w:pPr>
              <w:jc w:val="right"/>
              <w:rPr>
                <w:rFonts w:ascii="Times New Roman" w:hAnsi="Times New Roman" w:cs="Times New Roman"/>
                <w:sz w:val="20"/>
                <w:szCs w:val="20"/>
              </w:rPr>
            </w:pPr>
            <w:r>
              <w:rPr>
                <w:rFonts w:ascii="Times New Roman" w:hAnsi="Times New Roman" w:cs="Times New Roman"/>
                <w:sz w:val="20"/>
                <w:szCs w:val="20"/>
              </w:rPr>
              <w:t>188</w:t>
            </w:r>
          </w:p>
        </w:tc>
        <w:tc>
          <w:tcPr>
            <w:tcW w:w="1011" w:type="dxa"/>
          </w:tcPr>
          <w:p w:rsidR="006769E4" w:rsidRPr="006769E4" w:rsidRDefault="000A6754" w:rsidP="008269F8">
            <w:pPr>
              <w:jc w:val="right"/>
              <w:rPr>
                <w:rFonts w:ascii="Times New Roman" w:hAnsi="Times New Roman" w:cs="Times New Roman"/>
                <w:sz w:val="20"/>
                <w:szCs w:val="20"/>
              </w:rPr>
            </w:pPr>
            <w:r>
              <w:rPr>
                <w:rFonts w:ascii="Times New Roman" w:hAnsi="Times New Roman" w:cs="Times New Roman"/>
                <w:sz w:val="20"/>
                <w:szCs w:val="20"/>
              </w:rPr>
              <w:t>0</w:t>
            </w:r>
          </w:p>
        </w:tc>
        <w:tc>
          <w:tcPr>
            <w:tcW w:w="1085" w:type="dxa"/>
          </w:tcPr>
          <w:p w:rsidR="006769E4" w:rsidRPr="006769E4" w:rsidRDefault="000A6754" w:rsidP="008269F8">
            <w:pPr>
              <w:jc w:val="right"/>
              <w:rPr>
                <w:rFonts w:ascii="Times New Roman" w:hAnsi="Times New Roman" w:cs="Times New Roman"/>
                <w:sz w:val="20"/>
                <w:szCs w:val="20"/>
              </w:rPr>
            </w:pPr>
            <w:r>
              <w:rPr>
                <w:rFonts w:ascii="Times New Roman" w:hAnsi="Times New Roman" w:cs="Times New Roman"/>
                <w:sz w:val="20"/>
                <w:szCs w:val="20"/>
              </w:rPr>
              <w:t>0</w:t>
            </w:r>
          </w:p>
        </w:tc>
        <w:tc>
          <w:tcPr>
            <w:tcW w:w="1390" w:type="dxa"/>
          </w:tcPr>
          <w:p w:rsidR="006769E4" w:rsidRPr="006769E4" w:rsidRDefault="00B601AC" w:rsidP="008269F8">
            <w:pPr>
              <w:jc w:val="right"/>
              <w:rPr>
                <w:rFonts w:ascii="Times New Roman" w:hAnsi="Times New Roman" w:cs="Times New Roman"/>
                <w:sz w:val="20"/>
                <w:szCs w:val="20"/>
              </w:rPr>
            </w:pPr>
            <w:r>
              <w:rPr>
                <w:rFonts w:ascii="Times New Roman" w:hAnsi="Times New Roman" w:cs="Times New Roman"/>
                <w:sz w:val="20"/>
                <w:szCs w:val="20"/>
              </w:rPr>
              <w:t>586</w:t>
            </w:r>
          </w:p>
        </w:tc>
        <w:tc>
          <w:tcPr>
            <w:tcW w:w="1144" w:type="dxa"/>
          </w:tcPr>
          <w:p w:rsidR="006769E4" w:rsidRPr="006769E4" w:rsidRDefault="00463FC9" w:rsidP="008269F8">
            <w:pPr>
              <w:jc w:val="right"/>
              <w:rPr>
                <w:rFonts w:ascii="Times New Roman" w:hAnsi="Times New Roman" w:cs="Times New Roman"/>
                <w:sz w:val="20"/>
                <w:szCs w:val="20"/>
              </w:rPr>
            </w:pPr>
            <w:r>
              <w:rPr>
                <w:rFonts w:ascii="Times New Roman" w:hAnsi="Times New Roman" w:cs="Times New Roman"/>
                <w:sz w:val="20"/>
                <w:szCs w:val="20"/>
              </w:rPr>
              <w:t>3</w:t>
            </w:r>
          </w:p>
        </w:tc>
        <w:tc>
          <w:tcPr>
            <w:tcW w:w="1149" w:type="dxa"/>
          </w:tcPr>
          <w:p w:rsidR="006769E4" w:rsidRPr="006769E4" w:rsidRDefault="00463FC9" w:rsidP="008269F8">
            <w:pPr>
              <w:jc w:val="right"/>
              <w:rPr>
                <w:rFonts w:ascii="Times New Roman" w:hAnsi="Times New Roman" w:cs="Times New Roman"/>
                <w:sz w:val="20"/>
                <w:szCs w:val="20"/>
              </w:rPr>
            </w:pPr>
            <w:r>
              <w:rPr>
                <w:rFonts w:ascii="Times New Roman" w:hAnsi="Times New Roman" w:cs="Times New Roman"/>
                <w:sz w:val="20"/>
                <w:szCs w:val="20"/>
              </w:rPr>
              <w:t>0</w:t>
            </w:r>
          </w:p>
        </w:tc>
      </w:tr>
      <w:tr w:rsidR="006769E4" w:rsidRPr="007C32D4" w:rsidTr="00302E7B">
        <w:trPr>
          <w:trHeight w:val="255"/>
        </w:trPr>
        <w:tc>
          <w:tcPr>
            <w:tcW w:w="3556" w:type="dxa"/>
          </w:tcPr>
          <w:p w:rsidR="006769E4" w:rsidRPr="006769E4" w:rsidRDefault="006769E4" w:rsidP="006769E4">
            <w:pPr>
              <w:rPr>
                <w:rFonts w:ascii="Times New Roman" w:hAnsi="Times New Roman" w:cs="Times New Roman"/>
                <w:b/>
                <w:sz w:val="20"/>
                <w:szCs w:val="20"/>
              </w:rPr>
            </w:pPr>
            <w:r w:rsidRPr="006769E4">
              <w:rPr>
                <w:rFonts w:ascii="Times New Roman" w:hAnsi="Times New Roman" w:cs="Times New Roman"/>
                <w:b/>
                <w:sz w:val="20"/>
                <w:szCs w:val="20"/>
              </w:rPr>
              <w:t>32 Materijalni  rashodi</w:t>
            </w:r>
          </w:p>
        </w:tc>
        <w:tc>
          <w:tcPr>
            <w:tcW w:w="1356" w:type="dxa"/>
          </w:tcPr>
          <w:p w:rsidR="006769E4" w:rsidRPr="006769E4" w:rsidRDefault="000A6754" w:rsidP="008269F8">
            <w:pPr>
              <w:jc w:val="right"/>
              <w:rPr>
                <w:rFonts w:ascii="Times New Roman" w:hAnsi="Times New Roman" w:cs="Times New Roman"/>
                <w:b/>
                <w:sz w:val="20"/>
                <w:szCs w:val="20"/>
              </w:rPr>
            </w:pPr>
            <w:r>
              <w:rPr>
                <w:rFonts w:ascii="Times New Roman" w:hAnsi="Times New Roman" w:cs="Times New Roman"/>
                <w:b/>
                <w:sz w:val="20"/>
                <w:szCs w:val="20"/>
              </w:rPr>
              <w:t>0</w:t>
            </w:r>
          </w:p>
        </w:tc>
        <w:tc>
          <w:tcPr>
            <w:tcW w:w="1011" w:type="dxa"/>
          </w:tcPr>
          <w:p w:rsidR="006769E4" w:rsidRPr="006769E4" w:rsidRDefault="00C66B16" w:rsidP="008269F8">
            <w:pPr>
              <w:jc w:val="right"/>
              <w:rPr>
                <w:rFonts w:ascii="Times New Roman" w:hAnsi="Times New Roman" w:cs="Times New Roman"/>
                <w:b/>
                <w:sz w:val="20"/>
                <w:szCs w:val="20"/>
              </w:rPr>
            </w:pPr>
            <w:r>
              <w:rPr>
                <w:rFonts w:ascii="Times New Roman" w:hAnsi="Times New Roman" w:cs="Times New Roman"/>
                <w:b/>
                <w:sz w:val="20"/>
                <w:szCs w:val="20"/>
              </w:rPr>
              <w:t>7.200</w:t>
            </w:r>
          </w:p>
        </w:tc>
        <w:tc>
          <w:tcPr>
            <w:tcW w:w="1085" w:type="dxa"/>
          </w:tcPr>
          <w:p w:rsidR="006769E4" w:rsidRPr="006769E4" w:rsidRDefault="00C66B16" w:rsidP="008269F8">
            <w:pPr>
              <w:jc w:val="right"/>
              <w:rPr>
                <w:rFonts w:ascii="Times New Roman" w:hAnsi="Times New Roman" w:cs="Times New Roman"/>
                <w:b/>
                <w:sz w:val="20"/>
                <w:szCs w:val="20"/>
              </w:rPr>
            </w:pPr>
            <w:r>
              <w:rPr>
                <w:rFonts w:ascii="Times New Roman" w:hAnsi="Times New Roman" w:cs="Times New Roman"/>
                <w:b/>
                <w:sz w:val="20"/>
                <w:szCs w:val="20"/>
              </w:rPr>
              <w:t>7.200</w:t>
            </w:r>
          </w:p>
        </w:tc>
        <w:tc>
          <w:tcPr>
            <w:tcW w:w="1390" w:type="dxa"/>
          </w:tcPr>
          <w:p w:rsidR="006769E4" w:rsidRPr="006769E4" w:rsidRDefault="00B601AC" w:rsidP="008269F8">
            <w:pPr>
              <w:jc w:val="right"/>
              <w:rPr>
                <w:rFonts w:ascii="Times New Roman" w:hAnsi="Times New Roman" w:cs="Times New Roman"/>
                <w:b/>
                <w:sz w:val="20"/>
                <w:szCs w:val="20"/>
              </w:rPr>
            </w:pPr>
            <w:r>
              <w:rPr>
                <w:rFonts w:ascii="Times New Roman" w:hAnsi="Times New Roman" w:cs="Times New Roman"/>
                <w:b/>
                <w:sz w:val="20"/>
                <w:szCs w:val="20"/>
              </w:rPr>
              <w:t>3.554</w:t>
            </w:r>
          </w:p>
        </w:tc>
        <w:tc>
          <w:tcPr>
            <w:tcW w:w="1144" w:type="dxa"/>
          </w:tcPr>
          <w:p w:rsidR="006769E4" w:rsidRPr="006769E4" w:rsidRDefault="00463FC9" w:rsidP="008269F8">
            <w:pPr>
              <w:jc w:val="right"/>
              <w:rPr>
                <w:rFonts w:ascii="Times New Roman" w:hAnsi="Times New Roman" w:cs="Times New Roman"/>
                <w:b/>
                <w:sz w:val="20"/>
                <w:szCs w:val="20"/>
              </w:rPr>
            </w:pPr>
            <w:r>
              <w:rPr>
                <w:rFonts w:ascii="Times New Roman" w:hAnsi="Times New Roman" w:cs="Times New Roman"/>
                <w:b/>
                <w:sz w:val="20"/>
                <w:szCs w:val="20"/>
              </w:rPr>
              <w:t>0</w:t>
            </w:r>
          </w:p>
        </w:tc>
        <w:tc>
          <w:tcPr>
            <w:tcW w:w="1149" w:type="dxa"/>
          </w:tcPr>
          <w:p w:rsidR="006769E4" w:rsidRPr="006769E4" w:rsidRDefault="00463FC9" w:rsidP="008269F8">
            <w:pPr>
              <w:jc w:val="right"/>
              <w:rPr>
                <w:rFonts w:ascii="Times New Roman" w:hAnsi="Times New Roman" w:cs="Times New Roman"/>
                <w:b/>
                <w:sz w:val="20"/>
                <w:szCs w:val="20"/>
              </w:rPr>
            </w:pPr>
            <w:r>
              <w:rPr>
                <w:rFonts w:ascii="Times New Roman" w:hAnsi="Times New Roman" w:cs="Times New Roman"/>
                <w:b/>
                <w:sz w:val="20"/>
                <w:szCs w:val="20"/>
              </w:rPr>
              <w:t>49</w:t>
            </w:r>
          </w:p>
        </w:tc>
      </w:tr>
      <w:tr w:rsidR="006769E4" w:rsidRPr="007C32D4" w:rsidTr="00302E7B">
        <w:trPr>
          <w:trHeight w:val="255"/>
        </w:trPr>
        <w:tc>
          <w:tcPr>
            <w:tcW w:w="3556" w:type="dxa"/>
          </w:tcPr>
          <w:p w:rsidR="006769E4" w:rsidRPr="006769E4" w:rsidRDefault="006769E4" w:rsidP="006769E4">
            <w:pPr>
              <w:rPr>
                <w:rFonts w:ascii="Times New Roman" w:hAnsi="Times New Roman" w:cs="Times New Roman"/>
                <w:i/>
                <w:sz w:val="20"/>
                <w:szCs w:val="20"/>
              </w:rPr>
            </w:pPr>
            <w:r w:rsidRPr="006769E4">
              <w:rPr>
                <w:rFonts w:ascii="Times New Roman" w:hAnsi="Times New Roman" w:cs="Times New Roman"/>
                <w:i/>
                <w:sz w:val="20"/>
                <w:szCs w:val="20"/>
              </w:rPr>
              <w:t>323 Rashodi za usluge</w:t>
            </w:r>
          </w:p>
        </w:tc>
        <w:tc>
          <w:tcPr>
            <w:tcW w:w="1356" w:type="dxa"/>
          </w:tcPr>
          <w:p w:rsidR="006769E4" w:rsidRPr="006769E4" w:rsidRDefault="000A6754" w:rsidP="008269F8">
            <w:pPr>
              <w:jc w:val="right"/>
              <w:rPr>
                <w:rFonts w:ascii="Times New Roman" w:hAnsi="Times New Roman" w:cs="Times New Roman"/>
                <w:i/>
                <w:sz w:val="20"/>
                <w:szCs w:val="20"/>
              </w:rPr>
            </w:pPr>
            <w:r>
              <w:rPr>
                <w:rFonts w:ascii="Times New Roman" w:hAnsi="Times New Roman" w:cs="Times New Roman"/>
                <w:i/>
                <w:sz w:val="20"/>
                <w:szCs w:val="20"/>
              </w:rPr>
              <w:t>0</w:t>
            </w:r>
          </w:p>
        </w:tc>
        <w:tc>
          <w:tcPr>
            <w:tcW w:w="1011" w:type="dxa"/>
          </w:tcPr>
          <w:p w:rsidR="006769E4" w:rsidRPr="006769E4" w:rsidRDefault="00C66B16" w:rsidP="008269F8">
            <w:pPr>
              <w:jc w:val="right"/>
              <w:rPr>
                <w:rFonts w:ascii="Times New Roman" w:hAnsi="Times New Roman" w:cs="Times New Roman"/>
                <w:i/>
                <w:sz w:val="20"/>
                <w:szCs w:val="20"/>
              </w:rPr>
            </w:pPr>
            <w:r>
              <w:rPr>
                <w:rFonts w:ascii="Times New Roman" w:hAnsi="Times New Roman" w:cs="Times New Roman"/>
                <w:i/>
                <w:sz w:val="20"/>
                <w:szCs w:val="20"/>
              </w:rPr>
              <w:t>7.200</w:t>
            </w:r>
          </w:p>
        </w:tc>
        <w:tc>
          <w:tcPr>
            <w:tcW w:w="1085" w:type="dxa"/>
          </w:tcPr>
          <w:p w:rsidR="006769E4" w:rsidRPr="006769E4" w:rsidRDefault="00C66B16" w:rsidP="008269F8">
            <w:pPr>
              <w:jc w:val="right"/>
              <w:rPr>
                <w:rFonts w:ascii="Times New Roman" w:hAnsi="Times New Roman" w:cs="Times New Roman"/>
                <w:i/>
                <w:sz w:val="20"/>
                <w:szCs w:val="20"/>
              </w:rPr>
            </w:pPr>
            <w:r>
              <w:rPr>
                <w:rFonts w:ascii="Times New Roman" w:hAnsi="Times New Roman" w:cs="Times New Roman"/>
                <w:i/>
                <w:sz w:val="20"/>
                <w:szCs w:val="20"/>
              </w:rPr>
              <w:t>7.200</w:t>
            </w:r>
          </w:p>
        </w:tc>
        <w:tc>
          <w:tcPr>
            <w:tcW w:w="1390" w:type="dxa"/>
          </w:tcPr>
          <w:p w:rsidR="006769E4" w:rsidRPr="006769E4" w:rsidRDefault="00B601AC" w:rsidP="008269F8">
            <w:pPr>
              <w:jc w:val="right"/>
              <w:rPr>
                <w:rFonts w:ascii="Times New Roman" w:hAnsi="Times New Roman" w:cs="Times New Roman"/>
                <w:i/>
                <w:sz w:val="20"/>
                <w:szCs w:val="20"/>
              </w:rPr>
            </w:pPr>
            <w:r>
              <w:rPr>
                <w:rFonts w:ascii="Times New Roman" w:hAnsi="Times New Roman" w:cs="Times New Roman"/>
                <w:i/>
                <w:sz w:val="20"/>
                <w:szCs w:val="20"/>
              </w:rPr>
              <w:t>3.554</w:t>
            </w:r>
          </w:p>
        </w:tc>
        <w:tc>
          <w:tcPr>
            <w:tcW w:w="1144" w:type="dxa"/>
          </w:tcPr>
          <w:p w:rsidR="006769E4" w:rsidRPr="006769E4" w:rsidRDefault="00463FC9" w:rsidP="008269F8">
            <w:pPr>
              <w:jc w:val="right"/>
              <w:rPr>
                <w:rFonts w:ascii="Times New Roman" w:hAnsi="Times New Roman" w:cs="Times New Roman"/>
                <w:i/>
                <w:sz w:val="20"/>
                <w:szCs w:val="20"/>
              </w:rPr>
            </w:pPr>
            <w:r>
              <w:rPr>
                <w:rFonts w:ascii="Times New Roman" w:hAnsi="Times New Roman" w:cs="Times New Roman"/>
                <w:i/>
                <w:sz w:val="20"/>
                <w:szCs w:val="20"/>
              </w:rPr>
              <w:t>0</w:t>
            </w:r>
          </w:p>
        </w:tc>
        <w:tc>
          <w:tcPr>
            <w:tcW w:w="1149" w:type="dxa"/>
          </w:tcPr>
          <w:p w:rsidR="006769E4" w:rsidRPr="006769E4" w:rsidRDefault="00463FC9" w:rsidP="008269F8">
            <w:pPr>
              <w:jc w:val="right"/>
              <w:rPr>
                <w:rFonts w:ascii="Times New Roman" w:hAnsi="Times New Roman" w:cs="Times New Roman"/>
                <w:i/>
                <w:sz w:val="20"/>
                <w:szCs w:val="20"/>
              </w:rPr>
            </w:pPr>
            <w:r>
              <w:rPr>
                <w:rFonts w:ascii="Times New Roman" w:hAnsi="Times New Roman" w:cs="Times New Roman"/>
                <w:i/>
                <w:sz w:val="20"/>
                <w:szCs w:val="20"/>
              </w:rPr>
              <w:t>49</w:t>
            </w:r>
          </w:p>
        </w:tc>
      </w:tr>
      <w:tr w:rsidR="006769E4" w:rsidRPr="007C32D4" w:rsidTr="00302E7B">
        <w:trPr>
          <w:trHeight w:val="525"/>
        </w:trPr>
        <w:tc>
          <w:tcPr>
            <w:tcW w:w="3556" w:type="dxa"/>
          </w:tcPr>
          <w:p w:rsidR="006769E4" w:rsidRPr="006769E4" w:rsidRDefault="006769E4" w:rsidP="006769E4">
            <w:pPr>
              <w:rPr>
                <w:rFonts w:ascii="Times New Roman" w:hAnsi="Times New Roman" w:cs="Times New Roman"/>
                <w:sz w:val="20"/>
                <w:szCs w:val="20"/>
              </w:rPr>
            </w:pPr>
            <w:r w:rsidRPr="006769E4">
              <w:rPr>
                <w:rFonts w:ascii="Times New Roman" w:hAnsi="Times New Roman" w:cs="Times New Roman"/>
                <w:sz w:val="20"/>
                <w:szCs w:val="20"/>
              </w:rPr>
              <w:t>3237 Intelektualne i osobne usluge</w:t>
            </w:r>
          </w:p>
        </w:tc>
        <w:tc>
          <w:tcPr>
            <w:tcW w:w="1356" w:type="dxa"/>
          </w:tcPr>
          <w:p w:rsidR="006769E4" w:rsidRPr="006769E4" w:rsidRDefault="000A6754" w:rsidP="008269F8">
            <w:pPr>
              <w:jc w:val="right"/>
              <w:rPr>
                <w:rFonts w:ascii="Times New Roman" w:hAnsi="Times New Roman" w:cs="Times New Roman"/>
                <w:sz w:val="20"/>
                <w:szCs w:val="20"/>
              </w:rPr>
            </w:pPr>
            <w:r>
              <w:rPr>
                <w:rFonts w:ascii="Times New Roman" w:hAnsi="Times New Roman" w:cs="Times New Roman"/>
                <w:sz w:val="20"/>
                <w:szCs w:val="20"/>
              </w:rPr>
              <w:t>0</w:t>
            </w:r>
          </w:p>
        </w:tc>
        <w:tc>
          <w:tcPr>
            <w:tcW w:w="1011" w:type="dxa"/>
          </w:tcPr>
          <w:p w:rsidR="006769E4" w:rsidRPr="006769E4" w:rsidRDefault="00C66B16" w:rsidP="008269F8">
            <w:pPr>
              <w:jc w:val="right"/>
              <w:rPr>
                <w:rFonts w:ascii="Times New Roman" w:hAnsi="Times New Roman" w:cs="Times New Roman"/>
                <w:sz w:val="20"/>
                <w:szCs w:val="20"/>
              </w:rPr>
            </w:pPr>
            <w:r>
              <w:rPr>
                <w:rFonts w:ascii="Times New Roman" w:hAnsi="Times New Roman" w:cs="Times New Roman"/>
                <w:sz w:val="20"/>
                <w:szCs w:val="20"/>
              </w:rPr>
              <w:t>7.200</w:t>
            </w:r>
          </w:p>
        </w:tc>
        <w:tc>
          <w:tcPr>
            <w:tcW w:w="1085" w:type="dxa"/>
          </w:tcPr>
          <w:p w:rsidR="006769E4" w:rsidRPr="006769E4" w:rsidRDefault="00C66B16" w:rsidP="008269F8">
            <w:pPr>
              <w:jc w:val="right"/>
              <w:rPr>
                <w:rFonts w:ascii="Times New Roman" w:hAnsi="Times New Roman" w:cs="Times New Roman"/>
                <w:sz w:val="20"/>
                <w:szCs w:val="20"/>
              </w:rPr>
            </w:pPr>
            <w:r>
              <w:rPr>
                <w:rFonts w:ascii="Times New Roman" w:hAnsi="Times New Roman" w:cs="Times New Roman"/>
                <w:sz w:val="20"/>
                <w:szCs w:val="20"/>
              </w:rPr>
              <w:t>7.200</w:t>
            </w:r>
          </w:p>
        </w:tc>
        <w:tc>
          <w:tcPr>
            <w:tcW w:w="1390" w:type="dxa"/>
          </w:tcPr>
          <w:p w:rsidR="006769E4" w:rsidRPr="006769E4" w:rsidRDefault="00B601AC" w:rsidP="008269F8">
            <w:pPr>
              <w:jc w:val="right"/>
              <w:rPr>
                <w:rFonts w:ascii="Times New Roman" w:hAnsi="Times New Roman" w:cs="Times New Roman"/>
                <w:sz w:val="20"/>
                <w:szCs w:val="20"/>
              </w:rPr>
            </w:pPr>
            <w:r>
              <w:rPr>
                <w:rFonts w:ascii="Times New Roman" w:hAnsi="Times New Roman" w:cs="Times New Roman"/>
                <w:sz w:val="20"/>
                <w:szCs w:val="20"/>
              </w:rPr>
              <w:t>3.554</w:t>
            </w:r>
          </w:p>
        </w:tc>
        <w:tc>
          <w:tcPr>
            <w:tcW w:w="1144" w:type="dxa"/>
          </w:tcPr>
          <w:p w:rsidR="006769E4" w:rsidRPr="006769E4" w:rsidRDefault="00463FC9" w:rsidP="008269F8">
            <w:pPr>
              <w:jc w:val="right"/>
              <w:rPr>
                <w:rFonts w:ascii="Times New Roman" w:hAnsi="Times New Roman" w:cs="Times New Roman"/>
                <w:sz w:val="20"/>
                <w:szCs w:val="20"/>
              </w:rPr>
            </w:pPr>
            <w:r>
              <w:rPr>
                <w:rFonts w:ascii="Times New Roman" w:hAnsi="Times New Roman" w:cs="Times New Roman"/>
                <w:sz w:val="20"/>
                <w:szCs w:val="20"/>
              </w:rPr>
              <w:t>0</w:t>
            </w:r>
          </w:p>
        </w:tc>
        <w:tc>
          <w:tcPr>
            <w:tcW w:w="1149" w:type="dxa"/>
          </w:tcPr>
          <w:p w:rsidR="006769E4" w:rsidRPr="006769E4" w:rsidRDefault="00463FC9" w:rsidP="008269F8">
            <w:pPr>
              <w:jc w:val="right"/>
              <w:rPr>
                <w:rFonts w:ascii="Times New Roman" w:hAnsi="Times New Roman" w:cs="Times New Roman"/>
                <w:sz w:val="20"/>
                <w:szCs w:val="20"/>
              </w:rPr>
            </w:pPr>
            <w:r>
              <w:rPr>
                <w:rFonts w:ascii="Times New Roman" w:hAnsi="Times New Roman" w:cs="Times New Roman"/>
                <w:sz w:val="20"/>
                <w:szCs w:val="20"/>
              </w:rPr>
              <w:t>49</w:t>
            </w:r>
          </w:p>
        </w:tc>
      </w:tr>
    </w:tbl>
    <w:p w:rsidR="007C32D4" w:rsidRDefault="007C32D4" w:rsidP="00C43052">
      <w:pPr>
        <w:spacing w:after="0" w:line="240" w:lineRule="auto"/>
        <w:rPr>
          <w:rFonts w:ascii="Times New Roman" w:hAnsi="Times New Roman" w:cs="Times New Roman"/>
          <w:sz w:val="24"/>
          <w:szCs w:val="24"/>
        </w:rPr>
      </w:pPr>
    </w:p>
    <w:tbl>
      <w:tblPr>
        <w:tblStyle w:val="Reetkatablice"/>
        <w:tblW w:w="10508" w:type="dxa"/>
        <w:tblInd w:w="-714" w:type="dxa"/>
        <w:tblLook w:val="04A0" w:firstRow="1" w:lastRow="0" w:firstColumn="1" w:lastColumn="0" w:noHBand="0" w:noVBand="1"/>
      </w:tblPr>
      <w:tblGrid>
        <w:gridCol w:w="3385"/>
        <w:gridCol w:w="1356"/>
        <w:gridCol w:w="1094"/>
        <w:gridCol w:w="1049"/>
        <w:gridCol w:w="1482"/>
        <w:gridCol w:w="1071"/>
        <w:gridCol w:w="1071"/>
      </w:tblGrid>
      <w:tr w:rsidR="00C21F11" w:rsidRPr="007C32D4" w:rsidTr="00C21F11">
        <w:trPr>
          <w:trHeight w:val="272"/>
        </w:trPr>
        <w:tc>
          <w:tcPr>
            <w:tcW w:w="10508" w:type="dxa"/>
            <w:gridSpan w:val="7"/>
            <w:shd w:val="clear" w:color="auto" w:fill="F8FD3D"/>
          </w:tcPr>
          <w:p w:rsidR="00C21F11" w:rsidRPr="007C32D4" w:rsidRDefault="00C21F11" w:rsidP="003B2E43">
            <w:pPr>
              <w:rPr>
                <w:rFonts w:ascii="Times New Roman" w:hAnsi="Times New Roman" w:cs="Times New Roman"/>
                <w:sz w:val="24"/>
                <w:szCs w:val="24"/>
              </w:rPr>
            </w:pPr>
            <w:r w:rsidRPr="00302E7B">
              <w:rPr>
                <w:rFonts w:ascii="Times New Roman" w:hAnsi="Times New Roman" w:cs="Times New Roman"/>
                <w:b/>
                <w:sz w:val="24"/>
                <w:szCs w:val="24"/>
              </w:rPr>
              <w:t>Izvor financiranja: 1.1. DOPUNSKA SREDSTVA KZŽ</w:t>
            </w:r>
          </w:p>
        </w:tc>
      </w:tr>
      <w:tr w:rsidR="00C21F11" w:rsidRPr="007C32D4" w:rsidTr="00C21F11">
        <w:trPr>
          <w:trHeight w:val="272"/>
        </w:trPr>
        <w:tc>
          <w:tcPr>
            <w:tcW w:w="10508" w:type="dxa"/>
            <w:gridSpan w:val="7"/>
            <w:shd w:val="clear" w:color="auto" w:fill="FCFEAC"/>
          </w:tcPr>
          <w:p w:rsidR="00C21F11" w:rsidRPr="007C32D4" w:rsidRDefault="00C21F11" w:rsidP="003B2E43">
            <w:pPr>
              <w:rPr>
                <w:rFonts w:ascii="Times New Roman" w:hAnsi="Times New Roman" w:cs="Times New Roman"/>
                <w:sz w:val="24"/>
                <w:szCs w:val="24"/>
              </w:rPr>
            </w:pPr>
            <w:r w:rsidRPr="00302E7B">
              <w:rPr>
                <w:rFonts w:ascii="Times New Roman" w:hAnsi="Times New Roman" w:cs="Times New Roman"/>
                <w:b/>
                <w:sz w:val="24"/>
                <w:szCs w:val="24"/>
              </w:rPr>
              <w:t>Program 1003 Dopunska sredstva i van nastavni program škola i obrazovnih institucija</w:t>
            </w:r>
          </w:p>
        </w:tc>
      </w:tr>
      <w:tr w:rsidR="004B45BB" w:rsidRPr="007C32D4" w:rsidTr="00C21F11">
        <w:trPr>
          <w:trHeight w:val="832"/>
        </w:trPr>
        <w:tc>
          <w:tcPr>
            <w:tcW w:w="3385" w:type="dxa"/>
          </w:tcPr>
          <w:p w:rsidR="000B4B4F" w:rsidRPr="007C32D4" w:rsidRDefault="000B4B4F" w:rsidP="003B2E43">
            <w:pPr>
              <w:rPr>
                <w:rFonts w:ascii="Times New Roman" w:hAnsi="Times New Roman" w:cs="Times New Roman"/>
                <w:sz w:val="24"/>
                <w:szCs w:val="24"/>
              </w:rPr>
            </w:pPr>
            <w:r w:rsidRPr="007C32D4">
              <w:rPr>
                <w:rFonts w:ascii="Times New Roman" w:hAnsi="Times New Roman" w:cs="Times New Roman"/>
                <w:sz w:val="24"/>
                <w:szCs w:val="24"/>
              </w:rPr>
              <w:t>Oznaka naziv</w:t>
            </w:r>
          </w:p>
        </w:tc>
        <w:tc>
          <w:tcPr>
            <w:tcW w:w="1356" w:type="dxa"/>
          </w:tcPr>
          <w:p w:rsidR="000B4B4F" w:rsidRPr="007C32D4" w:rsidRDefault="000B4B4F" w:rsidP="003B2E43">
            <w:pPr>
              <w:rPr>
                <w:rFonts w:ascii="Times New Roman" w:hAnsi="Times New Roman" w:cs="Times New Roman"/>
                <w:sz w:val="24"/>
                <w:szCs w:val="24"/>
              </w:rPr>
            </w:pPr>
            <w:r w:rsidRPr="007C32D4">
              <w:rPr>
                <w:rFonts w:ascii="Times New Roman" w:hAnsi="Times New Roman" w:cs="Times New Roman"/>
                <w:sz w:val="24"/>
                <w:szCs w:val="24"/>
              </w:rPr>
              <w:t>Izvršenje 30.06.2021.</w:t>
            </w:r>
          </w:p>
        </w:tc>
        <w:tc>
          <w:tcPr>
            <w:tcW w:w="1094" w:type="dxa"/>
          </w:tcPr>
          <w:p w:rsidR="000B4B4F" w:rsidRPr="007C32D4" w:rsidRDefault="000B4B4F" w:rsidP="003B2E43">
            <w:pPr>
              <w:rPr>
                <w:rFonts w:ascii="Times New Roman" w:hAnsi="Times New Roman" w:cs="Times New Roman"/>
                <w:sz w:val="24"/>
                <w:szCs w:val="24"/>
              </w:rPr>
            </w:pPr>
            <w:r w:rsidRPr="007C32D4">
              <w:rPr>
                <w:rFonts w:ascii="Times New Roman" w:hAnsi="Times New Roman" w:cs="Times New Roman"/>
                <w:sz w:val="24"/>
                <w:szCs w:val="24"/>
              </w:rPr>
              <w:t>Izvorni plan 2022.</w:t>
            </w:r>
          </w:p>
        </w:tc>
        <w:tc>
          <w:tcPr>
            <w:tcW w:w="1049" w:type="dxa"/>
          </w:tcPr>
          <w:p w:rsidR="000B4B4F" w:rsidRPr="007C32D4" w:rsidRDefault="000B4B4F" w:rsidP="003B2E43">
            <w:pPr>
              <w:rPr>
                <w:rFonts w:ascii="Times New Roman" w:hAnsi="Times New Roman" w:cs="Times New Roman"/>
                <w:sz w:val="24"/>
                <w:szCs w:val="24"/>
              </w:rPr>
            </w:pPr>
            <w:r w:rsidRPr="007C32D4">
              <w:rPr>
                <w:rFonts w:ascii="Times New Roman" w:hAnsi="Times New Roman" w:cs="Times New Roman"/>
                <w:sz w:val="24"/>
                <w:szCs w:val="24"/>
              </w:rPr>
              <w:t>Tekući plan 2022.</w:t>
            </w:r>
          </w:p>
        </w:tc>
        <w:tc>
          <w:tcPr>
            <w:tcW w:w="1482" w:type="dxa"/>
          </w:tcPr>
          <w:p w:rsidR="000B4B4F" w:rsidRPr="007C32D4" w:rsidRDefault="000B4B4F" w:rsidP="003B2E43">
            <w:pPr>
              <w:rPr>
                <w:rFonts w:ascii="Times New Roman" w:hAnsi="Times New Roman" w:cs="Times New Roman"/>
                <w:sz w:val="24"/>
                <w:szCs w:val="24"/>
              </w:rPr>
            </w:pPr>
            <w:r w:rsidRPr="007C32D4">
              <w:rPr>
                <w:rFonts w:ascii="Times New Roman" w:hAnsi="Times New Roman" w:cs="Times New Roman"/>
                <w:sz w:val="24"/>
                <w:szCs w:val="24"/>
              </w:rPr>
              <w:t>Izvršenje 30.06.2022.</w:t>
            </w:r>
          </w:p>
        </w:tc>
        <w:tc>
          <w:tcPr>
            <w:tcW w:w="1071" w:type="dxa"/>
          </w:tcPr>
          <w:p w:rsidR="000B4B4F" w:rsidRPr="007C32D4" w:rsidRDefault="000B4B4F" w:rsidP="003B2E43">
            <w:pPr>
              <w:rPr>
                <w:rFonts w:ascii="Times New Roman" w:hAnsi="Times New Roman" w:cs="Times New Roman"/>
                <w:sz w:val="24"/>
                <w:szCs w:val="24"/>
              </w:rPr>
            </w:pPr>
            <w:r w:rsidRPr="007C32D4">
              <w:rPr>
                <w:rFonts w:ascii="Times New Roman" w:hAnsi="Times New Roman" w:cs="Times New Roman"/>
                <w:sz w:val="24"/>
                <w:szCs w:val="24"/>
              </w:rPr>
              <w:t>Indeks</w:t>
            </w:r>
          </w:p>
          <w:p w:rsidR="000B4B4F" w:rsidRPr="007C32D4" w:rsidRDefault="000B4B4F" w:rsidP="003B2E43">
            <w:pPr>
              <w:rPr>
                <w:rFonts w:ascii="Times New Roman" w:hAnsi="Times New Roman" w:cs="Times New Roman"/>
                <w:sz w:val="24"/>
                <w:szCs w:val="24"/>
              </w:rPr>
            </w:pPr>
            <w:r w:rsidRPr="007C32D4">
              <w:rPr>
                <w:rFonts w:ascii="Times New Roman" w:hAnsi="Times New Roman" w:cs="Times New Roman"/>
                <w:sz w:val="24"/>
                <w:szCs w:val="24"/>
              </w:rPr>
              <w:t>5/2*100</w:t>
            </w:r>
          </w:p>
        </w:tc>
        <w:tc>
          <w:tcPr>
            <w:tcW w:w="1071" w:type="dxa"/>
          </w:tcPr>
          <w:p w:rsidR="000B4B4F" w:rsidRPr="007C32D4" w:rsidRDefault="000B4B4F" w:rsidP="003B2E43">
            <w:pPr>
              <w:rPr>
                <w:rFonts w:ascii="Times New Roman" w:hAnsi="Times New Roman" w:cs="Times New Roman"/>
                <w:sz w:val="24"/>
                <w:szCs w:val="24"/>
              </w:rPr>
            </w:pPr>
            <w:r w:rsidRPr="007C32D4">
              <w:rPr>
                <w:rFonts w:ascii="Times New Roman" w:hAnsi="Times New Roman" w:cs="Times New Roman"/>
                <w:sz w:val="24"/>
                <w:szCs w:val="24"/>
              </w:rPr>
              <w:t xml:space="preserve">Indeks </w:t>
            </w:r>
          </w:p>
          <w:p w:rsidR="000B4B4F" w:rsidRPr="007C32D4" w:rsidRDefault="000B4B4F" w:rsidP="003B2E43">
            <w:pPr>
              <w:rPr>
                <w:rFonts w:ascii="Times New Roman" w:hAnsi="Times New Roman" w:cs="Times New Roman"/>
                <w:sz w:val="24"/>
                <w:szCs w:val="24"/>
              </w:rPr>
            </w:pPr>
            <w:r w:rsidRPr="007C32D4">
              <w:rPr>
                <w:rFonts w:ascii="Times New Roman" w:hAnsi="Times New Roman" w:cs="Times New Roman"/>
                <w:sz w:val="24"/>
                <w:szCs w:val="24"/>
              </w:rPr>
              <w:t>5/4*100</w:t>
            </w:r>
          </w:p>
        </w:tc>
      </w:tr>
      <w:tr w:rsidR="004B45BB" w:rsidRPr="007C32D4" w:rsidTr="00C21F11">
        <w:trPr>
          <w:trHeight w:val="196"/>
        </w:trPr>
        <w:tc>
          <w:tcPr>
            <w:tcW w:w="3385" w:type="dxa"/>
          </w:tcPr>
          <w:p w:rsidR="000B4B4F" w:rsidRPr="006253ED" w:rsidRDefault="000B4B4F" w:rsidP="006253ED">
            <w:pPr>
              <w:jc w:val="center"/>
              <w:rPr>
                <w:rFonts w:ascii="Times New Roman" w:hAnsi="Times New Roman" w:cs="Times New Roman"/>
                <w:sz w:val="16"/>
                <w:szCs w:val="16"/>
              </w:rPr>
            </w:pPr>
            <w:r w:rsidRPr="006253ED">
              <w:rPr>
                <w:rFonts w:ascii="Times New Roman" w:hAnsi="Times New Roman" w:cs="Times New Roman"/>
                <w:sz w:val="16"/>
                <w:szCs w:val="16"/>
              </w:rPr>
              <w:t>1.</w:t>
            </w:r>
          </w:p>
        </w:tc>
        <w:tc>
          <w:tcPr>
            <w:tcW w:w="1356" w:type="dxa"/>
          </w:tcPr>
          <w:p w:rsidR="000B4B4F" w:rsidRPr="006253ED" w:rsidRDefault="000B4B4F" w:rsidP="006253ED">
            <w:pPr>
              <w:jc w:val="center"/>
              <w:rPr>
                <w:rFonts w:ascii="Times New Roman" w:hAnsi="Times New Roman" w:cs="Times New Roman"/>
                <w:sz w:val="16"/>
                <w:szCs w:val="16"/>
              </w:rPr>
            </w:pPr>
            <w:r w:rsidRPr="006253ED">
              <w:rPr>
                <w:rFonts w:ascii="Times New Roman" w:hAnsi="Times New Roman" w:cs="Times New Roman"/>
                <w:sz w:val="16"/>
                <w:szCs w:val="16"/>
              </w:rPr>
              <w:t>2.</w:t>
            </w:r>
          </w:p>
        </w:tc>
        <w:tc>
          <w:tcPr>
            <w:tcW w:w="1094" w:type="dxa"/>
          </w:tcPr>
          <w:p w:rsidR="000B4B4F" w:rsidRPr="006253ED" w:rsidRDefault="000B4B4F" w:rsidP="006253ED">
            <w:pPr>
              <w:jc w:val="center"/>
              <w:rPr>
                <w:rFonts w:ascii="Times New Roman" w:hAnsi="Times New Roman" w:cs="Times New Roman"/>
                <w:sz w:val="16"/>
                <w:szCs w:val="16"/>
              </w:rPr>
            </w:pPr>
            <w:r w:rsidRPr="006253ED">
              <w:rPr>
                <w:rFonts w:ascii="Times New Roman" w:hAnsi="Times New Roman" w:cs="Times New Roman"/>
                <w:sz w:val="16"/>
                <w:szCs w:val="16"/>
              </w:rPr>
              <w:t>3.</w:t>
            </w:r>
          </w:p>
        </w:tc>
        <w:tc>
          <w:tcPr>
            <w:tcW w:w="1049" w:type="dxa"/>
          </w:tcPr>
          <w:p w:rsidR="000B4B4F" w:rsidRPr="006253ED" w:rsidRDefault="000B4B4F" w:rsidP="006253ED">
            <w:pPr>
              <w:jc w:val="center"/>
              <w:rPr>
                <w:rFonts w:ascii="Times New Roman" w:hAnsi="Times New Roman" w:cs="Times New Roman"/>
                <w:sz w:val="16"/>
                <w:szCs w:val="16"/>
              </w:rPr>
            </w:pPr>
            <w:r w:rsidRPr="006253ED">
              <w:rPr>
                <w:rFonts w:ascii="Times New Roman" w:hAnsi="Times New Roman" w:cs="Times New Roman"/>
                <w:sz w:val="16"/>
                <w:szCs w:val="16"/>
              </w:rPr>
              <w:t>4.</w:t>
            </w:r>
          </w:p>
        </w:tc>
        <w:tc>
          <w:tcPr>
            <w:tcW w:w="1482" w:type="dxa"/>
          </w:tcPr>
          <w:p w:rsidR="000B4B4F" w:rsidRPr="006253ED" w:rsidRDefault="000B4B4F" w:rsidP="006253ED">
            <w:pPr>
              <w:jc w:val="center"/>
              <w:rPr>
                <w:rFonts w:ascii="Times New Roman" w:hAnsi="Times New Roman" w:cs="Times New Roman"/>
                <w:sz w:val="16"/>
                <w:szCs w:val="16"/>
              </w:rPr>
            </w:pPr>
            <w:r w:rsidRPr="006253ED">
              <w:rPr>
                <w:rFonts w:ascii="Times New Roman" w:hAnsi="Times New Roman" w:cs="Times New Roman"/>
                <w:sz w:val="16"/>
                <w:szCs w:val="16"/>
              </w:rPr>
              <w:t>5.</w:t>
            </w:r>
          </w:p>
        </w:tc>
        <w:tc>
          <w:tcPr>
            <w:tcW w:w="1071" w:type="dxa"/>
          </w:tcPr>
          <w:p w:rsidR="000B4B4F" w:rsidRPr="006253ED" w:rsidRDefault="000B4B4F" w:rsidP="006253ED">
            <w:pPr>
              <w:jc w:val="center"/>
              <w:rPr>
                <w:rFonts w:ascii="Times New Roman" w:hAnsi="Times New Roman" w:cs="Times New Roman"/>
                <w:sz w:val="16"/>
                <w:szCs w:val="16"/>
              </w:rPr>
            </w:pPr>
            <w:r w:rsidRPr="006253ED">
              <w:rPr>
                <w:rFonts w:ascii="Times New Roman" w:hAnsi="Times New Roman" w:cs="Times New Roman"/>
                <w:sz w:val="16"/>
                <w:szCs w:val="16"/>
              </w:rPr>
              <w:t>6.</w:t>
            </w:r>
          </w:p>
        </w:tc>
        <w:tc>
          <w:tcPr>
            <w:tcW w:w="1071" w:type="dxa"/>
          </w:tcPr>
          <w:p w:rsidR="000B4B4F" w:rsidRPr="006253ED" w:rsidRDefault="000B4B4F" w:rsidP="006253ED">
            <w:pPr>
              <w:jc w:val="center"/>
              <w:rPr>
                <w:rFonts w:ascii="Times New Roman" w:hAnsi="Times New Roman" w:cs="Times New Roman"/>
                <w:sz w:val="16"/>
                <w:szCs w:val="16"/>
              </w:rPr>
            </w:pPr>
            <w:r w:rsidRPr="006253ED">
              <w:rPr>
                <w:rFonts w:ascii="Times New Roman" w:hAnsi="Times New Roman" w:cs="Times New Roman"/>
                <w:sz w:val="16"/>
                <w:szCs w:val="16"/>
              </w:rPr>
              <w:t>7.</w:t>
            </w:r>
          </w:p>
        </w:tc>
      </w:tr>
      <w:tr w:rsidR="004B45BB" w:rsidRPr="007C32D4" w:rsidTr="00C21F11">
        <w:trPr>
          <w:trHeight w:val="342"/>
        </w:trPr>
        <w:tc>
          <w:tcPr>
            <w:tcW w:w="3385" w:type="dxa"/>
          </w:tcPr>
          <w:p w:rsidR="000B4B4F" w:rsidRPr="007C32D4" w:rsidRDefault="000B4B4F" w:rsidP="003B2E43">
            <w:pPr>
              <w:rPr>
                <w:rFonts w:ascii="Times New Roman" w:hAnsi="Times New Roman" w:cs="Times New Roman"/>
                <w:b/>
                <w:sz w:val="24"/>
                <w:szCs w:val="24"/>
              </w:rPr>
            </w:pPr>
            <w:r w:rsidRPr="007C32D4">
              <w:rPr>
                <w:rFonts w:ascii="Times New Roman" w:hAnsi="Times New Roman" w:cs="Times New Roman"/>
                <w:b/>
                <w:sz w:val="24"/>
                <w:szCs w:val="24"/>
              </w:rPr>
              <w:t>3 RASHODI POSLOVANJA</w:t>
            </w:r>
          </w:p>
        </w:tc>
        <w:tc>
          <w:tcPr>
            <w:tcW w:w="1356" w:type="dxa"/>
          </w:tcPr>
          <w:p w:rsidR="000B4B4F" w:rsidRPr="004B45BB" w:rsidRDefault="00C00D33" w:rsidP="006253ED">
            <w:pPr>
              <w:jc w:val="right"/>
              <w:rPr>
                <w:rFonts w:ascii="Times New Roman" w:hAnsi="Times New Roman" w:cs="Times New Roman"/>
                <w:b/>
                <w:sz w:val="24"/>
                <w:szCs w:val="24"/>
              </w:rPr>
            </w:pPr>
            <w:r>
              <w:rPr>
                <w:rFonts w:ascii="Times New Roman" w:hAnsi="Times New Roman" w:cs="Times New Roman"/>
                <w:b/>
                <w:sz w:val="24"/>
                <w:szCs w:val="24"/>
              </w:rPr>
              <w:t>1.047</w:t>
            </w:r>
          </w:p>
        </w:tc>
        <w:tc>
          <w:tcPr>
            <w:tcW w:w="1094" w:type="dxa"/>
          </w:tcPr>
          <w:p w:rsidR="000B4B4F" w:rsidRPr="004B45BB" w:rsidRDefault="00C66B16" w:rsidP="006253ED">
            <w:pPr>
              <w:jc w:val="right"/>
              <w:rPr>
                <w:rFonts w:ascii="Times New Roman" w:hAnsi="Times New Roman" w:cs="Times New Roman"/>
                <w:b/>
                <w:sz w:val="24"/>
                <w:szCs w:val="24"/>
              </w:rPr>
            </w:pPr>
            <w:r>
              <w:rPr>
                <w:rFonts w:ascii="Times New Roman" w:hAnsi="Times New Roman" w:cs="Times New Roman"/>
                <w:b/>
                <w:sz w:val="24"/>
                <w:szCs w:val="24"/>
              </w:rPr>
              <w:t>2.000</w:t>
            </w:r>
          </w:p>
        </w:tc>
        <w:tc>
          <w:tcPr>
            <w:tcW w:w="1049" w:type="dxa"/>
          </w:tcPr>
          <w:p w:rsidR="000B4B4F" w:rsidRPr="004B45BB" w:rsidRDefault="00C66B16" w:rsidP="006253ED">
            <w:pPr>
              <w:jc w:val="right"/>
              <w:rPr>
                <w:rFonts w:ascii="Times New Roman" w:hAnsi="Times New Roman" w:cs="Times New Roman"/>
                <w:b/>
                <w:sz w:val="24"/>
                <w:szCs w:val="24"/>
              </w:rPr>
            </w:pPr>
            <w:r>
              <w:rPr>
                <w:rFonts w:ascii="Times New Roman" w:hAnsi="Times New Roman" w:cs="Times New Roman"/>
                <w:b/>
                <w:sz w:val="24"/>
                <w:szCs w:val="24"/>
              </w:rPr>
              <w:t>20.734</w:t>
            </w:r>
          </w:p>
        </w:tc>
        <w:tc>
          <w:tcPr>
            <w:tcW w:w="1482" w:type="dxa"/>
          </w:tcPr>
          <w:p w:rsidR="000B4B4F" w:rsidRPr="004B45BB" w:rsidRDefault="00B601AC" w:rsidP="006253ED">
            <w:pPr>
              <w:jc w:val="right"/>
              <w:rPr>
                <w:rFonts w:ascii="Times New Roman" w:hAnsi="Times New Roman" w:cs="Times New Roman"/>
                <w:b/>
                <w:sz w:val="24"/>
                <w:szCs w:val="24"/>
              </w:rPr>
            </w:pPr>
            <w:r>
              <w:rPr>
                <w:rFonts w:ascii="Times New Roman" w:hAnsi="Times New Roman" w:cs="Times New Roman"/>
                <w:b/>
                <w:sz w:val="24"/>
                <w:szCs w:val="24"/>
              </w:rPr>
              <w:t>30.611</w:t>
            </w:r>
          </w:p>
        </w:tc>
        <w:tc>
          <w:tcPr>
            <w:tcW w:w="1071" w:type="dxa"/>
          </w:tcPr>
          <w:p w:rsidR="000B4B4F" w:rsidRPr="004B45BB" w:rsidRDefault="00463FC9" w:rsidP="006253ED">
            <w:pPr>
              <w:jc w:val="right"/>
              <w:rPr>
                <w:rFonts w:ascii="Times New Roman" w:hAnsi="Times New Roman" w:cs="Times New Roman"/>
                <w:b/>
                <w:sz w:val="24"/>
                <w:szCs w:val="24"/>
              </w:rPr>
            </w:pPr>
            <w:r>
              <w:rPr>
                <w:rFonts w:ascii="Times New Roman" w:hAnsi="Times New Roman" w:cs="Times New Roman"/>
                <w:b/>
                <w:sz w:val="24"/>
                <w:szCs w:val="24"/>
              </w:rPr>
              <w:t>2923</w:t>
            </w:r>
          </w:p>
        </w:tc>
        <w:tc>
          <w:tcPr>
            <w:tcW w:w="1071" w:type="dxa"/>
          </w:tcPr>
          <w:p w:rsidR="000B4B4F" w:rsidRPr="004B45BB" w:rsidRDefault="00463FC9" w:rsidP="006253ED">
            <w:pPr>
              <w:jc w:val="right"/>
              <w:rPr>
                <w:rFonts w:ascii="Times New Roman" w:hAnsi="Times New Roman" w:cs="Times New Roman"/>
                <w:b/>
                <w:sz w:val="24"/>
                <w:szCs w:val="24"/>
              </w:rPr>
            </w:pPr>
            <w:r>
              <w:rPr>
                <w:rFonts w:ascii="Times New Roman" w:hAnsi="Times New Roman" w:cs="Times New Roman"/>
                <w:b/>
                <w:sz w:val="24"/>
                <w:szCs w:val="24"/>
              </w:rPr>
              <w:t>147</w:t>
            </w:r>
          </w:p>
        </w:tc>
      </w:tr>
      <w:tr w:rsidR="00C00D33" w:rsidRPr="007C32D4" w:rsidTr="00C21F11">
        <w:trPr>
          <w:trHeight w:val="342"/>
        </w:trPr>
        <w:tc>
          <w:tcPr>
            <w:tcW w:w="3385" w:type="dxa"/>
          </w:tcPr>
          <w:p w:rsidR="00C00D33" w:rsidRPr="00C00D33" w:rsidRDefault="00C00D33" w:rsidP="003B2E43">
            <w:pPr>
              <w:rPr>
                <w:rFonts w:ascii="Times New Roman" w:hAnsi="Times New Roman" w:cs="Times New Roman"/>
                <w:b/>
                <w:sz w:val="20"/>
                <w:szCs w:val="20"/>
              </w:rPr>
            </w:pPr>
            <w:r w:rsidRPr="00C00D33">
              <w:rPr>
                <w:rFonts w:ascii="Times New Roman" w:hAnsi="Times New Roman" w:cs="Times New Roman"/>
                <w:b/>
                <w:sz w:val="20"/>
                <w:szCs w:val="20"/>
              </w:rPr>
              <w:t>31 Rashodi za zaposlene</w:t>
            </w:r>
          </w:p>
        </w:tc>
        <w:tc>
          <w:tcPr>
            <w:tcW w:w="1356" w:type="dxa"/>
          </w:tcPr>
          <w:p w:rsidR="00C00D33" w:rsidRPr="00C00D33" w:rsidRDefault="00C00D33" w:rsidP="006253ED">
            <w:pPr>
              <w:jc w:val="right"/>
              <w:rPr>
                <w:rFonts w:ascii="Times New Roman" w:hAnsi="Times New Roman" w:cs="Times New Roman"/>
                <w:b/>
                <w:sz w:val="20"/>
                <w:szCs w:val="20"/>
              </w:rPr>
            </w:pPr>
            <w:r>
              <w:rPr>
                <w:rFonts w:ascii="Times New Roman" w:hAnsi="Times New Roman" w:cs="Times New Roman"/>
                <w:b/>
                <w:sz w:val="20"/>
                <w:szCs w:val="20"/>
              </w:rPr>
              <w:t>640</w:t>
            </w:r>
          </w:p>
        </w:tc>
        <w:tc>
          <w:tcPr>
            <w:tcW w:w="1094" w:type="dxa"/>
          </w:tcPr>
          <w:p w:rsidR="00C00D33" w:rsidRPr="00C00D33" w:rsidRDefault="00C00D33" w:rsidP="006253ED">
            <w:pPr>
              <w:jc w:val="right"/>
              <w:rPr>
                <w:rFonts w:ascii="Times New Roman" w:hAnsi="Times New Roman" w:cs="Times New Roman"/>
                <w:b/>
                <w:sz w:val="20"/>
                <w:szCs w:val="20"/>
              </w:rPr>
            </w:pPr>
            <w:r>
              <w:rPr>
                <w:rFonts w:ascii="Times New Roman" w:hAnsi="Times New Roman" w:cs="Times New Roman"/>
                <w:b/>
                <w:sz w:val="20"/>
                <w:szCs w:val="20"/>
              </w:rPr>
              <w:t>0</w:t>
            </w:r>
          </w:p>
        </w:tc>
        <w:tc>
          <w:tcPr>
            <w:tcW w:w="1049" w:type="dxa"/>
          </w:tcPr>
          <w:p w:rsidR="00C00D33" w:rsidRPr="00C00D33" w:rsidRDefault="00C00D33" w:rsidP="006253ED">
            <w:pPr>
              <w:jc w:val="right"/>
              <w:rPr>
                <w:rFonts w:ascii="Times New Roman" w:hAnsi="Times New Roman" w:cs="Times New Roman"/>
                <w:b/>
                <w:sz w:val="20"/>
                <w:szCs w:val="20"/>
              </w:rPr>
            </w:pPr>
            <w:r>
              <w:rPr>
                <w:rFonts w:ascii="Times New Roman" w:hAnsi="Times New Roman" w:cs="Times New Roman"/>
                <w:b/>
                <w:sz w:val="20"/>
                <w:szCs w:val="20"/>
              </w:rPr>
              <w:t>0</w:t>
            </w:r>
          </w:p>
        </w:tc>
        <w:tc>
          <w:tcPr>
            <w:tcW w:w="1482" w:type="dxa"/>
          </w:tcPr>
          <w:p w:rsidR="00C00D33" w:rsidRPr="00C00D33" w:rsidRDefault="00B601AC" w:rsidP="006253ED">
            <w:pPr>
              <w:jc w:val="right"/>
              <w:rPr>
                <w:rFonts w:ascii="Times New Roman" w:hAnsi="Times New Roman" w:cs="Times New Roman"/>
                <w:b/>
                <w:sz w:val="20"/>
                <w:szCs w:val="20"/>
              </w:rPr>
            </w:pPr>
            <w:r>
              <w:rPr>
                <w:rFonts w:ascii="Times New Roman" w:hAnsi="Times New Roman" w:cs="Times New Roman"/>
                <w:b/>
                <w:sz w:val="20"/>
                <w:szCs w:val="20"/>
              </w:rPr>
              <w:t>0</w:t>
            </w:r>
          </w:p>
        </w:tc>
        <w:tc>
          <w:tcPr>
            <w:tcW w:w="1071" w:type="dxa"/>
          </w:tcPr>
          <w:p w:rsidR="00C00D33" w:rsidRPr="00C00D33" w:rsidRDefault="00463FC9" w:rsidP="006253ED">
            <w:pPr>
              <w:jc w:val="right"/>
              <w:rPr>
                <w:rFonts w:ascii="Times New Roman" w:hAnsi="Times New Roman" w:cs="Times New Roman"/>
                <w:b/>
                <w:sz w:val="20"/>
                <w:szCs w:val="20"/>
              </w:rPr>
            </w:pPr>
            <w:r>
              <w:rPr>
                <w:rFonts w:ascii="Times New Roman" w:hAnsi="Times New Roman" w:cs="Times New Roman"/>
                <w:b/>
                <w:sz w:val="20"/>
                <w:szCs w:val="20"/>
              </w:rPr>
              <w:t>0</w:t>
            </w:r>
          </w:p>
        </w:tc>
        <w:tc>
          <w:tcPr>
            <w:tcW w:w="1071" w:type="dxa"/>
          </w:tcPr>
          <w:p w:rsidR="00C00D33" w:rsidRPr="00C00D33" w:rsidRDefault="00463FC9" w:rsidP="006253ED">
            <w:pPr>
              <w:jc w:val="right"/>
              <w:rPr>
                <w:rFonts w:ascii="Times New Roman" w:hAnsi="Times New Roman" w:cs="Times New Roman"/>
                <w:b/>
                <w:sz w:val="20"/>
                <w:szCs w:val="20"/>
              </w:rPr>
            </w:pPr>
            <w:r>
              <w:rPr>
                <w:rFonts w:ascii="Times New Roman" w:hAnsi="Times New Roman" w:cs="Times New Roman"/>
                <w:b/>
                <w:sz w:val="20"/>
                <w:szCs w:val="20"/>
              </w:rPr>
              <w:t>0</w:t>
            </w:r>
          </w:p>
        </w:tc>
      </w:tr>
      <w:tr w:rsidR="00C00D33" w:rsidRPr="007C32D4" w:rsidTr="00C21F11">
        <w:trPr>
          <w:trHeight w:val="342"/>
        </w:trPr>
        <w:tc>
          <w:tcPr>
            <w:tcW w:w="3385" w:type="dxa"/>
          </w:tcPr>
          <w:p w:rsidR="00C00D33" w:rsidRPr="00C00D33" w:rsidRDefault="00C00D33" w:rsidP="003B2E43">
            <w:pPr>
              <w:rPr>
                <w:rFonts w:ascii="Times New Roman" w:hAnsi="Times New Roman" w:cs="Times New Roman"/>
                <w:i/>
                <w:sz w:val="20"/>
                <w:szCs w:val="20"/>
              </w:rPr>
            </w:pPr>
            <w:r w:rsidRPr="00C00D33">
              <w:rPr>
                <w:rFonts w:ascii="Times New Roman" w:hAnsi="Times New Roman" w:cs="Times New Roman"/>
                <w:i/>
                <w:sz w:val="20"/>
                <w:szCs w:val="20"/>
              </w:rPr>
              <w:t>312 Ostali rashodi za zaposlene</w:t>
            </w:r>
          </w:p>
        </w:tc>
        <w:tc>
          <w:tcPr>
            <w:tcW w:w="1356" w:type="dxa"/>
          </w:tcPr>
          <w:p w:rsidR="00C00D33" w:rsidRPr="00C00D33" w:rsidRDefault="00C00D33" w:rsidP="006253ED">
            <w:pPr>
              <w:jc w:val="right"/>
              <w:rPr>
                <w:rFonts w:ascii="Times New Roman" w:hAnsi="Times New Roman" w:cs="Times New Roman"/>
                <w:i/>
                <w:sz w:val="20"/>
                <w:szCs w:val="20"/>
              </w:rPr>
            </w:pPr>
            <w:r>
              <w:rPr>
                <w:rFonts w:ascii="Times New Roman" w:hAnsi="Times New Roman" w:cs="Times New Roman"/>
                <w:i/>
                <w:sz w:val="20"/>
                <w:szCs w:val="20"/>
              </w:rPr>
              <w:t>640</w:t>
            </w:r>
          </w:p>
        </w:tc>
        <w:tc>
          <w:tcPr>
            <w:tcW w:w="1094" w:type="dxa"/>
          </w:tcPr>
          <w:p w:rsidR="00C00D33" w:rsidRPr="00C00D33" w:rsidRDefault="00C00D33" w:rsidP="006253ED">
            <w:pPr>
              <w:jc w:val="right"/>
              <w:rPr>
                <w:rFonts w:ascii="Times New Roman" w:hAnsi="Times New Roman" w:cs="Times New Roman"/>
                <w:i/>
                <w:sz w:val="20"/>
                <w:szCs w:val="20"/>
              </w:rPr>
            </w:pPr>
            <w:r>
              <w:rPr>
                <w:rFonts w:ascii="Times New Roman" w:hAnsi="Times New Roman" w:cs="Times New Roman"/>
                <w:i/>
                <w:sz w:val="20"/>
                <w:szCs w:val="20"/>
              </w:rPr>
              <w:t>0</w:t>
            </w:r>
          </w:p>
        </w:tc>
        <w:tc>
          <w:tcPr>
            <w:tcW w:w="1049" w:type="dxa"/>
          </w:tcPr>
          <w:p w:rsidR="00C00D33" w:rsidRPr="00C00D33" w:rsidRDefault="00C00D33" w:rsidP="006253ED">
            <w:pPr>
              <w:jc w:val="right"/>
              <w:rPr>
                <w:rFonts w:ascii="Times New Roman" w:hAnsi="Times New Roman" w:cs="Times New Roman"/>
                <w:i/>
                <w:sz w:val="20"/>
                <w:szCs w:val="20"/>
              </w:rPr>
            </w:pPr>
            <w:r>
              <w:rPr>
                <w:rFonts w:ascii="Times New Roman" w:hAnsi="Times New Roman" w:cs="Times New Roman"/>
                <w:i/>
                <w:sz w:val="20"/>
                <w:szCs w:val="20"/>
              </w:rPr>
              <w:t>0</w:t>
            </w:r>
          </w:p>
        </w:tc>
        <w:tc>
          <w:tcPr>
            <w:tcW w:w="1482" w:type="dxa"/>
          </w:tcPr>
          <w:p w:rsidR="00C00D33" w:rsidRPr="00C00D33" w:rsidRDefault="00B601AC" w:rsidP="006253ED">
            <w:pPr>
              <w:jc w:val="right"/>
              <w:rPr>
                <w:rFonts w:ascii="Times New Roman" w:hAnsi="Times New Roman" w:cs="Times New Roman"/>
                <w:i/>
                <w:sz w:val="20"/>
                <w:szCs w:val="20"/>
              </w:rPr>
            </w:pPr>
            <w:r>
              <w:rPr>
                <w:rFonts w:ascii="Times New Roman" w:hAnsi="Times New Roman" w:cs="Times New Roman"/>
                <w:i/>
                <w:sz w:val="20"/>
                <w:szCs w:val="20"/>
              </w:rPr>
              <w:t>0</w:t>
            </w:r>
          </w:p>
        </w:tc>
        <w:tc>
          <w:tcPr>
            <w:tcW w:w="1071" w:type="dxa"/>
          </w:tcPr>
          <w:p w:rsidR="00C00D33" w:rsidRPr="00C00D33" w:rsidRDefault="00463FC9" w:rsidP="006253ED">
            <w:pPr>
              <w:jc w:val="right"/>
              <w:rPr>
                <w:rFonts w:ascii="Times New Roman" w:hAnsi="Times New Roman" w:cs="Times New Roman"/>
                <w:i/>
                <w:sz w:val="20"/>
                <w:szCs w:val="20"/>
              </w:rPr>
            </w:pPr>
            <w:r>
              <w:rPr>
                <w:rFonts w:ascii="Times New Roman" w:hAnsi="Times New Roman" w:cs="Times New Roman"/>
                <w:i/>
                <w:sz w:val="20"/>
                <w:szCs w:val="20"/>
              </w:rPr>
              <w:t>0</w:t>
            </w:r>
          </w:p>
        </w:tc>
        <w:tc>
          <w:tcPr>
            <w:tcW w:w="1071" w:type="dxa"/>
          </w:tcPr>
          <w:p w:rsidR="00C00D33" w:rsidRPr="00C00D33" w:rsidRDefault="00463FC9" w:rsidP="006253ED">
            <w:pPr>
              <w:jc w:val="right"/>
              <w:rPr>
                <w:rFonts w:ascii="Times New Roman" w:hAnsi="Times New Roman" w:cs="Times New Roman"/>
                <w:i/>
                <w:sz w:val="20"/>
                <w:szCs w:val="20"/>
              </w:rPr>
            </w:pPr>
            <w:r>
              <w:rPr>
                <w:rFonts w:ascii="Times New Roman" w:hAnsi="Times New Roman" w:cs="Times New Roman"/>
                <w:i/>
                <w:sz w:val="20"/>
                <w:szCs w:val="20"/>
              </w:rPr>
              <w:t>0</w:t>
            </w:r>
          </w:p>
        </w:tc>
      </w:tr>
      <w:tr w:rsidR="00C00D33" w:rsidRPr="007C32D4" w:rsidTr="00C21F11">
        <w:trPr>
          <w:trHeight w:val="342"/>
        </w:trPr>
        <w:tc>
          <w:tcPr>
            <w:tcW w:w="3385" w:type="dxa"/>
          </w:tcPr>
          <w:p w:rsidR="00C00D33" w:rsidRPr="00C00D33" w:rsidRDefault="00C00D33" w:rsidP="003B2E43">
            <w:pPr>
              <w:rPr>
                <w:rFonts w:ascii="Times New Roman" w:hAnsi="Times New Roman" w:cs="Times New Roman"/>
                <w:sz w:val="20"/>
                <w:szCs w:val="20"/>
              </w:rPr>
            </w:pPr>
            <w:r w:rsidRPr="00C00D33">
              <w:rPr>
                <w:rFonts w:ascii="Times New Roman" w:hAnsi="Times New Roman" w:cs="Times New Roman"/>
                <w:sz w:val="20"/>
                <w:szCs w:val="20"/>
              </w:rPr>
              <w:t>3121 Ostali rashodi za zaposlene</w:t>
            </w:r>
          </w:p>
        </w:tc>
        <w:tc>
          <w:tcPr>
            <w:tcW w:w="1356" w:type="dxa"/>
          </w:tcPr>
          <w:p w:rsidR="00C00D33" w:rsidRPr="00C00D33" w:rsidRDefault="00C00D33" w:rsidP="006253ED">
            <w:pPr>
              <w:jc w:val="right"/>
              <w:rPr>
                <w:rFonts w:ascii="Times New Roman" w:hAnsi="Times New Roman" w:cs="Times New Roman"/>
                <w:sz w:val="20"/>
                <w:szCs w:val="20"/>
              </w:rPr>
            </w:pPr>
            <w:r>
              <w:rPr>
                <w:rFonts w:ascii="Times New Roman" w:hAnsi="Times New Roman" w:cs="Times New Roman"/>
                <w:sz w:val="20"/>
                <w:szCs w:val="20"/>
              </w:rPr>
              <w:t>640</w:t>
            </w:r>
          </w:p>
        </w:tc>
        <w:tc>
          <w:tcPr>
            <w:tcW w:w="1094" w:type="dxa"/>
          </w:tcPr>
          <w:p w:rsidR="00C00D33" w:rsidRPr="00C00D33" w:rsidRDefault="00C00D33" w:rsidP="006253ED">
            <w:pPr>
              <w:jc w:val="right"/>
              <w:rPr>
                <w:rFonts w:ascii="Times New Roman" w:hAnsi="Times New Roman" w:cs="Times New Roman"/>
                <w:sz w:val="20"/>
                <w:szCs w:val="20"/>
              </w:rPr>
            </w:pPr>
            <w:r>
              <w:rPr>
                <w:rFonts w:ascii="Times New Roman" w:hAnsi="Times New Roman" w:cs="Times New Roman"/>
                <w:sz w:val="20"/>
                <w:szCs w:val="20"/>
              </w:rPr>
              <w:t>0</w:t>
            </w:r>
          </w:p>
        </w:tc>
        <w:tc>
          <w:tcPr>
            <w:tcW w:w="1049" w:type="dxa"/>
          </w:tcPr>
          <w:p w:rsidR="00C00D33" w:rsidRPr="00C00D33" w:rsidRDefault="00C00D33" w:rsidP="006253ED">
            <w:pPr>
              <w:jc w:val="right"/>
              <w:rPr>
                <w:rFonts w:ascii="Times New Roman" w:hAnsi="Times New Roman" w:cs="Times New Roman"/>
                <w:sz w:val="20"/>
                <w:szCs w:val="20"/>
              </w:rPr>
            </w:pPr>
            <w:r>
              <w:rPr>
                <w:rFonts w:ascii="Times New Roman" w:hAnsi="Times New Roman" w:cs="Times New Roman"/>
                <w:sz w:val="20"/>
                <w:szCs w:val="20"/>
              </w:rPr>
              <w:t>0</w:t>
            </w:r>
          </w:p>
        </w:tc>
        <w:tc>
          <w:tcPr>
            <w:tcW w:w="1482" w:type="dxa"/>
          </w:tcPr>
          <w:p w:rsidR="00C00D33" w:rsidRPr="00C00D33" w:rsidRDefault="00C00D33" w:rsidP="006253ED">
            <w:pPr>
              <w:jc w:val="right"/>
              <w:rPr>
                <w:rFonts w:ascii="Times New Roman" w:hAnsi="Times New Roman" w:cs="Times New Roman"/>
                <w:sz w:val="20"/>
                <w:szCs w:val="20"/>
              </w:rPr>
            </w:pPr>
          </w:p>
        </w:tc>
        <w:tc>
          <w:tcPr>
            <w:tcW w:w="1071" w:type="dxa"/>
          </w:tcPr>
          <w:p w:rsidR="00C00D33" w:rsidRPr="00C00D33" w:rsidRDefault="00463FC9" w:rsidP="006253ED">
            <w:pPr>
              <w:jc w:val="right"/>
              <w:rPr>
                <w:rFonts w:ascii="Times New Roman" w:hAnsi="Times New Roman" w:cs="Times New Roman"/>
                <w:sz w:val="20"/>
                <w:szCs w:val="20"/>
              </w:rPr>
            </w:pPr>
            <w:r>
              <w:rPr>
                <w:rFonts w:ascii="Times New Roman" w:hAnsi="Times New Roman" w:cs="Times New Roman"/>
                <w:sz w:val="20"/>
                <w:szCs w:val="20"/>
              </w:rPr>
              <w:t>0</w:t>
            </w:r>
          </w:p>
        </w:tc>
        <w:tc>
          <w:tcPr>
            <w:tcW w:w="1071" w:type="dxa"/>
          </w:tcPr>
          <w:p w:rsidR="00C00D33" w:rsidRPr="00C00D33" w:rsidRDefault="00463FC9" w:rsidP="006253ED">
            <w:pPr>
              <w:jc w:val="right"/>
              <w:rPr>
                <w:rFonts w:ascii="Times New Roman" w:hAnsi="Times New Roman" w:cs="Times New Roman"/>
                <w:sz w:val="20"/>
                <w:szCs w:val="20"/>
              </w:rPr>
            </w:pPr>
            <w:r>
              <w:rPr>
                <w:rFonts w:ascii="Times New Roman" w:hAnsi="Times New Roman" w:cs="Times New Roman"/>
                <w:sz w:val="20"/>
                <w:szCs w:val="20"/>
              </w:rPr>
              <w:t>0</w:t>
            </w:r>
          </w:p>
        </w:tc>
      </w:tr>
      <w:tr w:rsidR="004B45BB" w:rsidRPr="007C32D4" w:rsidTr="00C21F11">
        <w:trPr>
          <w:trHeight w:val="227"/>
        </w:trPr>
        <w:tc>
          <w:tcPr>
            <w:tcW w:w="3385" w:type="dxa"/>
          </w:tcPr>
          <w:p w:rsidR="000B4B4F" w:rsidRPr="008269F8" w:rsidRDefault="008269F8" w:rsidP="008269F8">
            <w:pPr>
              <w:rPr>
                <w:rFonts w:ascii="Times New Roman" w:hAnsi="Times New Roman" w:cs="Times New Roman"/>
                <w:b/>
                <w:sz w:val="20"/>
                <w:szCs w:val="20"/>
              </w:rPr>
            </w:pPr>
            <w:r w:rsidRPr="008269F8">
              <w:rPr>
                <w:rFonts w:ascii="Times New Roman" w:hAnsi="Times New Roman" w:cs="Times New Roman"/>
                <w:b/>
                <w:sz w:val="20"/>
                <w:szCs w:val="20"/>
              </w:rPr>
              <w:t>32 M</w:t>
            </w:r>
            <w:r w:rsidR="000B4B4F" w:rsidRPr="008269F8">
              <w:rPr>
                <w:rFonts w:ascii="Times New Roman" w:hAnsi="Times New Roman" w:cs="Times New Roman"/>
                <w:b/>
                <w:sz w:val="20"/>
                <w:szCs w:val="20"/>
              </w:rPr>
              <w:t>aterijalni rashodi</w:t>
            </w:r>
          </w:p>
        </w:tc>
        <w:tc>
          <w:tcPr>
            <w:tcW w:w="1356" w:type="dxa"/>
          </w:tcPr>
          <w:p w:rsidR="000B4B4F" w:rsidRPr="008269F8" w:rsidRDefault="00C00D33" w:rsidP="006253ED">
            <w:pPr>
              <w:jc w:val="right"/>
              <w:rPr>
                <w:rFonts w:ascii="Times New Roman" w:hAnsi="Times New Roman" w:cs="Times New Roman"/>
                <w:b/>
                <w:sz w:val="20"/>
                <w:szCs w:val="20"/>
              </w:rPr>
            </w:pPr>
            <w:r>
              <w:rPr>
                <w:rFonts w:ascii="Times New Roman" w:hAnsi="Times New Roman" w:cs="Times New Roman"/>
                <w:b/>
                <w:sz w:val="20"/>
                <w:szCs w:val="20"/>
              </w:rPr>
              <w:t>407</w:t>
            </w:r>
          </w:p>
        </w:tc>
        <w:tc>
          <w:tcPr>
            <w:tcW w:w="1094" w:type="dxa"/>
          </w:tcPr>
          <w:p w:rsidR="000B4B4F" w:rsidRPr="008269F8" w:rsidRDefault="00C66B16" w:rsidP="00C66B16">
            <w:pPr>
              <w:jc w:val="right"/>
              <w:rPr>
                <w:rFonts w:ascii="Times New Roman" w:hAnsi="Times New Roman" w:cs="Times New Roman"/>
                <w:b/>
                <w:sz w:val="20"/>
                <w:szCs w:val="20"/>
              </w:rPr>
            </w:pPr>
            <w:r>
              <w:rPr>
                <w:rFonts w:ascii="Times New Roman" w:hAnsi="Times New Roman" w:cs="Times New Roman"/>
                <w:b/>
                <w:sz w:val="20"/>
                <w:szCs w:val="20"/>
              </w:rPr>
              <w:t>2.000</w:t>
            </w:r>
          </w:p>
        </w:tc>
        <w:tc>
          <w:tcPr>
            <w:tcW w:w="1049" w:type="dxa"/>
          </w:tcPr>
          <w:p w:rsidR="000B4B4F" w:rsidRPr="008269F8" w:rsidRDefault="00C66B16" w:rsidP="006253ED">
            <w:pPr>
              <w:jc w:val="right"/>
              <w:rPr>
                <w:rFonts w:ascii="Times New Roman" w:hAnsi="Times New Roman" w:cs="Times New Roman"/>
                <w:b/>
                <w:sz w:val="20"/>
                <w:szCs w:val="20"/>
              </w:rPr>
            </w:pPr>
            <w:r>
              <w:rPr>
                <w:rFonts w:ascii="Times New Roman" w:hAnsi="Times New Roman" w:cs="Times New Roman"/>
                <w:b/>
                <w:sz w:val="20"/>
                <w:szCs w:val="20"/>
              </w:rPr>
              <w:t>20.734</w:t>
            </w:r>
          </w:p>
        </w:tc>
        <w:tc>
          <w:tcPr>
            <w:tcW w:w="1482" w:type="dxa"/>
          </w:tcPr>
          <w:p w:rsidR="000B4B4F" w:rsidRPr="008269F8" w:rsidRDefault="00B601AC" w:rsidP="006253ED">
            <w:pPr>
              <w:jc w:val="right"/>
              <w:rPr>
                <w:rFonts w:ascii="Times New Roman" w:hAnsi="Times New Roman" w:cs="Times New Roman"/>
                <w:b/>
                <w:sz w:val="20"/>
                <w:szCs w:val="20"/>
              </w:rPr>
            </w:pPr>
            <w:r>
              <w:rPr>
                <w:rFonts w:ascii="Times New Roman" w:hAnsi="Times New Roman" w:cs="Times New Roman"/>
                <w:b/>
                <w:sz w:val="20"/>
                <w:szCs w:val="20"/>
              </w:rPr>
              <w:t>30.611</w:t>
            </w:r>
          </w:p>
        </w:tc>
        <w:tc>
          <w:tcPr>
            <w:tcW w:w="1071" w:type="dxa"/>
          </w:tcPr>
          <w:p w:rsidR="000B4B4F" w:rsidRPr="008269F8" w:rsidRDefault="00463FC9" w:rsidP="006253ED">
            <w:pPr>
              <w:jc w:val="right"/>
              <w:rPr>
                <w:rFonts w:ascii="Times New Roman" w:hAnsi="Times New Roman" w:cs="Times New Roman"/>
                <w:b/>
                <w:sz w:val="20"/>
                <w:szCs w:val="20"/>
              </w:rPr>
            </w:pPr>
            <w:r>
              <w:rPr>
                <w:rFonts w:ascii="Times New Roman" w:hAnsi="Times New Roman" w:cs="Times New Roman"/>
                <w:b/>
                <w:sz w:val="20"/>
                <w:szCs w:val="20"/>
              </w:rPr>
              <w:t>7521</w:t>
            </w:r>
          </w:p>
        </w:tc>
        <w:tc>
          <w:tcPr>
            <w:tcW w:w="1071" w:type="dxa"/>
          </w:tcPr>
          <w:p w:rsidR="000B4B4F" w:rsidRPr="008269F8" w:rsidRDefault="00463FC9" w:rsidP="006253ED">
            <w:pPr>
              <w:jc w:val="right"/>
              <w:rPr>
                <w:rFonts w:ascii="Times New Roman" w:hAnsi="Times New Roman" w:cs="Times New Roman"/>
                <w:b/>
                <w:sz w:val="20"/>
                <w:szCs w:val="20"/>
              </w:rPr>
            </w:pPr>
            <w:r>
              <w:rPr>
                <w:rFonts w:ascii="Times New Roman" w:hAnsi="Times New Roman" w:cs="Times New Roman"/>
                <w:b/>
                <w:sz w:val="20"/>
                <w:szCs w:val="20"/>
              </w:rPr>
              <w:t>147</w:t>
            </w:r>
          </w:p>
        </w:tc>
      </w:tr>
      <w:tr w:rsidR="004B45BB" w:rsidRPr="007C32D4" w:rsidTr="00C21F11">
        <w:trPr>
          <w:trHeight w:val="307"/>
        </w:trPr>
        <w:tc>
          <w:tcPr>
            <w:tcW w:w="3385" w:type="dxa"/>
          </w:tcPr>
          <w:p w:rsidR="000B4B4F" w:rsidRPr="008269F8" w:rsidRDefault="008269F8" w:rsidP="008269F8">
            <w:pPr>
              <w:rPr>
                <w:rFonts w:ascii="Times New Roman" w:hAnsi="Times New Roman" w:cs="Times New Roman"/>
                <w:i/>
                <w:sz w:val="20"/>
                <w:szCs w:val="20"/>
              </w:rPr>
            </w:pPr>
            <w:r w:rsidRPr="008269F8">
              <w:rPr>
                <w:rFonts w:ascii="Times New Roman" w:hAnsi="Times New Roman" w:cs="Times New Roman"/>
                <w:i/>
                <w:sz w:val="20"/>
                <w:szCs w:val="20"/>
              </w:rPr>
              <w:t>321 Naknade troškova zaposlenima</w:t>
            </w:r>
          </w:p>
        </w:tc>
        <w:tc>
          <w:tcPr>
            <w:tcW w:w="1356" w:type="dxa"/>
          </w:tcPr>
          <w:p w:rsidR="000B4B4F" w:rsidRPr="008269F8" w:rsidRDefault="00C00D33" w:rsidP="006253ED">
            <w:pPr>
              <w:jc w:val="right"/>
              <w:rPr>
                <w:rFonts w:ascii="Times New Roman" w:hAnsi="Times New Roman" w:cs="Times New Roman"/>
                <w:i/>
                <w:sz w:val="20"/>
                <w:szCs w:val="20"/>
              </w:rPr>
            </w:pPr>
            <w:r>
              <w:rPr>
                <w:rFonts w:ascii="Times New Roman" w:hAnsi="Times New Roman" w:cs="Times New Roman"/>
                <w:i/>
                <w:sz w:val="20"/>
                <w:szCs w:val="20"/>
              </w:rPr>
              <w:t>276</w:t>
            </w:r>
          </w:p>
        </w:tc>
        <w:tc>
          <w:tcPr>
            <w:tcW w:w="1094" w:type="dxa"/>
          </w:tcPr>
          <w:p w:rsidR="000B4B4F" w:rsidRPr="008269F8" w:rsidRDefault="00C66B16" w:rsidP="006253ED">
            <w:pPr>
              <w:jc w:val="right"/>
              <w:rPr>
                <w:rFonts w:ascii="Times New Roman" w:hAnsi="Times New Roman" w:cs="Times New Roman"/>
                <w:i/>
                <w:sz w:val="20"/>
                <w:szCs w:val="20"/>
              </w:rPr>
            </w:pPr>
            <w:r>
              <w:rPr>
                <w:rFonts w:ascii="Times New Roman" w:hAnsi="Times New Roman" w:cs="Times New Roman"/>
                <w:i/>
                <w:sz w:val="20"/>
                <w:szCs w:val="20"/>
              </w:rPr>
              <w:t>2.000</w:t>
            </w:r>
          </w:p>
        </w:tc>
        <w:tc>
          <w:tcPr>
            <w:tcW w:w="1049" w:type="dxa"/>
          </w:tcPr>
          <w:p w:rsidR="000B4B4F" w:rsidRPr="008269F8" w:rsidRDefault="00C66B16" w:rsidP="006253ED">
            <w:pPr>
              <w:jc w:val="right"/>
              <w:rPr>
                <w:rFonts w:ascii="Times New Roman" w:hAnsi="Times New Roman" w:cs="Times New Roman"/>
                <w:i/>
                <w:sz w:val="20"/>
                <w:szCs w:val="20"/>
              </w:rPr>
            </w:pPr>
            <w:r>
              <w:rPr>
                <w:rFonts w:ascii="Times New Roman" w:hAnsi="Times New Roman" w:cs="Times New Roman"/>
                <w:i/>
                <w:sz w:val="20"/>
                <w:szCs w:val="20"/>
              </w:rPr>
              <w:t>984</w:t>
            </w:r>
          </w:p>
        </w:tc>
        <w:tc>
          <w:tcPr>
            <w:tcW w:w="1482" w:type="dxa"/>
          </w:tcPr>
          <w:p w:rsidR="000B4B4F" w:rsidRPr="008269F8" w:rsidRDefault="00B601AC" w:rsidP="006253ED">
            <w:pPr>
              <w:jc w:val="right"/>
              <w:rPr>
                <w:rFonts w:ascii="Times New Roman" w:hAnsi="Times New Roman" w:cs="Times New Roman"/>
                <w:i/>
                <w:sz w:val="20"/>
                <w:szCs w:val="20"/>
              </w:rPr>
            </w:pPr>
            <w:r>
              <w:rPr>
                <w:rFonts w:ascii="Times New Roman" w:hAnsi="Times New Roman" w:cs="Times New Roman"/>
                <w:i/>
                <w:sz w:val="20"/>
                <w:szCs w:val="20"/>
              </w:rPr>
              <w:t>984</w:t>
            </w:r>
          </w:p>
        </w:tc>
        <w:tc>
          <w:tcPr>
            <w:tcW w:w="1071" w:type="dxa"/>
          </w:tcPr>
          <w:p w:rsidR="000B4B4F" w:rsidRPr="008269F8" w:rsidRDefault="00463FC9" w:rsidP="006253ED">
            <w:pPr>
              <w:jc w:val="right"/>
              <w:rPr>
                <w:rFonts w:ascii="Times New Roman" w:hAnsi="Times New Roman" w:cs="Times New Roman"/>
                <w:i/>
                <w:sz w:val="20"/>
                <w:szCs w:val="20"/>
              </w:rPr>
            </w:pPr>
            <w:r>
              <w:rPr>
                <w:rFonts w:ascii="Times New Roman" w:hAnsi="Times New Roman" w:cs="Times New Roman"/>
                <w:i/>
                <w:sz w:val="20"/>
                <w:szCs w:val="20"/>
              </w:rPr>
              <w:t>356</w:t>
            </w:r>
          </w:p>
        </w:tc>
        <w:tc>
          <w:tcPr>
            <w:tcW w:w="1071" w:type="dxa"/>
          </w:tcPr>
          <w:p w:rsidR="000B4B4F" w:rsidRPr="008269F8" w:rsidRDefault="00463FC9" w:rsidP="006253ED">
            <w:pPr>
              <w:jc w:val="right"/>
              <w:rPr>
                <w:rFonts w:ascii="Times New Roman" w:hAnsi="Times New Roman" w:cs="Times New Roman"/>
                <w:i/>
                <w:sz w:val="20"/>
                <w:szCs w:val="20"/>
              </w:rPr>
            </w:pPr>
            <w:r>
              <w:rPr>
                <w:rFonts w:ascii="Times New Roman" w:hAnsi="Times New Roman" w:cs="Times New Roman"/>
                <w:i/>
                <w:sz w:val="20"/>
                <w:szCs w:val="20"/>
              </w:rPr>
              <w:t>100</w:t>
            </w:r>
          </w:p>
        </w:tc>
      </w:tr>
      <w:tr w:rsidR="004B45BB" w:rsidRPr="007C32D4" w:rsidTr="00C21F11">
        <w:trPr>
          <w:trHeight w:val="211"/>
        </w:trPr>
        <w:tc>
          <w:tcPr>
            <w:tcW w:w="3385" w:type="dxa"/>
          </w:tcPr>
          <w:p w:rsidR="000B4B4F" w:rsidRPr="008269F8" w:rsidRDefault="008269F8" w:rsidP="008269F8">
            <w:pPr>
              <w:rPr>
                <w:rFonts w:ascii="Times New Roman" w:hAnsi="Times New Roman" w:cs="Times New Roman"/>
                <w:sz w:val="20"/>
                <w:szCs w:val="20"/>
              </w:rPr>
            </w:pPr>
            <w:r w:rsidRPr="008269F8">
              <w:rPr>
                <w:rFonts w:ascii="Times New Roman" w:hAnsi="Times New Roman" w:cs="Times New Roman"/>
                <w:sz w:val="20"/>
                <w:szCs w:val="20"/>
              </w:rPr>
              <w:t>3211 Službena putovanja</w:t>
            </w:r>
          </w:p>
        </w:tc>
        <w:tc>
          <w:tcPr>
            <w:tcW w:w="1356" w:type="dxa"/>
          </w:tcPr>
          <w:p w:rsidR="000B4B4F" w:rsidRPr="008269F8" w:rsidRDefault="00C00D33" w:rsidP="006253ED">
            <w:pPr>
              <w:jc w:val="right"/>
              <w:rPr>
                <w:rFonts w:ascii="Times New Roman" w:hAnsi="Times New Roman" w:cs="Times New Roman"/>
                <w:sz w:val="20"/>
                <w:szCs w:val="20"/>
              </w:rPr>
            </w:pPr>
            <w:r>
              <w:rPr>
                <w:rFonts w:ascii="Times New Roman" w:hAnsi="Times New Roman" w:cs="Times New Roman"/>
                <w:sz w:val="20"/>
                <w:szCs w:val="20"/>
              </w:rPr>
              <w:t>276</w:t>
            </w:r>
          </w:p>
        </w:tc>
        <w:tc>
          <w:tcPr>
            <w:tcW w:w="1094" w:type="dxa"/>
          </w:tcPr>
          <w:p w:rsidR="000B4B4F" w:rsidRPr="008269F8" w:rsidRDefault="00C66B16" w:rsidP="006253ED">
            <w:pPr>
              <w:jc w:val="right"/>
              <w:rPr>
                <w:rFonts w:ascii="Times New Roman" w:hAnsi="Times New Roman" w:cs="Times New Roman"/>
                <w:sz w:val="20"/>
                <w:szCs w:val="20"/>
              </w:rPr>
            </w:pPr>
            <w:r>
              <w:rPr>
                <w:rFonts w:ascii="Times New Roman" w:hAnsi="Times New Roman" w:cs="Times New Roman"/>
                <w:sz w:val="20"/>
                <w:szCs w:val="20"/>
              </w:rPr>
              <w:t>2.000</w:t>
            </w:r>
          </w:p>
        </w:tc>
        <w:tc>
          <w:tcPr>
            <w:tcW w:w="1049" w:type="dxa"/>
          </w:tcPr>
          <w:p w:rsidR="000B4B4F" w:rsidRPr="008269F8" w:rsidRDefault="00C66B16" w:rsidP="006253ED">
            <w:pPr>
              <w:jc w:val="right"/>
              <w:rPr>
                <w:rFonts w:ascii="Times New Roman" w:hAnsi="Times New Roman" w:cs="Times New Roman"/>
                <w:sz w:val="20"/>
                <w:szCs w:val="20"/>
              </w:rPr>
            </w:pPr>
            <w:r>
              <w:rPr>
                <w:rFonts w:ascii="Times New Roman" w:hAnsi="Times New Roman" w:cs="Times New Roman"/>
                <w:sz w:val="20"/>
                <w:szCs w:val="20"/>
              </w:rPr>
              <w:t>984</w:t>
            </w:r>
          </w:p>
        </w:tc>
        <w:tc>
          <w:tcPr>
            <w:tcW w:w="1482" w:type="dxa"/>
          </w:tcPr>
          <w:p w:rsidR="000B4B4F" w:rsidRPr="008269F8" w:rsidRDefault="00B601AC" w:rsidP="006253ED">
            <w:pPr>
              <w:jc w:val="right"/>
              <w:rPr>
                <w:rFonts w:ascii="Times New Roman" w:hAnsi="Times New Roman" w:cs="Times New Roman"/>
                <w:sz w:val="20"/>
                <w:szCs w:val="20"/>
              </w:rPr>
            </w:pPr>
            <w:r>
              <w:rPr>
                <w:rFonts w:ascii="Times New Roman" w:hAnsi="Times New Roman" w:cs="Times New Roman"/>
                <w:sz w:val="20"/>
                <w:szCs w:val="20"/>
              </w:rPr>
              <w:t>984</w:t>
            </w:r>
          </w:p>
        </w:tc>
        <w:tc>
          <w:tcPr>
            <w:tcW w:w="1071" w:type="dxa"/>
          </w:tcPr>
          <w:p w:rsidR="000B4B4F" w:rsidRPr="008269F8" w:rsidRDefault="00463FC9" w:rsidP="006253ED">
            <w:pPr>
              <w:jc w:val="right"/>
              <w:rPr>
                <w:rFonts w:ascii="Times New Roman" w:hAnsi="Times New Roman" w:cs="Times New Roman"/>
                <w:sz w:val="20"/>
                <w:szCs w:val="20"/>
              </w:rPr>
            </w:pPr>
            <w:r>
              <w:rPr>
                <w:rFonts w:ascii="Times New Roman" w:hAnsi="Times New Roman" w:cs="Times New Roman"/>
                <w:sz w:val="20"/>
                <w:szCs w:val="20"/>
              </w:rPr>
              <w:t>356</w:t>
            </w:r>
          </w:p>
        </w:tc>
        <w:tc>
          <w:tcPr>
            <w:tcW w:w="1071" w:type="dxa"/>
          </w:tcPr>
          <w:p w:rsidR="000B4B4F" w:rsidRPr="008269F8" w:rsidRDefault="00463FC9" w:rsidP="006253ED">
            <w:pPr>
              <w:jc w:val="right"/>
              <w:rPr>
                <w:rFonts w:ascii="Times New Roman" w:hAnsi="Times New Roman" w:cs="Times New Roman"/>
                <w:sz w:val="20"/>
                <w:szCs w:val="20"/>
              </w:rPr>
            </w:pPr>
            <w:r>
              <w:rPr>
                <w:rFonts w:ascii="Times New Roman" w:hAnsi="Times New Roman" w:cs="Times New Roman"/>
                <w:sz w:val="20"/>
                <w:szCs w:val="20"/>
              </w:rPr>
              <w:t>100</w:t>
            </w:r>
          </w:p>
        </w:tc>
      </w:tr>
      <w:tr w:rsidR="004B45BB" w:rsidRPr="007C32D4" w:rsidTr="00C21F11">
        <w:trPr>
          <w:trHeight w:val="454"/>
        </w:trPr>
        <w:tc>
          <w:tcPr>
            <w:tcW w:w="3385" w:type="dxa"/>
          </w:tcPr>
          <w:p w:rsidR="000F4708" w:rsidRPr="004B45BB" w:rsidRDefault="000F4708" w:rsidP="008269F8">
            <w:pPr>
              <w:rPr>
                <w:rFonts w:ascii="Times New Roman" w:hAnsi="Times New Roman" w:cs="Times New Roman"/>
                <w:i/>
                <w:sz w:val="20"/>
                <w:szCs w:val="20"/>
              </w:rPr>
            </w:pPr>
            <w:r w:rsidRPr="004B45BB">
              <w:rPr>
                <w:rFonts w:ascii="Times New Roman" w:hAnsi="Times New Roman" w:cs="Times New Roman"/>
                <w:i/>
                <w:sz w:val="20"/>
                <w:szCs w:val="20"/>
              </w:rPr>
              <w:t>322</w:t>
            </w:r>
            <w:r w:rsidR="004B45BB" w:rsidRPr="004B45BB">
              <w:rPr>
                <w:rFonts w:ascii="Times New Roman" w:hAnsi="Times New Roman" w:cs="Times New Roman"/>
                <w:i/>
                <w:sz w:val="20"/>
                <w:szCs w:val="20"/>
              </w:rPr>
              <w:t xml:space="preserve"> Rashodi za materijal i energiju</w:t>
            </w:r>
          </w:p>
        </w:tc>
        <w:tc>
          <w:tcPr>
            <w:tcW w:w="1356" w:type="dxa"/>
          </w:tcPr>
          <w:p w:rsidR="000F4708" w:rsidRPr="004B45BB" w:rsidRDefault="00C00D33" w:rsidP="006253ED">
            <w:pPr>
              <w:jc w:val="right"/>
              <w:rPr>
                <w:rFonts w:ascii="Times New Roman" w:hAnsi="Times New Roman" w:cs="Times New Roman"/>
                <w:i/>
                <w:sz w:val="20"/>
                <w:szCs w:val="20"/>
              </w:rPr>
            </w:pPr>
            <w:r>
              <w:rPr>
                <w:rFonts w:ascii="Times New Roman" w:hAnsi="Times New Roman" w:cs="Times New Roman"/>
                <w:i/>
                <w:sz w:val="20"/>
                <w:szCs w:val="20"/>
              </w:rPr>
              <w:t>0</w:t>
            </w:r>
          </w:p>
        </w:tc>
        <w:tc>
          <w:tcPr>
            <w:tcW w:w="1094" w:type="dxa"/>
          </w:tcPr>
          <w:p w:rsidR="000F4708" w:rsidRPr="004B45BB" w:rsidRDefault="00C66B16" w:rsidP="006253ED">
            <w:pPr>
              <w:jc w:val="right"/>
              <w:rPr>
                <w:rFonts w:ascii="Times New Roman" w:hAnsi="Times New Roman" w:cs="Times New Roman"/>
                <w:i/>
                <w:sz w:val="20"/>
                <w:szCs w:val="20"/>
              </w:rPr>
            </w:pPr>
            <w:r>
              <w:rPr>
                <w:rFonts w:ascii="Times New Roman" w:hAnsi="Times New Roman" w:cs="Times New Roman"/>
                <w:i/>
                <w:sz w:val="20"/>
                <w:szCs w:val="20"/>
              </w:rPr>
              <w:t>0</w:t>
            </w:r>
          </w:p>
        </w:tc>
        <w:tc>
          <w:tcPr>
            <w:tcW w:w="1049" w:type="dxa"/>
          </w:tcPr>
          <w:p w:rsidR="000F4708" w:rsidRPr="004B45BB" w:rsidRDefault="00C66B16" w:rsidP="006253ED">
            <w:pPr>
              <w:jc w:val="right"/>
              <w:rPr>
                <w:rFonts w:ascii="Times New Roman" w:hAnsi="Times New Roman" w:cs="Times New Roman"/>
                <w:i/>
                <w:sz w:val="20"/>
                <w:szCs w:val="20"/>
              </w:rPr>
            </w:pPr>
            <w:r>
              <w:rPr>
                <w:rFonts w:ascii="Times New Roman" w:hAnsi="Times New Roman" w:cs="Times New Roman"/>
                <w:i/>
                <w:sz w:val="20"/>
                <w:szCs w:val="20"/>
              </w:rPr>
              <w:t>1.000</w:t>
            </w:r>
          </w:p>
        </w:tc>
        <w:tc>
          <w:tcPr>
            <w:tcW w:w="1482" w:type="dxa"/>
          </w:tcPr>
          <w:p w:rsidR="000F4708" w:rsidRPr="004B45BB" w:rsidRDefault="00B601AC" w:rsidP="006253ED">
            <w:pPr>
              <w:jc w:val="right"/>
              <w:rPr>
                <w:rFonts w:ascii="Times New Roman" w:hAnsi="Times New Roman" w:cs="Times New Roman"/>
                <w:i/>
                <w:sz w:val="20"/>
                <w:szCs w:val="20"/>
              </w:rPr>
            </w:pPr>
            <w:r>
              <w:rPr>
                <w:rFonts w:ascii="Times New Roman" w:hAnsi="Times New Roman" w:cs="Times New Roman"/>
                <w:i/>
                <w:sz w:val="20"/>
                <w:szCs w:val="20"/>
              </w:rPr>
              <w:t>999</w:t>
            </w:r>
          </w:p>
        </w:tc>
        <w:tc>
          <w:tcPr>
            <w:tcW w:w="1071" w:type="dxa"/>
          </w:tcPr>
          <w:p w:rsidR="000F4708" w:rsidRPr="004B45BB" w:rsidRDefault="00463FC9" w:rsidP="006253ED">
            <w:pPr>
              <w:jc w:val="right"/>
              <w:rPr>
                <w:rFonts w:ascii="Times New Roman" w:hAnsi="Times New Roman" w:cs="Times New Roman"/>
                <w:i/>
                <w:sz w:val="20"/>
                <w:szCs w:val="20"/>
              </w:rPr>
            </w:pPr>
            <w:r>
              <w:rPr>
                <w:rFonts w:ascii="Times New Roman" w:hAnsi="Times New Roman" w:cs="Times New Roman"/>
                <w:i/>
                <w:sz w:val="20"/>
                <w:szCs w:val="20"/>
              </w:rPr>
              <w:t>0</w:t>
            </w:r>
          </w:p>
        </w:tc>
        <w:tc>
          <w:tcPr>
            <w:tcW w:w="1071" w:type="dxa"/>
          </w:tcPr>
          <w:p w:rsidR="000F4708" w:rsidRPr="004B45BB" w:rsidRDefault="00463FC9" w:rsidP="006253ED">
            <w:pPr>
              <w:jc w:val="right"/>
              <w:rPr>
                <w:rFonts w:ascii="Times New Roman" w:hAnsi="Times New Roman" w:cs="Times New Roman"/>
                <w:i/>
                <w:sz w:val="20"/>
                <w:szCs w:val="20"/>
              </w:rPr>
            </w:pPr>
            <w:r>
              <w:rPr>
                <w:rFonts w:ascii="Times New Roman" w:hAnsi="Times New Roman" w:cs="Times New Roman"/>
                <w:i/>
                <w:sz w:val="20"/>
                <w:szCs w:val="20"/>
              </w:rPr>
              <w:t>100</w:t>
            </w:r>
          </w:p>
        </w:tc>
      </w:tr>
      <w:tr w:rsidR="004B45BB" w:rsidRPr="007C32D4" w:rsidTr="00C21F11">
        <w:trPr>
          <w:trHeight w:val="469"/>
        </w:trPr>
        <w:tc>
          <w:tcPr>
            <w:tcW w:w="3385" w:type="dxa"/>
          </w:tcPr>
          <w:p w:rsidR="000F4708" w:rsidRPr="008269F8" w:rsidRDefault="000F4708" w:rsidP="008269F8">
            <w:pPr>
              <w:rPr>
                <w:rFonts w:ascii="Times New Roman" w:hAnsi="Times New Roman" w:cs="Times New Roman"/>
                <w:sz w:val="20"/>
                <w:szCs w:val="20"/>
              </w:rPr>
            </w:pPr>
            <w:r>
              <w:rPr>
                <w:rFonts w:ascii="Times New Roman" w:hAnsi="Times New Roman" w:cs="Times New Roman"/>
                <w:sz w:val="20"/>
                <w:szCs w:val="20"/>
              </w:rPr>
              <w:t>3221</w:t>
            </w:r>
            <w:r w:rsidR="004B45BB">
              <w:rPr>
                <w:rFonts w:ascii="Times New Roman" w:hAnsi="Times New Roman" w:cs="Times New Roman"/>
                <w:sz w:val="20"/>
                <w:szCs w:val="20"/>
              </w:rPr>
              <w:t xml:space="preserve"> Uredski materijal i ostali materijalni rashodi</w:t>
            </w:r>
          </w:p>
        </w:tc>
        <w:tc>
          <w:tcPr>
            <w:tcW w:w="1356" w:type="dxa"/>
          </w:tcPr>
          <w:p w:rsidR="000F4708" w:rsidRPr="008269F8" w:rsidRDefault="00C00D33" w:rsidP="006253ED">
            <w:pPr>
              <w:jc w:val="right"/>
              <w:rPr>
                <w:rFonts w:ascii="Times New Roman" w:hAnsi="Times New Roman" w:cs="Times New Roman"/>
                <w:sz w:val="20"/>
                <w:szCs w:val="20"/>
              </w:rPr>
            </w:pPr>
            <w:r>
              <w:rPr>
                <w:rFonts w:ascii="Times New Roman" w:hAnsi="Times New Roman" w:cs="Times New Roman"/>
                <w:sz w:val="20"/>
                <w:szCs w:val="20"/>
              </w:rPr>
              <w:t>0</w:t>
            </w:r>
          </w:p>
        </w:tc>
        <w:tc>
          <w:tcPr>
            <w:tcW w:w="1094" w:type="dxa"/>
          </w:tcPr>
          <w:p w:rsidR="000F4708" w:rsidRDefault="00C66B16" w:rsidP="006253ED">
            <w:pPr>
              <w:jc w:val="right"/>
              <w:rPr>
                <w:rFonts w:ascii="Times New Roman" w:hAnsi="Times New Roman" w:cs="Times New Roman"/>
                <w:sz w:val="20"/>
                <w:szCs w:val="20"/>
              </w:rPr>
            </w:pPr>
            <w:r>
              <w:rPr>
                <w:rFonts w:ascii="Times New Roman" w:hAnsi="Times New Roman" w:cs="Times New Roman"/>
                <w:sz w:val="20"/>
                <w:szCs w:val="20"/>
              </w:rPr>
              <w:t>0</w:t>
            </w:r>
          </w:p>
        </w:tc>
        <w:tc>
          <w:tcPr>
            <w:tcW w:w="1049" w:type="dxa"/>
          </w:tcPr>
          <w:p w:rsidR="000F4708" w:rsidRPr="008269F8" w:rsidRDefault="00C66B16" w:rsidP="006253ED">
            <w:pPr>
              <w:jc w:val="right"/>
              <w:rPr>
                <w:rFonts w:ascii="Times New Roman" w:hAnsi="Times New Roman" w:cs="Times New Roman"/>
                <w:sz w:val="20"/>
                <w:szCs w:val="20"/>
              </w:rPr>
            </w:pPr>
            <w:r>
              <w:rPr>
                <w:rFonts w:ascii="Times New Roman" w:hAnsi="Times New Roman" w:cs="Times New Roman"/>
                <w:sz w:val="20"/>
                <w:szCs w:val="20"/>
              </w:rPr>
              <w:t>1.000</w:t>
            </w:r>
          </w:p>
        </w:tc>
        <w:tc>
          <w:tcPr>
            <w:tcW w:w="1482" w:type="dxa"/>
          </w:tcPr>
          <w:p w:rsidR="000F4708" w:rsidRPr="008269F8" w:rsidRDefault="00B601AC" w:rsidP="006253ED">
            <w:pPr>
              <w:jc w:val="right"/>
              <w:rPr>
                <w:rFonts w:ascii="Times New Roman" w:hAnsi="Times New Roman" w:cs="Times New Roman"/>
                <w:sz w:val="20"/>
                <w:szCs w:val="20"/>
              </w:rPr>
            </w:pPr>
            <w:r>
              <w:rPr>
                <w:rFonts w:ascii="Times New Roman" w:hAnsi="Times New Roman" w:cs="Times New Roman"/>
                <w:sz w:val="20"/>
                <w:szCs w:val="20"/>
              </w:rPr>
              <w:t>999</w:t>
            </w:r>
          </w:p>
        </w:tc>
        <w:tc>
          <w:tcPr>
            <w:tcW w:w="1071" w:type="dxa"/>
          </w:tcPr>
          <w:p w:rsidR="000F4708" w:rsidRPr="008269F8" w:rsidRDefault="00463FC9" w:rsidP="006253ED">
            <w:pPr>
              <w:jc w:val="right"/>
              <w:rPr>
                <w:rFonts w:ascii="Times New Roman" w:hAnsi="Times New Roman" w:cs="Times New Roman"/>
                <w:sz w:val="20"/>
                <w:szCs w:val="20"/>
              </w:rPr>
            </w:pPr>
            <w:r>
              <w:rPr>
                <w:rFonts w:ascii="Times New Roman" w:hAnsi="Times New Roman" w:cs="Times New Roman"/>
                <w:sz w:val="20"/>
                <w:szCs w:val="20"/>
              </w:rPr>
              <w:t>0</w:t>
            </w:r>
          </w:p>
        </w:tc>
        <w:tc>
          <w:tcPr>
            <w:tcW w:w="1071" w:type="dxa"/>
          </w:tcPr>
          <w:p w:rsidR="000F4708" w:rsidRPr="008269F8" w:rsidRDefault="00463FC9" w:rsidP="006253ED">
            <w:pPr>
              <w:jc w:val="right"/>
              <w:rPr>
                <w:rFonts w:ascii="Times New Roman" w:hAnsi="Times New Roman" w:cs="Times New Roman"/>
                <w:sz w:val="20"/>
                <w:szCs w:val="20"/>
              </w:rPr>
            </w:pPr>
            <w:r>
              <w:rPr>
                <w:rFonts w:ascii="Times New Roman" w:hAnsi="Times New Roman" w:cs="Times New Roman"/>
                <w:sz w:val="20"/>
                <w:szCs w:val="20"/>
              </w:rPr>
              <w:t>100</w:t>
            </w:r>
          </w:p>
        </w:tc>
      </w:tr>
      <w:tr w:rsidR="004B45BB" w:rsidRPr="007C32D4" w:rsidTr="00C21F11">
        <w:trPr>
          <w:trHeight w:val="227"/>
        </w:trPr>
        <w:tc>
          <w:tcPr>
            <w:tcW w:w="3385" w:type="dxa"/>
          </w:tcPr>
          <w:p w:rsidR="000B4B4F" w:rsidRPr="008269F8" w:rsidRDefault="008269F8" w:rsidP="008269F8">
            <w:pPr>
              <w:rPr>
                <w:rFonts w:ascii="Times New Roman" w:hAnsi="Times New Roman" w:cs="Times New Roman"/>
                <w:i/>
                <w:sz w:val="20"/>
                <w:szCs w:val="20"/>
              </w:rPr>
            </w:pPr>
            <w:r w:rsidRPr="008269F8">
              <w:rPr>
                <w:rFonts w:ascii="Times New Roman" w:hAnsi="Times New Roman" w:cs="Times New Roman"/>
                <w:i/>
                <w:sz w:val="20"/>
                <w:szCs w:val="20"/>
              </w:rPr>
              <w:t>323 Rashodi za usluge</w:t>
            </w:r>
          </w:p>
        </w:tc>
        <w:tc>
          <w:tcPr>
            <w:tcW w:w="1356" w:type="dxa"/>
          </w:tcPr>
          <w:p w:rsidR="000B4B4F" w:rsidRPr="008269F8" w:rsidRDefault="00C00D33" w:rsidP="00C00D33">
            <w:pPr>
              <w:tabs>
                <w:tab w:val="center" w:pos="570"/>
                <w:tab w:val="right" w:pos="1140"/>
              </w:tabs>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t>131</w:t>
            </w:r>
          </w:p>
        </w:tc>
        <w:tc>
          <w:tcPr>
            <w:tcW w:w="1094" w:type="dxa"/>
          </w:tcPr>
          <w:p w:rsidR="000B4B4F" w:rsidRPr="008269F8" w:rsidRDefault="00C66B16" w:rsidP="006253ED">
            <w:pPr>
              <w:jc w:val="right"/>
              <w:rPr>
                <w:rFonts w:ascii="Times New Roman" w:hAnsi="Times New Roman" w:cs="Times New Roman"/>
                <w:i/>
                <w:sz w:val="20"/>
                <w:szCs w:val="20"/>
              </w:rPr>
            </w:pPr>
            <w:r>
              <w:rPr>
                <w:rFonts w:ascii="Times New Roman" w:hAnsi="Times New Roman" w:cs="Times New Roman"/>
                <w:i/>
                <w:sz w:val="20"/>
                <w:szCs w:val="20"/>
              </w:rPr>
              <w:t>0</w:t>
            </w:r>
          </w:p>
        </w:tc>
        <w:tc>
          <w:tcPr>
            <w:tcW w:w="1049" w:type="dxa"/>
          </w:tcPr>
          <w:p w:rsidR="000B4B4F" w:rsidRPr="008269F8" w:rsidRDefault="00C66B16" w:rsidP="006253ED">
            <w:pPr>
              <w:jc w:val="right"/>
              <w:rPr>
                <w:rFonts w:ascii="Times New Roman" w:hAnsi="Times New Roman" w:cs="Times New Roman"/>
                <w:i/>
                <w:sz w:val="20"/>
                <w:szCs w:val="20"/>
              </w:rPr>
            </w:pPr>
            <w:r>
              <w:rPr>
                <w:rFonts w:ascii="Times New Roman" w:hAnsi="Times New Roman" w:cs="Times New Roman"/>
                <w:i/>
                <w:sz w:val="20"/>
                <w:szCs w:val="20"/>
              </w:rPr>
              <w:t>18.750</w:t>
            </w:r>
          </w:p>
        </w:tc>
        <w:tc>
          <w:tcPr>
            <w:tcW w:w="1482" w:type="dxa"/>
          </w:tcPr>
          <w:p w:rsidR="000B4B4F" w:rsidRPr="008269F8" w:rsidRDefault="00B601AC" w:rsidP="006253ED">
            <w:pPr>
              <w:jc w:val="right"/>
              <w:rPr>
                <w:rFonts w:ascii="Times New Roman" w:hAnsi="Times New Roman" w:cs="Times New Roman"/>
                <w:i/>
                <w:sz w:val="20"/>
                <w:szCs w:val="20"/>
              </w:rPr>
            </w:pPr>
            <w:r>
              <w:rPr>
                <w:rFonts w:ascii="Times New Roman" w:hAnsi="Times New Roman" w:cs="Times New Roman"/>
                <w:i/>
                <w:sz w:val="20"/>
                <w:szCs w:val="20"/>
              </w:rPr>
              <w:t>28.628</w:t>
            </w:r>
          </w:p>
        </w:tc>
        <w:tc>
          <w:tcPr>
            <w:tcW w:w="1071" w:type="dxa"/>
          </w:tcPr>
          <w:p w:rsidR="000B4B4F" w:rsidRPr="008269F8" w:rsidRDefault="00463FC9" w:rsidP="006253ED">
            <w:pPr>
              <w:jc w:val="right"/>
              <w:rPr>
                <w:rFonts w:ascii="Times New Roman" w:hAnsi="Times New Roman" w:cs="Times New Roman"/>
                <w:i/>
                <w:sz w:val="20"/>
                <w:szCs w:val="20"/>
              </w:rPr>
            </w:pPr>
            <w:r>
              <w:rPr>
                <w:rFonts w:ascii="Times New Roman" w:hAnsi="Times New Roman" w:cs="Times New Roman"/>
                <w:i/>
                <w:sz w:val="20"/>
                <w:szCs w:val="20"/>
              </w:rPr>
              <w:t>2185</w:t>
            </w:r>
          </w:p>
        </w:tc>
        <w:tc>
          <w:tcPr>
            <w:tcW w:w="1071" w:type="dxa"/>
          </w:tcPr>
          <w:p w:rsidR="000B4B4F" w:rsidRPr="008269F8" w:rsidRDefault="00463FC9" w:rsidP="006253ED">
            <w:pPr>
              <w:jc w:val="right"/>
              <w:rPr>
                <w:rFonts w:ascii="Times New Roman" w:hAnsi="Times New Roman" w:cs="Times New Roman"/>
                <w:i/>
                <w:sz w:val="20"/>
                <w:szCs w:val="20"/>
              </w:rPr>
            </w:pPr>
            <w:r>
              <w:rPr>
                <w:rFonts w:ascii="Times New Roman" w:hAnsi="Times New Roman" w:cs="Times New Roman"/>
                <w:i/>
                <w:sz w:val="20"/>
                <w:szCs w:val="20"/>
              </w:rPr>
              <w:t>152</w:t>
            </w:r>
          </w:p>
        </w:tc>
      </w:tr>
      <w:tr w:rsidR="004B45BB" w:rsidRPr="007C32D4" w:rsidTr="00C21F11">
        <w:trPr>
          <w:trHeight w:val="454"/>
        </w:trPr>
        <w:tc>
          <w:tcPr>
            <w:tcW w:w="3385" w:type="dxa"/>
          </w:tcPr>
          <w:p w:rsidR="000B4B4F" w:rsidRPr="008269F8" w:rsidRDefault="008269F8" w:rsidP="008269F8">
            <w:pPr>
              <w:rPr>
                <w:rFonts w:ascii="Times New Roman" w:hAnsi="Times New Roman" w:cs="Times New Roman"/>
                <w:sz w:val="20"/>
                <w:szCs w:val="20"/>
              </w:rPr>
            </w:pPr>
            <w:r w:rsidRPr="008269F8">
              <w:rPr>
                <w:rFonts w:ascii="Times New Roman" w:hAnsi="Times New Roman" w:cs="Times New Roman"/>
                <w:sz w:val="20"/>
                <w:szCs w:val="20"/>
              </w:rPr>
              <w:t>3232  Usluge tekućeg i investicijskog održavanja</w:t>
            </w:r>
          </w:p>
        </w:tc>
        <w:tc>
          <w:tcPr>
            <w:tcW w:w="1356" w:type="dxa"/>
          </w:tcPr>
          <w:p w:rsidR="000B4B4F" w:rsidRPr="008269F8" w:rsidRDefault="00C00D33" w:rsidP="006253ED">
            <w:pPr>
              <w:jc w:val="right"/>
              <w:rPr>
                <w:rFonts w:ascii="Times New Roman" w:hAnsi="Times New Roman" w:cs="Times New Roman"/>
                <w:sz w:val="20"/>
                <w:szCs w:val="20"/>
              </w:rPr>
            </w:pPr>
            <w:r>
              <w:rPr>
                <w:rFonts w:ascii="Times New Roman" w:hAnsi="Times New Roman" w:cs="Times New Roman"/>
                <w:sz w:val="20"/>
                <w:szCs w:val="20"/>
              </w:rPr>
              <w:t>0</w:t>
            </w:r>
          </w:p>
        </w:tc>
        <w:tc>
          <w:tcPr>
            <w:tcW w:w="1094" w:type="dxa"/>
          </w:tcPr>
          <w:p w:rsidR="000B4B4F" w:rsidRPr="008269F8" w:rsidRDefault="00C66B16" w:rsidP="006253ED">
            <w:pPr>
              <w:jc w:val="right"/>
              <w:rPr>
                <w:rFonts w:ascii="Times New Roman" w:hAnsi="Times New Roman" w:cs="Times New Roman"/>
                <w:sz w:val="20"/>
                <w:szCs w:val="20"/>
              </w:rPr>
            </w:pPr>
            <w:r>
              <w:rPr>
                <w:rFonts w:ascii="Times New Roman" w:hAnsi="Times New Roman" w:cs="Times New Roman"/>
                <w:sz w:val="20"/>
                <w:szCs w:val="20"/>
              </w:rPr>
              <w:t>0</w:t>
            </w:r>
          </w:p>
        </w:tc>
        <w:tc>
          <w:tcPr>
            <w:tcW w:w="1049" w:type="dxa"/>
          </w:tcPr>
          <w:p w:rsidR="000B4B4F" w:rsidRPr="008269F8" w:rsidRDefault="00C66B16" w:rsidP="006253ED">
            <w:pPr>
              <w:jc w:val="right"/>
              <w:rPr>
                <w:rFonts w:ascii="Times New Roman" w:hAnsi="Times New Roman" w:cs="Times New Roman"/>
                <w:sz w:val="20"/>
                <w:szCs w:val="20"/>
              </w:rPr>
            </w:pPr>
            <w:r>
              <w:rPr>
                <w:rFonts w:ascii="Times New Roman" w:hAnsi="Times New Roman" w:cs="Times New Roman"/>
                <w:sz w:val="20"/>
                <w:szCs w:val="20"/>
              </w:rPr>
              <w:t>18.750</w:t>
            </w:r>
          </w:p>
        </w:tc>
        <w:tc>
          <w:tcPr>
            <w:tcW w:w="1482" w:type="dxa"/>
          </w:tcPr>
          <w:p w:rsidR="000B4B4F" w:rsidRPr="008269F8" w:rsidRDefault="00B601AC" w:rsidP="006253ED">
            <w:pPr>
              <w:jc w:val="right"/>
              <w:rPr>
                <w:rFonts w:ascii="Times New Roman" w:hAnsi="Times New Roman" w:cs="Times New Roman"/>
                <w:sz w:val="20"/>
                <w:szCs w:val="20"/>
              </w:rPr>
            </w:pPr>
            <w:r>
              <w:rPr>
                <w:rFonts w:ascii="Times New Roman" w:hAnsi="Times New Roman" w:cs="Times New Roman"/>
                <w:sz w:val="20"/>
                <w:szCs w:val="20"/>
              </w:rPr>
              <w:t>28.628</w:t>
            </w:r>
          </w:p>
        </w:tc>
        <w:tc>
          <w:tcPr>
            <w:tcW w:w="1071" w:type="dxa"/>
          </w:tcPr>
          <w:p w:rsidR="000B4B4F" w:rsidRPr="008269F8" w:rsidRDefault="00463FC9" w:rsidP="006253ED">
            <w:pPr>
              <w:jc w:val="right"/>
              <w:rPr>
                <w:rFonts w:ascii="Times New Roman" w:hAnsi="Times New Roman" w:cs="Times New Roman"/>
                <w:sz w:val="20"/>
                <w:szCs w:val="20"/>
              </w:rPr>
            </w:pPr>
            <w:r>
              <w:rPr>
                <w:rFonts w:ascii="Times New Roman" w:hAnsi="Times New Roman" w:cs="Times New Roman"/>
                <w:sz w:val="20"/>
                <w:szCs w:val="20"/>
              </w:rPr>
              <w:t>0</w:t>
            </w:r>
          </w:p>
        </w:tc>
        <w:tc>
          <w:tcPr>
            <w:tcW w:w="1071" w:type="dxa"/>
          </w:tcPr>
          <w:p w:rsidR="000B4B4F" w:rsidRPr="008269F8" w:rsidRDefault="00463FC9" w:rsidP="006253ED">
            <w:pPr>
              <w:jc w:val="right"/>
              <w:rPr>
                <w:rFonts w:ascii="Times New Roman" w:hAnsi="Times New Roman" w:cs="Times New Roman"/>
                <w:sz w:val="20"/>
                <w:szCs w:val="20"/>
              </w:rPr>
            </w:pPr>
            <w:r>
              <w:rPr>
                <w:rFonts w:ascii="Times New Roman" w:hAnsi="Times New Roman" w:cs="Times New Roman"/>
                <w:sz w:val="20"/>
                <w:szCs w:val="20"/>
              </w:rPr>
              <w:t>152</w:t>
            </w:r>
          </w:p>
        </w:tc>
      </w:tr>
      <w:tr w:rsidR="00C00D33" w:rsidRPr="007C32D4" w:rsidTr="00C21F11">
        <w:trPr>
          <w:trHeight w:val="454"/>
        </w:trPr>
        <w:tc>
          <w:tcPr>
            <w:tcW w:w="3385" w:type="dxa"/>
          </w:tcPr>
          <w:p w:rsidR="00C00D33" w:rsidRPr="008269F8" w:rsidRDefault="00C00D33" w:rsidP="008269F8">
            <w:pPr>
              <w:rPr>
                <w:rFonts w:ascii="Times New Roman" w:hAnsi="Times New Roman" w:cs="Times New Roman"/>
                <w:sz w:val="20"/>
                <w:szCs w:val="20"/>
              </w:rPr>
            </w:pPr>
            <w:r>
              <w:rPr>
                <w:rFonts w:ascii="Times New Roman" w:hAnsi="Times New Roman" w:cs="Times New Roman"/>
                <w:sz w:val="20"/>
                <w:szCs w:val="20"/>
              </w:rPr>
              <w:t>3239 Ostale nespomenute usluge</w:t>
            </w:r>
          </w:p>
        </w:tc>
        <w:tc>
          <w:tcPr>
            <w:tcW w:w="1356" w:type="dxa"/>
          </w:tcPr>
          <w:p w:rsidR="00C00D33" w:rsidRPr="008269F8" w:rsidRDefault="00C00D33" w:rsidP="006253ED">
            <w:pPr>
              <w:jc w:val="right"/>
              <w:rPr>
                <w:rFonts w:ascii="Times New Roman" w:hAnsi="Times New Roman" w:cs="Times New Roman"/>
                <w:sz w:val="20"/>
                <w:szCs w:val="20"/>
              </w:rPr>
            </w:pPr>
            <w:r>
              <w:rPr>
                <w:rFonts w:ascii="Times New Roman" w:hAnsi="Times New Roman" w:cs="Times New Roman"/>
                <w:sz w:val="20"/>
                <w:szCs w:val="20"/>
              </w:rPr>
              <w:t>131</w:t>
            </w:r>
          </w:p>
        </w:tc>
        <w:tc>
          <w:tcPr>
            <w:tcW w:w="1094" w:type="dxa"/>
          </w:tcPr>
          <w:p w:rsidR="00C00D33" w:rsidRDefault="00C00D33" w:rsidP="006253ED">
            <w:pPr>
              <w:jc w:val="right"/>
              <w:rPr>
                <w:rFonts w:ascii="Times New Roman" w:hAnsi="Times New Roman" w:cs="Times New Roman"/>
                <w:sz w:val="20"/>
                <w:szCs w:val="20"/>
              </w:rPr>
            </w:pPr>
            <w:r>
              <w:rPr>
                <w:rFonts w:ascii="Times New Roman" w:hAnsi="Times New Roman" w:cs="Times New Roman"/>
                <w:sz w:val="20"/>
                <w:szCs w:val="20"/>
              </w:rPr>
              <w:t>0</w:t>
            </w:r>
          </w:p>
        </w:tc>
        <w:tc>
          <w:tcPr>
            <w:tcW w:w="1049" w:type="dxa"/>
          </w:tcPr>
          <w:p w:rsidR="00C00D33" w:rsidRDefault="00C00D33" w:rsidP="006253ED">
            <w:pPr>
              <w:jc w:val="right"/>
              <w:rPr>
                <w:rFonts w:ascii="Times New Roman" w:hAnsi="Times New Roman" w:cs="Times New Roman"/>
                <w:sz w:val="20"/>
                <w:szCs w:val="20"/>
              </w:rPr>
            </w:pPr>
            <w:r>
              <w:rPr>
                <w:rFonts w:ascii="Times New Roman" w:hAnsi="Times New Roman" w:cs="Times New Roman"/>
                <w:sz w:val="20"/>
                <w:szCs w:val="20"/>
              </w:rPr>
              <w:t>0</w:t>
            </w:r>
          </w:p>
        </w:tc>
        <w:tc>
          <w:tcPr>
            <w:tcW w:w="1482" w:type="dxa"/>
          </w:tcPr>
          <w:p w:rsidR="00C00D33" w:rsidRPr="008269F8" w:rsidRDefault="00B963D8" w:rsidP="006253ED">
            <w:pPr>
              <w:jc w:val="right"/>
              <w:rPr>
                <w:rFonts w:ascii="Times New Roman" w:hAnsi="Times New Roman" w:cs="Times New Roman"/>
                <w:sz w:val="20"/>
                <w:szCs w:val="20"/>
              </w:rPr>
            </w:pPr>
            <w:r>
              <w:rPr>
                <w:rFonts w:ascii="Times New Roman" w:hAnsi="Times New Roman" w:cs="Times New Roman"/>
                <w:sz w:val="20"/>
                <w:szCs w:val="20"/>
              </w:rPr>
              <w:t>0</w:t>
            </w:r>
          </w:p>
        </w:tc>
        <w:tc>
          <w:tcPr>
            <w:tcW w:w="1071" w:type="dxa"/>
          </w:tcPr>
          <w:p w:rsidR="00C00D33" w:rsidRPr="008269F8" w:rsidRDefault="00463FC9" w:rsidP="006253ED">
            <w:pPr>
              <w:jc w:val="right"/>
              <w:rPr>
                <w:rFonts w:ascii="Times New Roman" w:hAnsi="Times New Roman" w:cs="Times New Roman"/>
                <w:sz w:val="20"/>
                <w:szCs w:val="20"/>
              </w:rPr>
            </w:pPr>
            <w:r>
              <w:rPr>
                <w:rFonts w:ascii="Times New Roman" w:hAnsi="Times New Roman" w:cs="Times New Roman"/>
                <w:sz w:val="20"/>
                <w:szCs w:val="20"/>
              </w:rPr>
              <w:t>0</w:t>
            </w:r>
          </w:p>
        </w:tc>
        <w:tc>
          <w:tcPr>
            <w:tcW w:w="1071" w:type="dxa"/>
          </w:tcPr>
          <w:p w:rsidR="00C00D33" w:rsidRPr="008269F8" w:rsidRDefault="00463FC9" w:rsidP="006253ED">
            <w:pPr>
              <w:jc w:val="right"/>
              <w:rPr>
                <w:rFonts w:ascii="Times New Roman" w:hAnsi="Times New Roman" w:cs="Times New Roman"/>
                <w:sz w:val="20"/>
                <w:szCs w:val="20"/>
              </w:rPr>
            </w:pPr>
            <w:r>
              <w:rPr>
                <w:rFonts w:ascii="Times New Roman" w:hAnsi="Times New Roman" w:cs="Times New Roman"/>
                <w:sz w:val="20"/>
                <w:szCs w:val="20"/>
              </w:rPr>
              <w:t>0</w:t>
            </w:r>
          </w:p>
        </w:tc>
      </w:tr>
      <w:tr w:rsidR="00C00D33" w:rsidRPr="007C32D4" w:rsidTr="00C21F11">
        <w:trPr>
          <w:trHeight w:val="454"/>
        </w:trPr>
        <w:tc>
          <w:tcPr>
            <w:tcW w:w="3385" w:type="dxa"/>
          </w:tcPr>
          <w:p w:rsidR="00C00D33" w:rsidRPr="00C00D33" w:rsidRDefault="00C00D33" w:rsidP="008269F8">
            <w:pPr>
              <w:rPr>
                <w:rFonts w:ascii="Times New Roman" w:hAnsi="Times New Roman" w:cs="Times New Roman"/>
                <w:b/>
                <w:sz w:val="24"/>
                <w:szCs w:val="24"/>
              </w:rPr>
            </w:pPr>
            <w:r w:rsidRPr="00C00D33">
              <w:rPr>
                <w:rFonts w:ascii="Times New Roman" w:hAnsi="Times New Roman" w:cs="Times New Roman"/>
                <w:b/>
                <w:sz w:val="24"/>
                <w:szCs w:val="24"/>
              </w:rPr>
              <w:t>4 RASHODI ZA NABAVU NEFINANCIJSKE IMOVINE</w:t>
            </w:r>
          </w:p>
        </w:tc>
        <w:tc>
          <w:tcPr>
            <w:tcW w:w="1356" w:type="dxa"/>
          </w:tcPr>
          <w:p w:rsidR="00C00D33" w:rsidRPr="00C00D33" w:rsidRDefault="00C00D33" w:rsidP="006253ED">
            <w:pPr>
              <w:jc w:val="right"/>
              <w:rPr>
                <w:rFonts w:ascii="Times New Roman" w:hAnsi="Times New Roman" w:cs="Times New Roman"/>
                <w:b/>
                <w:sz w:val="24"/>
                <w:szCs w:val="24"/>
              </w:rPr>
            </w:pPr>
            <w:r>
              <w:rPr>
                <w:rFonts w:ascii="Times New Roman" w:hAnsi="Times New Roman" w:cs="Times New Roman"/>
                <w:b/>
                <w:sz w:val="24"/>
                <w:szCs w:val="24"/>
              </w:rPr>
              <w:t>33.997</w:t>
            </w:r>
          </w:p>
        </w:tc>
        <w:tc>
          <w:tcPr>
            <w:tcW w:w="1094" w:type="dxa"/>
          </w:tcPr>
          <w:p w:rsidR="00C00D33" w:rsidRPr="00C00D33" w:rsidRDefault="00C00D33" w:rsidP="006253ED">
            <w:pPr>
              <w:jc w:val="right"/>
              <w:rPr>
                <w:rFonts w:ascii="Times New Roman" w:hAnsi="Times New Roman" w:cs="Times New Roman"/>
                <w:b/>
                <w:sz w:val="24"/>
                <w:szCs w:val="24"/>
              </w:rPr>
            </w:pPr>
            <w:r>
              <w:rPr>
                <w:rFonts w:ascii="Times New Roman" w:hAnsi="Times New Roman" w:cs="Times New Roman"/>
                <w:b/>
                <w:sz w:val="24"/>
                <w:szCs w:val="24"/>
              </w:rPr>
              <w:t>0</w:t>
            </w:r>
          </w:p>
        </w:tc>
        <w:tc>
          <w:tcPr>
            <w:tcW w:w="1049" w:type="dxa"/>
          </w:tcPr>
          <w:p w:rsidR="00C00D33" w:rsidRPr="00C00D33" w:rsidRDefault="00C00D33" w:rsidP="006253ED">
            <w:pPr>
              <w:jc w:val="right"/>
              <w:rPr>
                <w:rFonts w:ascii="Times New Roman" w:hAnsi="Times New Roman" w:cs="Times New Roman"/>
                <w:b/>
                <w:sz w:val="24"/>
                <w:szCs w:val="24"/>
              </w:rPr>
            </w:pPr>
            <w:r>
              <w:rPr>
                <w:rFonts w:ascii="Times New Roman" w:hAnsi="Times New Roman" w:cs="Times New Roman"/>
                <w:b/>
                <w:sz w:val="24"/>
                <w:szCs w:val="24"/>
              </w:rPr>
              <w:t>0</w:t>
            </w:r>
          </w:p>
        </w:tc>
        <w:tc>
          <w:tcPr>
            <w:tcW w:w="1482" w:type="dxa"/>
          </w:tcPr>
          <w:p w:rsidR="00C00D33" w:rsidRPr="00C00D33" w:rsidRDefault="00B963D8" w:rsidP="006253ED">
            <w:pPr>
              <w:jc w:val="right"/>
              <w:rPr>
                <w:rFonts w:ascii="Times New Roman" w:hAnsi="Times New Roman" w:cs="Times New Roman"/>
                <w:b/>
                <w:sz w:val="24"/>
                <w:szCs w:val="24"/>
              </w:rPr>
            </w:pPr>
            <w:r>
              <w:rPr>
                <w:rFonts w:ascii="Times New Roman" w:hAnsi="Times New Roman" w:cs="Times New Roman"/>
                <w:b/>
                <w:sz w:val="24"/>
                <w:szCs w:val="24"/>
              </w:rPr>
              <w:t>0</w:t>
            </w:r>
          </w:p>
        </w:tc>
        <w:tc>
          <w:tcPr>
            <w:tcW w:w="1071" w:type="dxa"/>
          </w:tcPr>
          <w:p w:rsidR="00C00D33" w:rsidRPr="00C00D33" w:rsidRDefault="00463FC9" w:rsidP="006253ED">
            <w:pPr>
              <w:jc w:val="right"/>
              <w:rPr>
                <w:rFonts w:ascii="Times New Roman" w:hAnsi="Times New Roman" w:cs="Times New Roman"/>
                <w:b/>
                <w:sz w:val="24"/>
                <w:szCs w:val="24"/>
              </w:rPr>
            </w:pPr>
            <w:r>
              <w:rPr>
                <w:rFonts w:ascii="Times New Roman" w:hAnsi="Times New Roman" w:cs="Times New Roman"/>
                <w:b/>
                <w:sz w:val="24"/>
                <w:szCs w:val="24"/>
              </w:rPr>
              <w:t>0</w:t>
            </w:r>
          </w:p>
        </w:tc>
        <w:tc>
          <w:tcPr>
            <w:tcW w:w="1071" w:type="dxa"/>
          </w:tcPr>
          <w:p w:rsidR="00C00D33" w:rsidRPr="00C00D33" w:rsidRDefault="00463FC9" w:rsidP="006253ED">
            <w:pPr>
              <w:jc w:val="right"/>
              <w:rPr>
                <w:rFonts w:ascii="Times New Roman" w:hAnsi="Times New Roman" w:cs="Times New Roman"/>
                <w:b/>
                <w:sz w:val="24"/>
                <w:szCs w:val="24"/>
              </w:rPr>
            </w:pPr>
            <w:r>
              <w:rPr>
                <w:rFonts w:ascii="Times New Roman" w:hAnsi="Times New Roman" w:cs="Times New Roman"/>
                <w:b/>
                <w:sz w:val="24"/>
                <w:szCs w:val="24"/>
              </w:rPr>
              <w:t>0</w:t>
            </w:r>
          </w:p>
        </w:tc>
      </w:tr>
      <w:tr w:rsidR="00C00D33" w:rsidRPr="007C32D4" w:rsidTr="00C21F11">
        <w:trPr>
          <w:trHeight w:val="454"/>
        </w:trPr>
        <w:tc>
          <w:tcPr>
            <w:tcW w:w="3385" w:type="dxa"/>
          </w:tcPr>
          <w:p w:rsidR="00C00D33" w:rsidRPr="00C00D33" w:rsidRDefault="00C00D33" w:rsidP="008269F8">
            <w:pPr>
              <w:rPr>
                <w:rFonts w:ascii="Times New Roman" w:hAnsi="Times New Roman" w:cs="Times New Roman"/>
                <w:b/>
                <w:sz w:val="20"/>
                <w:szCs w:val="20"/>
              </w:rPr>
            </w:pPr>
            <w:r w:rsidRPr="00C00D33">
              <w:rPr>
                <w:rFonts w:ascii="Times New Roman" w:hAnsi="Times New Roman" w:cs="Times New Roman"/>
                <w:b/>
                <w:sz w:val="20"/>
                <w:szCs w:val="20"/>
              </w:rPr>
              <w:t>42 Rashodi za nabavu proizvedene dugotrajne imovine</w:t>
            </w:r>
          </w:p>
        </w:tc>
        <w:tc>
          <w:tcPr>
            <w:tcW w:w="1356" w:type="dxa"/>
          </w:tcPr>
          <w:p w:rsidR="00C00D33" w:rsidRPr="00C00D33" w:rsidRDefault="00C00D33" w:rsidP="006253ED">
            <w:pPr>
              <w:jc w:val="right"/>
              <w:rPr>
                <w:rFonts w:ascii="Times New Roman" w:hAnsi="Times New Roman" w:cs="Times New Roman"/>
                <w:b/>
                <w:sz w:val="20"/>
                <w:szCs w:val="20"/>
              </w:rPr>
            </w:pPr>
            <w:r>
              <w:rPr>
                <w:rFonts w:ascii="Times New Roman" w:hAnsi="Times New Roman" w:cs="Times New Roman"/>
                <w:b/>
                <w:sz w:val="20"/>
                <w:szCs w:val="20"/>
              </w:rPr>
              <w:t>33.997</w:t>
            </w:r>
          </w:p>
        </w:tc>
        <w:tc>
          <w:tcPr>
            <w:tcW w:w="1094" w:type="dxa"/>
          </w:tcPr>
          <w:p w:rsidR="00C00D33" w:rsidRPr="00C00D33" w:rsidRDefault="00C00D33" w:rsidP="006253ED">
            <w:pPr>
              <w:jc w:val="right"/>
              <w:rPr>
                <w:rFonts w:ascii="Times New Roman" w:hAnsi="Times New Roman" w:cs="Times New Roman"/>
                <w:b/>
                <w:sz w:val="20"/>
                <w:szCs w:val="20"/>
              </w:rPr>
            </w:pPr>
            <w:r>
              <w:rPr>
                <w:rFonts w:ascii="Times New Roman" w:hAnsi="Times New Roman" w:cs="Times New Roman"/>
                <w:b/>
                <w:sz w:val="20"/>
                <w:szCs w:val="20"/>
              </w:rPr>
              <w:t>0</w:t>
            </w:r>
          </w:p>
        </w:tc>
        <w:tc>
          <w:tcPr>
            <w:tcW w:w="1049" w:type="dxa"/>
          </w:tcPr>
          <w:p w:rsidR="00C00D33" w:rsidRPr="00C00D33" w:rsidRDefault="00C00D33" w:rsidP="006253ED">
            <w:pPr>
              <w:jc w:val="right"/>
              <w:rPr>
                <w:rFonts w:ascii="Times New Roman" w:hAnsi="Times New Roman" w:cs="Times New Roman"/>
                <w:b/>
                <w:sz w:val="20"/>
                <w:szCs w:val="20"/>
              </w:rPr>
            </w:pPr>
            <w:r>
              <w:rPr>
                <w:rFonts w:ascii="Times New Roman" w:hAnsi="Times New Roman" w:cs="Times New Roman"/>
                <w:b/>
                <w:sz w:val="20"/>
                <w:szCs w:val="20"/>
              </w:rPr>
              <w:t>0</w:t>
            </w:r>
          </w:p>
        </w:tc>
        <w:tc>
          <w:tcPr>
            <w:tcW w:w="1482" w:type="dxa"/>
          </w:tcPr>
          <w:p w:rsidR="00C00D33" w:rsidRPr="00C00D33" w:rsidRDefault="00B963D8" w:rsidP="006253ED">
            <w:pPr>
              <w:jc w:val="right"/>
              <w:rPr>
                <w:rFonts w:ascii="Times New Roman" w:hAnsi="Times New Roman" w:cs="Times New Roman"/>
                <w:b/>
                <w:sz w:val="20"/>
                <w:szCs w:val="20"/>
              </w:rPr>
            </w:pPr>
            <w:r>
              <w:rPr>
                <w:rFonts w:ascii="Times New Roman" w:hAnsi="Times New Roman" w:cs="Times New Roman"/>
                <w:b/>
                <w:sz w:val="20"/>
                <w:szCs w:val="20"/>
              </w:rPr>
              <w:t>0</w:t>
            </w:r>
          </w:p>
        </w:tc>
        <w:tc>
          <w:tcPr>
            <w:tcW w:w="1071" w:type="dxa"/>
          </w:tcPr>
          <w:p w:rsidR="00C00D33" w:rsidRPr="00C00D33" w:rsidRDefault="00463FC9" w:rsidP="006253ED">
            <w:pPr>
              <w:jc w:val="right"/>
              <w:rPr>
                <w:rFonts w:ascii="Times New Roman" w:hAnsi="Times New Roman" w:cs="Times New Roman"/>
                <w:b/>
                <w:sz w:val="20"/>
                <w:szCs w:val="20"/>
              </w:rPr>
            </w:pPr>
            <w:r>
              <w:rPr>
                <w:rFonts w:ascii="Times New Roman" w:hAnsi="Times New Roman" w:cs="Times New Roman"/>
                <w:b/>
                <w:sz w:val="20"/>
                <w:szCs w:val="20"/>
              </w:rPr>
              <w:t>0</w:t>
            </w:r>
          </w:p>
        </w:tc>
        <w:tc>
          <w:tcPr>
            <w:tcW w:w="1071" w:type="dxa"/>
          </w:tcPr>
          <w:p w:rsidR="00C00D33" w:rsidRPr="00C00D33" w:rsidRDefault="00463FC9" w:rsidP="006253ED">
            <w:pPr>
              <w:jc w:val="right"/>
              <w:rPr>
                <w:rFonts w:ascii="Times New Roman" w:hAnsi="Times New Roman" w:cs="Times New Roman"/>
                <w:b/>
                <w:sz w:val="20"/>
                <w:szCs w:val="20"/>
              </w:rPr>
            </w:pPr>
            <w:r>
              <w:rPr>
                <w:rFonts w:ascii="Times New Roman" w:hAnsi="Times New Roman" w:cs="Times New Roman"/>
                <w:b/>
                <w:sz w:val="20"/>
                <w:szCs w:val="20"/>
              </w:rPr>
              <w:t>0</w:t>
            </w:r>
          </w:p>
        </w:tc>
      </w:tr>
      <w:tr w:rsidR="00C00D33" w:rsidRPr="007C32D4" w:rsidTr="00C21F11">
        <w:trPr>
          <w:trHeight w:val="454"/>
        </w:trPr>
        <w:tc>
          <w:tcPr>
            <w:tcW w:w="3385" w:type="dxa"/>
          </w:tcPr>
          <w:p w:rsidR="00C00D33" w:rsidRPr="00C00D33" w:rsidRDefault="00C00D33" w:rsidP="008269F8">
            <w:pPr>
              <w:rPr>
                <w:rFonts w:ascii="Times New Roman" w:hAnsi="Times New Roman" w:cs="Times New Roman"/>
                <w:i/>
                <w:sz w:val="20"/>
                <w:szCs w:val="20"/>
              </w:rPr>
            </w:pPr>
            <w:r w:rsidRPr="00C00D33">
              <w:rPr>
                <w:rFonts w:ascii="Times New Roman" w:hAnsi="Times New Roman" w:cs="Times New Roman"/>
                <w:i/>
                <w:sz w:val="20"/>
                <w:szCs w:val="20"/>
              </w:rPr>
              <w:t>421 Građevinski objekti</w:t>
            </w:r>
          </w:p>
        </w:tc>
        <w:tc>
          <w:tcPr>
            <w:tcW w:w="1356" w:type="dxa"/>
          </w:tcPr>
          <w:p w:rsidR="00C00D33" w:rsidRPr="00C00D33" w:rsidRDefault="00C00D33" w:rsidP="006253ED">
            <w:pPr>
              <w:jc w:val="right"/>
              <w:rPr>
                <w:rFonts w:ascii="Times New Roman" w:hAnsi="Times New Roman" w:cs="Times New Roman"/>
                <w:i/>
                <w:sz w:val="20"/>
                <w:szCs w:val="20"/>
              </w:rPr>
            </w:pPr>
            <w:r>
              <w:rPr>
                <w:rFonts w:ascii="Times New Roman" w:hAnsi="Times New Roman" w:cs="Times New Roman"/>
                <w:i/>
                <w:sz w:val="20"/>
                <w:szCs w:val="20"/>
              </w:rPr>
              <w:t>31.938</w:t>
            </w:r>
          </w:p>
        </w:tc>
        <w:tc>
          <w:tcPr>
            <w:tcW w:w="1094" w:type="dxa"/>
          </w:tcPr>
          <w:p w:rsidR="00C00D33" w:rsidRPr="00C00D33" w:rsidRDefault="00C00D33" w:rsidP="006253ED">
            <w:pPr>
              <w:jc w:val="right"/>
              <w:rPr>
                <w:rFonts w:ascii="Times New Roman" w:hAnsi="Times New Roman" w:cs="Times New Roman"/>
                <w:i/>
                <w:sz w:val="20"/>
                <w:szCs w:val="20"/>
              </w:rPr>
            </w:pPr>
            <w:r>
              <w:rPr>
                <w:rFonts w:ascii="Times New Roman" w:hAnsi="Times New Roman" w:cs="Times New Roman"/>
                <w:i/>
                <w:sz w:val="20"/>
                <w:szCs w:val="20"/>
              </w:rPr>
              <w:t>0</w:t>
            </w:r>
          </w:p>
        </w:tc>
        <w:tc>
          <w:tcPr>
            <w:tcW w:w="1049" w:type="dxa"/>
          </w:tcPr>
          <w:p w:rsidR="00C00D33" w:rsidRPr="00C00D33" w:rsidRDefault="00C00D33" w:rsidP="006253ED">
            <w:pPr>
              <w:jc w:val="right"/>
              <w:rPr>
                <w:rFonts w:ascii="Times New Roman" w:hAnsi="Times New Roman" w:cs="Times New Roman"/>
                <w:i/>
                <w:sz w:val="20"/>
                <w:szCs w:val="20"/>
              </w:rPr>
            </w:pPr>
            <w:r>
              <w:rPr>
                <w:rFonts w:ascii="Times New Roman" w:hAnsi="Times New Roman" w:cs="Times New Roman"/>
                <w:i/>
                <w:sz w:val="20"/>
                <w:szCs w:val="20"/>
              </w:rPr>
              <w:t>0</w:t>
            </w:r>
          </w:p>
        </w:tc>
        <w:tc>
          <w:tcPr>
            <w:tcW w:w="1482" w:type="dxa"/>
          </w:tcPr>
          <w:p w:rsidR="00C00D33" w:rsidRPr="00C00D33" w:rsidRDefault="00B963D8" w:rsidP="006253ED">
            <w:pPr>
              <w:jc w:val="right"/>
              <w:rPr>
                <w:rFonts w:ascii="Times New Roman" w:hAnsi="Times New Roman" w:cs="Times New Roman"/>
                <w:i/>
                <w:sz w:val="20"/>
                <w:szCs w:val="20"/>
              </w:rPr>
            </w:pPr>
            <w:r>
              <w:rPr>
                <w:rFonts w:ascii="Times New Roman" w:hAnsi="Times New Roman" w:cs="Times New Roman"/>
                <w:i/>
                <w:sz w:val="20"/>
                <w:szCs w:val="20"/>
              </w:rPr>
              <w:t>0</w:t>
            </w:r>
          </w:p>
        </w:tc>
        <w:tc>
          <w:tcPr>
            <w:tcW w:w="1071" w:type="dxa"/>
          </w:tcPr>
          <w:p w:rsidR="00C00D33" w:rsidRPr="00C00D33" w:rsidRDefault="00463FC9" w:rsidP="006253ED">
            <w:pPr>
              <w:jc w:val="right"/>
              <w:rPr>
                <w:rFonts w:ascii="Times New Roman" w:hAnsi="Times New Roman" w:cs="Times New Roman"/>
                <w:i/>
                <w:sz w:val="20"/>
                <w:szCs w:val="20"/>
              </w:rPr>
            </w:pPr>
            <w:r>
              <w:rPr>
                <w:rFonts w:ascii="Times New Roman" w:hAnsi="Times New Roman" w:cs="Times New Roman"/>
                <w:i/>
                <w:sz w:val="20"/>
                <w:szCs w:val="20"/>
              </w:rPr>
              <w:t>0</w:t>
            </w:r>
          </w:p>
        </w:tc>
        <w:tc>
          <w:tcPr>
            <w:tcW w:w="1071" w:type="dxa"/>
          </w:tcPr>
          <w:p w:rsidR="00C00D33" w:rsidRPr="008269F8" w:rsidRDefault="00463FC9" w:rsidP="006253ED">
            <w:pPr>
              <w:jc w:val="right"/>
              <w:rPr>
                <w:rFonts w:ascii="Times New Roman" w:hAnsi="Times New Roman" w:cs="Times New Roman"/>
                <w:sz w:val="20"/>
                <w:szCs w:val="20"/>
              </w:rPr>
            </w:pPr>
            <w:r>
              <w:rPr>
                <w:rFonts w:ascii="Times New Roman" w:hAnsi="Times New Roman" w:cs="Times New Roman"/>
                <w:sz w:val="20"/>
                <w:szCs w:val="20"/>
              </w:rPr>
              <w:t>0</w:t>
            </w:r>
          </w:p>
        </w:tc>
      </w:tr>
      <w:tr w:rsidR="00C00D33" w:rsidRPr="007C32D4" w:rsidTr="00C21F11">
        <w:trPr>
          <w:trHeight w:val="454"/>
        </w:trPr>
        <w:tc>
          <w:tcPr>
            <w:tcW w:w="3385" w:type="dxa"/>
          </w:tcPr>
          <w:p w:rsidR="00C00D33" w:rsidRPr="008269F8" w:rsidRDefault="00C00D33" w:rsidP="008269F8">
            <w:pPr>
              <w:rPr>
                <w:rFonts w:ascii="Times New Roman" w:hAnsi="Times New Roman" w:cs="Times New Roman"/>
                <w:sz w:val="20"/>
                <w:szCs w:val="20"/>
              </w:rPr>
            </w:pPr>
            <w:r>
              <w:rPr>
                <w:rFonts w:ascii="Times New Roman" w:hAnsi="Times New Roman" w:cs="Times New Roman"/>
                <w:sz w:val="20"/>
                <w:szCs w:val="20"/>
              </w:rPr>
              <w:t>4212 Poslovni objekti</w:t>
            </w:r>
          </w:p>
        </w:tc>
        <w:tc>
          <w:tcPr>
            <w:tcW w:w="1356" w:type="dxa"/>
          </w:tcPr>
          <w:p w:rsidR="00C00D33" w:rsidRPr="008269F8" w:rsidRDefault="00C00D33" w:rsidP="006253ED">
            <w:pPr>
              <w:jc w:val="right"/>
              <w:rPr>
                <w:rFonts w:ascii="Times New Roman" w:hAnsi="Times New Roman" w:cs="Times New Roman"/>
                <w:sz w:val="20"/>
                <w:szCs w:val="20"/>
              </w:rPr>
            </w:pPr>
            <w:r>
              <w:rPr>
                <w:rFonts w:ascii="Times New Roman" w:hAnsi="Times New Roman" w:cs="Times New Roman"/>
                <w:sz w:val="20"/>
                <w:szCs w:val="20"/>
              </w:rPr>
              <w:t>31.938</w:t>
            </w:r>
          </w:p>
        </w:tc>
        <w:tc>
          <w:tcPr>
            <w:tcW w:w="1094" w:type="dxa"/>
          </w:tcPr>
          <w:p w:rsidR="00C00D33" w:rsidRDefault="00C00D33" w:rsidP="006253ED">
            <w:pPr>
              <w:jc w:val="right"/>
              <w:rPr>
                <w:rFonts w:ascii="Times New Roman" w:hAnsi="Times New Roman" w:cs="Times New Roman"/>
                <w:sz w:val="20"/>
                <w:szCs w:val="20"/>
              </w:rPr>
            </w:pPr>
            <w:r>
              <w:rPr>
                <w:rFonts w:ascii="Times New Roman" w:hAnsi="Times New Roman" w:cs="Times New Roman"/>
                <w:sz w:val="20"/>
                <w:szCs w:val="20"/>
              </w:rPr>
              <w:t>0</w:t>
            </w:r>
          </w:p>
        </w:tc>
        <w:tc>
          <w:tcPr>
            <w:tcW w:w="1049" w:type="dxa"/>
          </w:tcPr>
          <w:p w:rsidR="00C00D33" w:rsidRDefault="00C00D33" w:rsidP="006253ED">
            <w:pPr>
              <w:jc w:val="right"/>
              <w:rPr>
                <w:rFonts w:ascii="Times New Roman" w:hAnsi="Times New Roman" w:cs="Times New Roman"/>
                <w:sz w:val="20"/>
                <w:szCs w:val="20"/>
              </w:rPr>
            </w:pPr>
            <w:r>
              <w:rPr>
                <w:rFonts w:ascii="Times New Roman" w:hAnsi="Times New Roman" w:cs="Times New Roman"/>
                <w:sz w:val="20"/>
                <w:szCs w:val="20"/>
              </w:rPr>
              <w:t>0</w:t>
            </w:r>
          </w:p>
        </w:tc>
        <w:tc>
          <w:tcPr>
            <w:tcW w:w="1482" w:type="dxa"/>
          </w:tcPr>
          <w:p w:rsidR="00C00D33" w:rsidRPr="008269F8" w:rsidRDefault="00B963D8" w:rsidP="006253ED">
            <w:pPr>
              <w:jc w:val="right"/>
              <w:rPr>
                <w:rFonts w:ascii="Times New Roman" w:hAnsi="Times New Roman" w:cs="Times New Roman"/>
                <w:sz w:val="20"/>
                <w:szCs w:val="20"/>
              </w:rPr>
            </w:pPr>
            <w:r>
              <w:rPr>
                <w:rFonts w:ascii="Times New Roman" w:hAnsi="Times New Roman" w:cs="Times New Roman"/>
                <w:sz w:val="20"/>
                <w:szCs w:val="20"/>
              </w:rPr>
              <w:t>0</w:t>
            </w:r>
          </w:p>
        </w:tc>
        <w:tc>
          <w:tcPr>
            <w:tcW w:w="1071" w:type="dxa"/>
          </w:tcPr>
          <w:p w:rsidR="00C00D33" w:rsidRPr="008269F8" w:rsidRDefault="00463FC9" w:rsidP="006253ED">
            <w:pPr>
              <w:jc w:val="right"/>
              <w:rPr>
                <w:rFonts w:ascii="Times New Roman" w:hAnsi="Times New Roman" w:cs="Times New Roman"/>
                <w:sz w:val="20"/>
                <w:szCs w:val="20"/>
              </w:rPr>
            </w:pPr>
            <w:r>
              <w:rPr>
                <w:rFonts w:ascii="Times New Roman" w:hAnsi="Times New Roman" w:cs="Times New Roman"/>
                <w:sz w:val="20"/>
                <w:szCs w:val="20"/>
              </w:rPr>
              <w:t>0</w:t>
            </w:r>
          </w:p>
        </w:tc>
        <w:tc>
          <w:tcPr>
            <w:tcW w:w="1071" w:type="dxa"/>
          </w:tcPr>
          <w:p w:rsidR="00C00D33" w:rsidRPr="008269F8" w:rsidRDefault="00463FC9" w:rsidP="006253ED">
            <w:pPr>
              <w:jc w:val="right"/>
              <w:rPr>
                <w:rFonts w:ascii="Times New Roman" w:hAnsi="Times New Roman" w:cs="Times New Roman"/>
                <w:sz w:val="20"/>
                <w:szCs w:val="20"/>
              </w:rPr>
            </w:pPr>
            <w:r>
              <w:rPr>
                <w:rFonts w:ascii="Times New Roman" w:hAnsi="Times New Roman" w:cs="Times New Roman"/>
                <w:sz w:val="20"/>
                <w:szCs w:val="20"/>
              </w:rPr>
              <w:t>0</w:t>
            </w:r>
          </w:p>
        </w:tc>
      </w:tr>
      <w:tr w:rsidR="00C00D33" w:rsidRPr="007C32D4" w:rsidTr="00C21F11">
        <w:trPr>
          <w:trHeight w:val="454"/>
        </w:trPr>
        <w:tc>
          <w:tcPr>
            <w:tcW w:w="3385" w:type="dxa"/>
          </w:tcPr>
          <w:p w:rsidR="00C00D33" w:rsidRPr="00C00D33" w:rsidRDefault="00C00D33" w:rsidP="008269F8">
            <w:pPr>
              <w:rPr>
                <w:rFonts w:ascii="Times New Roman" w:hAnsi="Times New Roman" w:cs="Times New Roman"/>
                <w:i/>
                <w:sz w:val="20"/>
                <w:szCs w:val="20"/>
              </w:rPr>
            </w:pPr>
            <w:r w:rsidRPr="00C00D33">
              <w:rPr>
                <w:rFonts w:ascii="Times New Roman" w:hAnsi="Times New Roman" w:cs="Times New Roman"/>
                <w:i/>
                <w:sz w:val="20"/>
                <w:szCs w:val="20"/>
              </w:rPr>
              <w:t>422 Postrojenja i oprema</w:t>
            </w:r>
          </w:p>
        </w:tc>
        <w:tc>
          <w:tcPr>
            <w:tcW w:w="1356" w:type="dxa"/>
          </w:tcPr>
          <w:p w:rsidR="00C00D33" w:rsidRPr="00C00D33" w:rsidRDefault="00C00D33" w:rsidP="006253ED">
            <w:pPr>
              <w:jc w:val="right"/>
              <w:rPr>
                <w:rFonts w:ascii="Times New Roman" w:hAnsi="Times New Roman" w:cs="Times New Roman"/>
                <w:i/>
                <w:sz w:val="20"/>
                <w:szCs w:val="20"/>
              </w:rPr>
            </w:pPr>
            <w:r>
              <w:rPr>
                <w:rFonts w:ascii="Times New Roman" w:hAnsi="Times New Roman" w:cs="Times New Roman"/>
                <w:i/>
                <w:sz w:val="20"/>
                <w:szCs w:val="20"/>
              </w:rPr>
              <w:t>2.059</w:t>
            </w:r>
          </w:p>
        </w:tc>
        <w:tc>
          <w:tcPr>
            <w:tcW w:w="1094" w:type="dxa"/>
          </w:tcPr>
          <w:p w:rsidR="00C00D33" w:rsidRPr="00C00D33" w:rsidRDefault="00C00D33" w:rsidP="006253ED">
            <w:pPr>
              <w:jc w:val="right"/>
              <w:rPr>
                <w:rFonts w:ascii="Times New Roman" w:hAnsi="Times New Roman" w:cs="Times New Roman"/>
                <w:i/>
                <w:sz w:val="20"/>
                <w:szCs w:val="20"/>
              </w:rPr>
            </w:pPr>
            <w:r>
              <w:rPr>
                <w:rFonts w:ascii="Times New Roman" w:hAnsi="Times New Roman" w:cs="Times New Roman"/>
                <w:i/>
                <w:sz w:val="20"/>
                <w:szCs w:val="20"/>
              </w:rPr>
              <w:t>0</w:t>
            </w:r>
          </w:p>
        </w:tc>
        <w:tc>
          <w:tcPr>
            <w:tcW w:w="1049" w:type="dxa"/>
          </w:tcPr>
          <w:p w:rsidR="00C00D33" w:rsidRPr="00C00D33" w:rsidRDefault="00C00D33" w:rsidP="006253ED">
            <w:pPr>
              <w:jc w:val="right"/>
              <w:rPr>
                <w:rFonts w:ascii="Times New Roman" w:hAnsi="Times New Roman" w:cs="Times New Roman"/>
                <w:i/>
                <w:sz w:val="20"/>
                <w:szCs w:val="20"/>
              </w:rPr>
            </w:pPr>
            <w:r>
              <w:rPr>
                <w:rFonts w:ascii="Times New Roman" w:hAnsi="Times New Roman" w:cs="Times New Roman"/>
                <w:i/>
                <w:sz w:val="20"/>
                <w:szCs w:val="20"/>
              </w:rPr>
              <w:t>0</w:t>
            </w:r>
          </w:p>
        </w:tc>
        <w:tc>
          <w:tcPr>
            <w:tcW w:w="1482" w:type="dxa"/>
          </w:tcPr>
          <w:p w:rsidR="00C00D33" w:rsidRPr="00C00D33" w:rsidRDefault="00B963D8" w:rsidP="006253ED">
            <w:pPr>
              <w:jc w:val="right"/>
              <w:rPr>
                <w:rFonts w:ascii="Times New Roman" w:hAnsi="Times New Roman" w:cs="Times New Roman"/>
                <w:i/>
                <w:sz w:val="20"/>
                <w:szCs w:val="20"/>
              </w:rPr>
            </w:pPr>
            <w:r>
              <w:rPr>
                <w:rFonts w:ascii="Times New Roman" w:hAnsi="Times New Roman" w:cs="Times New Roman"/>
                <w:i/>
                <w:sz w:val="20"/>
                <w:szCs w:val="20"/>
              </w:rPr>
              <w:t>0</w:t>
            </w:r>
          </w:p>
        </w:tc>
        <w:tc>
          <w:tcPr>
            <w:tcW w:w="1071" w:type="dxa"/>
          </w:tcPr>
          <w:p w:rsidR="00C00D33" w:rsidRPr="00C00D33" w:rsidRDefault="00463FC9" w:rsidP="006253ED">
            <w:pPr>
              <w:jc w:val="right"/>
              <w:rPr>
                <w:rFonts w:ascii="Times New Roman" w:hAnsi="Times New Roman" w:cs="Times New Roman"/>
                <w:i/>
                <w:sz w:val="20"/>
                <w:szCs w:val="20"/>
              </w:rPr>
            </w:pPr>
            <w:r>
              <w:rPr>
                <w:rFonts w:ascii="Times New Roman" w:hAnsi="Times New Roman" w:cs="Times New Roman"/>
                <w:i/>
                <w:sz w:val="20"/>
                <w:szCs w:val="20"/>
              </w:rPr>
              <w:t>0</w:t>
            </w:r>
          </w:p>
        </w:tc>
        <w:tc>
          <w:tcPr>
            <w:tcW w:w="1071" w:type="dxa"/>
          </w:tcPr>
          <w:p w:rsidR="00C00D33" w:rsidRPr="008269F8" w:rsidRDefault="00463FC9" w:rsidP="006253ED">
            <w:pPr>
              <w:jc w:val="right"/>
              <w:rPr>
                <w:rFonts w:ascii="Times New Roman" w:hAnsi="Times New Roman" w:cs="Times New Roman"/>
                <w:sz w:val="20"/>
                <w:szCs w:val="20"/>
              </w:rPr>
            </w:pPr>
            <w:r>
              <w:rPr>
                <w:rFonts w:ascii="Times New Roman" w:hAnsi="Times New Roman" w:cs="Times New Roman"/>
                <w:sz w:val="20"/>
                <w:szCs w:val="20"/>
              </w:rPr>
              <w:t>0</w:t>
            </w:r>
          </w:p>
        </w:tc>
      </w:tr>
      <w:tr w:rsidR="00C00D33" w:rsidRPr="007C32D4" w:rsidTr="00C21F11">
        <w:trPr>
          <w:trHeight w:val="454"/>
        </w:trPr>
        <w:tc>
          <w:tcPr>
            <w:tcW w:w="3385" w:type="dxa"/>
          </w:tcPr>
          <w:p w:rsidR="00C00D33" w:rsidRPr="008269F8" w:rsidRDefault="00C00D33" w:rsidP="008269F8">
            <w:pPr>
              <w:rPr>
                <w:rFonts w:ascii="Times New Roman" w:hAnsi="Times New Roman" w:cs="Times New Roman"/>
                <w:sz w:val="20"/>
                <w:szCs w:val="20"/>
              </w:rPr>
            </w:pPr>
            <w:r>
              <w:rPr>
                <w:rFonts w:ascii="Times New Roman" w:hAnsi="Times New Roman" w:cs="Times New Roman"/>
                <w:sz w:val="20"/>
                <w:szCs w:val="20"/>
              </w:rPr>
              <w:t>4226 Sportska i glazbena oprema</w:t>
            </w:r>
          </w:p>
        </w:tc>
        <w:tc>
          <w:tcPr>
            <w:tcW w:w="1356" w:type="dxa"/>
          </w:tcPr>
          <w:p w:rsidR="00C00D33" w:rsidRPr="008269F8" w:rsidRDefault="00C00D33" w:rsidP="006253ED">
            <w:pPr>
              <w:jc w:val="right"/>
              <w:rPr>
                <w:rFonts w:ascii="Times New Roman" w:hAnsi="Times New Roman" w:cs="Times New Roman"/>
                <w:sz w:val="20"/>
                <w:szCs w:val="20"/>
              </w:rPr>
            </w:pPr>
            <w:r>
              <w:rPr>
                <w:rFonts w:ascii="Times New Roman" w:hAnsi="Times New Roman" w:cs="Times New Roman"/>
                <w:sz w:val="20"/>
                <w:szCs w:val="20"/>
              </w:rPr>
              <w:t>2.059</w:t>
            </w:r>
          </w:p>
        </w:tc>
        <w:tc>
          <w:tcPr>
            <w:tcW w:w="1094" w:type="dxa"/>
          </w:tcPr>
          <w:p w:rsidR="00C00D33" w:rsidRDefault="00C00D33" w:rsidP="006253ED">
            <w:pPr>
              <w:jc w:val="right"/>
              <w:rPr>
                <w:rFonts w:ascii="Times New Roman" w:hAnsi="Times New Roman" w:cs="Times New Roman"/>
                <w:sz w:val="20"/>
                <w:szCs w:val="20"/>
              </w:rPr>
            </w:pPr>
            <w:r>
              <w:rPr>
                <w:rFonts w:ascii="Times New Roman" w:hAnsi="Times New Roman" w:cs="Times New Roman"/>
                <w:sz w:val="20"/>
                <w:szCs w:val="20"/>
              </w:rPr>
              <w:t>0</w:t>
            </w:r>
          </w:p>
        </w:tc>
        <w:tc>
          <w:tcPr>
            <w:tcW w:w="1049" w:type="dxa"/>
          </w:tcPr>
          <w:p w:rsidR="00C00D33" w:rsidRDefault="00C00D33" w:rsidP="006253ED">
            <w:pPr>
              <w:jc w:val="right"/>
              <w:rPr>
                <w:rFonts w:ascii="Times New Roman" w:hAnsi="Times New Roman" w:cs="Times New Roman"/>
                <w:sz w:val="20"/>
                <w:szCs w:val="20"/>
              </w:rPr>
            </w:pPr>
            <w:r>
              <w:rPr>
                <w:rFonts w:ascii="Times New Roman" w:hAnsi="Times New Roman" w:cs="Times New Roman"/>
                <w:sz w:val="20"/>
                <w:szCs w:val="20"/>
              </w:rPr>
              <w:t>0</w:t>
            </w:r>
          </w:p>
        </w:tc>
        <w:tc>
          <w:tcPr>
            <w:tcW w:w="1482" w:type="dxa"/>
          </w:tcPr>
          <w:p w:rsidR="00C00D33" w:rsidRPr="008269F8" w:rsidRDefault="00B963D8" w:rsidP="006253ED">
            <w:pPr>
              <w:jc w:val="right"/>
              <w:rPr>
                <w:rFonts w:ascii="Times New Roman" w:hAnsi="Times New Roman" w:cs="Times New Roman"/>
                <w:sz w:val="20"/>
                <w:szCs w:val="20"/>
              </w:rPr>
            </w:pPr>
            <w:r>
              <w:rPr>
                <w:rFonts w:ascii="Times New Roman" w:hAnsi="Times New Roman" w:cs="Times New Roman"/>
                <w:sz w:val="20"/>
                <w:szCs w:val="20"/>
              </w:rPr>
              <w:t>0</w:t>
            </w:r>
          </w:p>
        </w:tc>
        <w:tc>
          <w:tcPr>
            <w:tcW w:w="1071" w:type="dxa"/>
          </w:tcPr>
          <w:p w:rsidR="00C00D33" w:rsidRPr="008269F8" w:rsidRDefault="00463FC9" w:rsidP="006253ED">
            <w:pPr>
              <w:jc w:val="right"/>
              <w:rPr>
                <w:rFonts w:ascii="Times New Roman" w:hAnsi="Times New Roman" w:cs="Times New Roman"/>
                <w:sz w:val="20"/>
                <w:szCs w:val="20"/>
              </w:rPr>
            </w:pPr>
            <w:r>
              <w:rPr>
                <w:rFonts w:ascii="Times New Roman" w:hAnsi="Times New Roman" w:cs="Times New Roman"/>
                <w:sz w:val="20"/>
                <w:szCs w:val="20"/>
              </w:rPr>
              <w:t>0</w:t>
            </w:r>
          </w:p>
        </w:tc>
        <w:tc>
          <w:tcPr>
            <w:tcW w:w="1071" w:type="dxa"/>
          </w:tcPr>
          <w:p w:rsidR="00C00D33" w:rsidRPr="008269F8" w:rsidRDefault="00463FC9" w:rsidP="006253ED">
            <w:pPr>
              <w:jc w:val="right"/>
              <w:rPr>
                <w:rFonts w:ascii="Times New Roman" w:hAnsi="Times New Roman" w:cs="Times New Roman"/>
                <w:sz w:val="20"/>
                <w:szCs w:val="20"/>
              </w:rPr>
            </w:pPr>
            <w:r>
              <w:rPr>
                <w:rFonts w:ascii="Times New Roman" w:hAnsi="Times New Roman" w:cs="Times New Roman"/>
                <w:sz w:val="20"/>
                <w:szCs w:val="20"/>
              </w:rPr>
              <w:t>0</w:t>
            </w:r>
          </w:p>
        </w:tc>
      </w:tr>
      <w:tr w:rsidR="00C00D33" w:rsidRPr="007C32D4" w:rsidTr="00C21F11">
        <w:trPr>
          <w:trHeight w:val="454"/>
        </w:trPr>
        <w:tc>
          <w:tcPr>
            <w:tcW w:w="3385" w:type="dxa"/>
          </w:tcPr>
          <w:p w:rsidR="00C00D33" w:rsidRPr="00C00D33" w:rsidRDefault="00C00D33" w:rsidP="008269F8">
            <w:pPr>
              <w:rPr>
                <w:rFonts w:ascii="Times New Roman" w:hAnsi="Times New Roman" w:cs="Times New Roman"/>
                <w:sz w:val="24"/>
                <w:szCs w:val="24"/>
              </w:rPr>
            </w:pPr>
            <w:r w:rsidRPr="00C00D33">
              <w:rPr>
                <w:rFonts w:ascii="Times New Roman" w:hAnsi="Times New Roman" w:cs="Times New Roman"/>
                <w:sz w:val="24"/>
                <w:szCs w:val="24"/>
              </w:rPr>
              <w:lastRenderedPageBreak/>
              <w:t>UKUPNO RASHODI (3+4)</w:t>
            </w:r>
          </w:p>
        </w:tc>
        <w:tc>
          <w:tcPr>
            <w:tcW w:w="1356" w:type="dxa"/>
          </w:tcPr>
          <w:p w:rsidR="00C00D33" w:rsidRPr="00C00D33" w:rsidRDefault="00C00D33" w:rsidP="006253ED">
            <w:pPr>
              <w:jc w:val="right"/>
              <w:rPr>
                <w:rFonts w:ascii="Times New Roman" w:hAnsi="Times New Roman" w:cs="Times New Roman"/>
                <w:sz w:val="24"/>
                <w:szCs w:val="24"/>
              </w:rPr>
            </w:pPr>
            <w:r>
              <w:rPr>
                <w:rFonts w:ascii="Times New Roman" w:hAnsi="Times New Roman" w:cs="Times New Roman"/>
                <w:sz w:val="24"/>
                <w:szCs w:val="24"/>
              </w:rPr>
              <w:t>35.044</w:t>
            </w:r>
          </w:p>
        </w:tc>
        <w:tc>
          <w:tcPr>
            <w:tcW w:w="1094" w:type="dxa"/>
          </w:tcPr>
          <w:p w:rsidR="00C00D33" w:rsidRPr="00C00D33" w:rsidRDefault="00C00D33" w:rsidP="006253ED">
            <w:pPr>
              <w:jc w:val="right"/>
              <w:rPr>
                <w:rFonts w:ascii="Times New Roman" w:hAnsi="Times New Roman" w:cs="Times New Roman"/>
                <w:sz w:val="24"/>
                <w:szCs w:val="24"/>
              </w:rPr>
            </w:pPr>
            <w:r>
              <w:rPr>
                <w:rFonts w:ascii="Times New Roman" w:hAnsi="Times New Roman" w:cs="Times New Roman"/>
                <w:sz w:val="24"/>
                <w:szCs w:val="24"/>
              </w:rPr>
              <w:t>2.000</w:t>
            </w:r>
          </w:p>
        </w:tc>
        <w:tc>
          <w:tcPr>
            <w:tcW w:w="1049" w:type="dxa"/>
          </w:tcPr>
          <w:p w:rsidR="00C00D33" w:rsidRPr="00C00D33" w:rsidRDefault="00C00D33" w:rsidP="006253ED">
            <w:pPr>
              <w:jc w:val="right"/>
              <w:rPr>
                <w:rFonts w:ascii="Times New Roman" w:hAnsi="Times New Roman" w:cs="Times New Roman"/>
                <w:sz w:val="24"/>
                <w:szCs w:val="24"/>
              </w:rPr>
            </w:pPr>
            <w:r>
              <w:rPr>
                <w:rFonts w:ascii="Times New Roman" w:hAnsi="Times New Roman" w:cs="Times New Roman"/>
                <w:sz w:val="24"/>
                <w:szCs w:val="24"/>
              </w:rPr>
              <w:t>20.734</w:t>
            </w:r>
          </w:p>
        </w:tc>
        <w:tc>
          <w:tcPr>
            <w:tcW w:w="1482" w:type="dxa"/>
          </w:tcPr>
          <w:p w:rsidR="00C00D33" w:rsidRPr="00C00D33" w:rsidRDefault="00B963D8" w:rsidP="006253ED">
            <w:pPr>
              <w:jc w:val="right"/>
              <w:rPr>
                <w:rFonts w:ascii="Times New Roman" w:hAnsi="Times New Roman" w:cs="Times New Roman"/>
                <w:sz w:val="24"/>
                <w:szCs w:val="24"/>
              </w:rPr>
            </w:pPr>
            <w:r>
              <w:rPr>
                <w:rFonts w:ascii="Times New Roman" w:hAnsi="Times New Roman" w:cs="Times New Roman"/>
                <w:sz w:val="24"/>
                <w:szCs w:val="24"/>
              </w:rPr>
              <w:t>30.611</w:t>
            </w:r>
          </w:p>
        </w:tc>
        <w:tc>
          <w:tcPr>
            <w:tcW w:w="1071" w:type="dxa"/>
          </w:tcPr>
          <w:p w:rsidR="00C00D33" w:rsidRPr="00C00D33" w:rsidRDefault="00463FC9" w:rsidP="006253ED">
            <w:pPr>
              <w:jc w:val="right"/>
              <w:rPr>
                <w:rFonts w:ascii="Times New Roman" w:hAnsi="Times New Roman" w:cs="Times New Roman"/>
                <w:sz w:val="24"/>
                <w:szCs w:val="24"/>
              </w:rPr>
            </w:pPr>
            <w:r>
              <w:rPr>
                <w:rFonts w:ascii="Times New Roman" w:hAnsi="Times New Roman" w:cs="Times New Roman"/>
                <w:sz w:val="24"/>
                <w:szCs w:val="24"/>
              </w:rPr>
              <w:t>87</w:t>
            </w:r>
          </w:p>
        </w:tc>
        <w:tc>
          <w:tcPr>
            <w:tcW w:w="1071" w:type="dxa"/>
          </w:tcPr>
          <w:p w:rsidR="00C00D33" w:rsidRPr="00C00D33" w:rsidRDefault="00463FC9" w:rsidP="006253ED">
            <w:pPr>
              <w:jc w:val="right"/>
              <w:rPr>
                <w:rFonts w:ascii="Times New Roman" w:hAnsi="Times New Roman" w:cs="Times New Roman"/>
                <w:sz w:val="24"/>
                <w:szCs w:val="24"/>
              </w:rPr>
            </w:pPr>
            <w:r>
              <w:rPr>
                <w:rFonts w:ascii="Times New Roman" w:hAnsi="Times New Roman" w:cs="Times New Roman"/>
                <w:sz w:val="24"/>
                <w:szCs w:val="24"/>
              </w:rPr>
              <w:t>147</w:t>
            </w:r>
          </w:p>
        </w:tc>
      </w:tr>
    </w:tbl>
    <w:p w:rsidR="00D423D6" w:rsidRDefault="00D423D6" w:rsidP="00C43052">
      <w:pPr>
        <w:spacing w:after="0" w:line="240" w:lineRule="auto"/>
        <w:rPr>
          <w:rFonts w:ascii="Times New Roman" w:hAnsi="Times New Roman" w:cs="Times New Roman"/>
          <w:sz w:val="24"/>
          <w:szCs w:val="24"/>
        </w:rPr>
      </w:pPr>
    </w:p>
    <w:tbl>
      <w:tblPr>
        <w:tblStyle w:val="Reetkatablice"/>
        <w:tblW w:w="10598" w:type="dxa"/>
        <w:tblInd w:w="-718" w:type="dxa"/>
        <w:tblLook w:val="04A0" w:firstRow="1" w:lastRow="0" w:firstColumn="1" w:lastColumn="0" w:noHBand="0" w:noVBand="1"/>
      </w:tblPr>
      <w:tblGrid>
        <w:gridCol w:w="1907"/>
        <w:gridCol w:w="6461"/>
        <w:gridCol w:w="2230"/>
      </w:tblGrid>
      <w:tr w:rsidR="00C21F11" w:rsidTr="00C21F11">
        <w:trPr>
          <w:trHeight w:val="383"/>
        </w:trPr>
        <w:tc>
          <w:tcPr>
            <w:tcW w:w="1907" w:type="dxa"/>
            <w:shd w:val="clear" w:color="auto" w:fill="9CC2E5" w:themeFill="accent1" w:themeFillTint="99"/>
          </w:tcPr>
          <w:p w:rsidR="00D03F18" w:rsidRDefault="00D03F18" w:rsidP="00D03F18">
            <w:pPr>
              <w:rPr>
                <w:rFonts w:ascii="Times New Roman" w:hAnsi="Times New Roman" w:cs="Times New Roman"/>
                <w:sz w:val="24"/>
                <w:szCs w:val="24"/>
              </w:rPr>
            </w:pPr>
            <w:r>
              <w:rPr>
                <w:rFonts w:ascii="Times New Roman" w:hAnsi="Times New Roman" w:cs="Times New Roman"/>
                <w:sz w:val="24"/>
                <w:szCs w:val="24"/>
              </w:rPr>
              <w:t>Glavni program</w:t>
            </w:r>
          </w:p>
        </w:tc>
        <w:tc>
          <w:tcPr>
            <w:tcW w:w="6461" w:type="dxa"/>
            <w:shd w:val="clear" w:color="auto" w:fill="9CC2E5" w:themeFill="accent1" w:themeFillTint="99"/>
          </w:tcPr>
          <w:p w:rsidR="00D03F18" w:rsidRDefault="00D03F18" w:rsidP="00D03F18">
            <w:pPr>
              <w:rPr>
                <w:rFonts w:ascii="Times New Roman" w:hAnsi="Times New Roman" w:cs="Times New Roman"/>
                <w:sz w:val="24"/>
                <w:szCs w:val="24"/>
              </w:rPr>
            </w:pPr>
            <w:r>
              <w:rPr>
                <w:rFonts w:ascii="Times New Roman" w:hAnsi="Times New Roman" w:cs="Times New Roman"/>
                <w:sz w:val="24"/>
                <w:szCs w:val="24"/>
              </w:rPr>
              <w:t>J01 Obrazovanje</w:t>
            </w:r>
          </w:p>
        </w:tc>
        <w:tc>
          <w:tcPr>
            <w:tcW w:w="2230" w:type="dxa"/>
            <w:shd w:val="clear" w:color="auto" w:fill="9CC2E5" w:themeFill="accent1" w:themeFillTint="99"/>
          </w:tcPr>
          <w:p w:rsidR="00D03F18" w:rsidRDefault="00D03F18" w:rsidP="00D03F18">
            <w:pPr>
              <w:rPr>
                <w:rFonts w:ascii="Times New Roman" w:hAnsi="Times New Roman" w:cs="Times New Roman"/>
                <w:sz w:val="24"/>
                <w:szCs w:val="24"/>
              </w:rPr>
            </w:pPr>
          </w:p>
        </w:tc>
      </w:tr>
      <w:tr w:rsidR="00D03F18" w:rsidTr="00C21F11">
        <w:trPr>
          <w:trHeight w:val="383"/>
        </w:trPr>
        <w:tc>
          <w:tcPr>
            <w:tcW w:w="1907" w:type="dxa"/>
            <w:shd w:val="clear" w:color="auto" w:fill="BDD6EE" w:themeFill="accent1" w:themeFillTint="66"/>
          </w:tcPr>
          <w:p w:rsidR="00D03F18" w:rsidRDefault="00D03F18" w:rsidP="00D03F18">
            <w:pPr>
              <w:rPr>
                <w:rFonts w:ascii="Times New Roman" w:hAnsi="Times New Roman" w:cs="Times New Roman"/>
                <w:sz w:val="24"/>
                <w:szCs w:val="24"/>
              </w:rPr>
            </w:pPr>
            <w:r>
              <w:rPr>
                <w:rFonts w:ascii="Times New Roman" w:hAnsi="Times New Roman" w:cs="Times New Roman"/>
                <w:sz w:val="24"/>
                <w:szCs w:val="24"/>
              </w:rPr>
              <w:t>Program</w:t>
            </w:r>
          </w:p>
        </w:tc>
        <w:tc>
          <w:tcPr>
            <w:tcW w:w="6461" w:type="dxa"/>
            <w:shd w:val="clear" w:color="auto" w:fill="BDD6EE" w:themeFill="accent1" w:themeFillTint="66"/>
          </w:tcPr>
          <w:p w:rsidR="00D03F18" w:rsidRDefault="00D03F18" w:rsidP="00D03F18">
            <w:pPr>
              <w:rPr>
                <w:rFonts w:ascii="Times New Roman" w:hAnsi="Times New Roman" w:cs="Times New Roman"/>
                <w:sz w:val="24"/>
                <w:szCs w:val="24"/>
              </w:rPr>
            </w:pPr>
            <w:r>
              <w:rPr>
                <w:rFonts w:ascii="Times New Roman" w:hAnsi="Times New Roman" w:cs="Times New Roman"/>
                <w:sz w:val="24"/>
                <w:szCs w:val="24"/>
              </w:rPr>
              <w:t>1000 Osnovno obrazovanje- Zakonski standard</w:t>
            </w:r>
          </w:p>
        </w:tc>
        <w:tc>
          <w:tcPr>
            <w:tcW w:w="2230" w:type="dxa"/>
            <w:shd w:val="clear" w:color="auto" w:fill="BDD6EE" w:themeFill="accent1" w:themeFillTint="66"/>
          </w:tcPr>
          <w:p w:rsidR="00D03F18" w:rsidRDefault="00D03F18" w:rsidP="00D03F18">
            <w:pPr>
              <w:rPr>
                <w:rFonts w:ascii="Times New Roman" w:hAnsi="Times New Roman" w:cs="Times New Roman"/>
                <w:sz w:val="24"/>
                <w:szCs w:val="24"/>
              </w:rPr>
            </w:pPr>
          </w:p>
        </w:tc>
      </w:tr>
      <w:tr w:rsidR="00D03F18" w:rsidTr="00C21F11">
        <w:trPr>
          <w:trHeight w:val="383"/>
        </w:trPr>
        <w:tc>
          <w:tcPr>
            <w:tcW w:w="1907" w:type="dxa"/>
            <w:shd w:val="clear" w:color="auto" w:fill="DEEAF6" w:themeFill="accent1" w:themeFillTint="33"/>
          </w:tcPr>
          <w:p w:rsidR="00D03F18" w:rsidRDefault="00D03F18" w:rsidP="00D03F18">
            <w:pPr>
              <w:rPr>
                <w:rFonts w:ascii="Times New Roman" w:hAnsi="Times New Roman" w:cs="Times New Roman"/>
                <w:sz w:val="24"/>
                <w:szCs w:val="24"/>
              </w:rPr>
            </w:pPr>
            <w:r>
              <w:rPr>
                <w:rFonts w:ascii="Times New Roman" w:hAnsi="Times New Roman" w:cs="Times New Roman"/>
                <w:sz w:val="24"/>
                <w:szCs w:val="24"/>
              </w:rPr>
              <w:t>Aktivnost</w:t>
            </w:r>
          </w:p>
        </w:tc>
        <w:tc>
          <w:tcPr>
            <w:tcW w:w="6461" w:type="dxa"/>
            <w:shd w:val="clear" w:color="auto" w:fill="DEEAF6" w:themeFill="accent1" w:themeFillTint="33"/>
          </w:tcPr>
          <w:p w:rsidR="00D03F18" w:rsidRDefault="00D03F18" w:rsidP="00D03F18">
            <w:pPr>
              <w:rPr>
                <w:rFonts w:ascii="Times New Roman" w:hAnsi="Times New Roman" w:cs="Times New Roman"/>
                <w:sz w:val="24"/>
                <w:szCs w:val="24"/>
              </w:rPr>
            </w:pPr>
            <w:r>
              <w:rPr>
                <w:rFonts w:ascii="Times New Roman" w:hAnsi="Times New Roman" w:cs="Times New Roman"/>
                <w:sz w:val="24"/>
                <w:szCs w:val="24"/>
              </w:rPr>
              <w:t xml:space="preserve"> A102000 Redovni poslovi ustanova osnovnog obrazovanja</w:t>
            </w:r>
          </w:p>
        </w:tc>
        <w:tc>
          <w:tcPr>
            <w:tcW w:w="2230" w:type="dxa"/>
            <w:shd w:val="clear" w:color="auto" w:fill="DEEAF6" w:themeFill="accent1" w:themeFillTint="33"/>
          </w:tcPr>
          <w:p w:rsidR="00D03F18" w:rsidRDefault="00D03F18" w:rsidP="00D03F18">
            <w:pPr>
              <w:rPr>
                <w:rFonts w:ascii="Times New Roman" w:hAnsi="Times New Roman" w:cs="Times New Roman"/>
                <w:sz w:val="24"/>
                <w:szCs w:val="24"/>
              </w:rPr>
            </w:pPr>
          </w:p>
        </w:tc>
      </w:tr>
    </w:tbl>
    <w:p w:rsidR="00ED56A4" w:rsidRDefault="00ED56A4" w:rsidP="00C43052">
      <w:pPr>
        <w:spacing w:after="0" w:line="240" w:lineRule="auto"/>
        <w:rPr>
          <w:rFonts w:ascii="Times New Roman" w:hAnsi="Times New Roman" w:cs="Times New Roman"/>
          <w:sz w:val="24"/>
          <w:szCs w:val="24"/>
        </w:rPr>
      </w:pPr>
    </w:p>
    <w:tbl>
      <w:tblPr>
        <w:tblStyle w:val="Reetkatablice"/>
        <w:tblpPr w:leftFromText="180" w:rightFromText="180" w:vertAnchor="text" w:horzAnchor="page" w:tblpX="513" w:tblpY="114"/>
        <w:tblW w:w="10724" w:type="dxa"/>
        <w:tblLook w:val="04A0" w:firstRow="1" w:lastRow="0" w:firstColumn="1" w:lastColumn="0" w:noHBand="0" w:noVBand="1"/>
      </w:tblPr>
      <w:tblGrid>
        <w:gridCol w:w="4113"/>
        <w:gridCol w:w="1166"/>
        <w:gridCol w:w="1125"/>
        <w:gridCol w:w="1121"/>
        <w:gridCol w:w="1166"/>
        <w:gridCol w:w="1023"/>
        <w:gridCol w:w="1010"/>
      </w:tblGrid>
      <w:tr w:rsidR="00C21F11" w:rsidTr="00C21F11">
        <w:trPr>
          <w:trHeight w:val="143"/>
        </w:trPr>
        <w:tc>
          <w:tcPr>
            <w:tcW w:w="10724" w:type="dxa"/>
            <w:gridSpan w:val="7"/>
            <w:shd w:val="clear" w:color="auto" w:fill="F8E1B2"/>
          </w:tcPr>
          <w:p w:rsidR="00C21F11" w:rsidRPr="00C21F11" w:rsidRDefault="00C21F11" w:rsidP="00C21F11">
            <w:pPr>
              <w:rPr>
                <w:rFonts w:ascii="Times New Roman" w:hAnsi="Times New Roman" w:cs="Times New Roman"/>
                <w:b/>
                <w:sz w:val="24"/>
                <w:szCs w:val="24"/>
              </w:rPr>
            </w:pPr>
            <w:r w:rsidRPr="00C21F11">
              <w:rPr>
                <w:rFonts w:ascii="Times New Roman" w:hAnsi="Times New Roman" w:cs="Times New Roman"/>
                <w:b/>
                <w:sz w:val="24"/>
                <w:szCs w:val="24"/>
              </w:rPr>
              <w:t>Izvor financiranja 1.3. DECENTRALIZACIJA</w:t>
            </w:r>
          </w:p>
        </w:tc>
      </w:tr>
      <w:tr w:rsidR="001E350D" w:rsidTr="00FF679D">
        <w:trPr>
          <w:trHeight w:val="143"/>
        </w:trPr>
        <w:tc>
          <w:tcPr>
            <w:tcW w:w="4113" w:type="dxa"/>
          </w:tcPr>
          <w:p w:rsidR="003677AB" w:rsidRPr="00B963D8" w:rsidRDefault="003677AB" w:rsidP="00C21F11">
            <w:pPr>
              <w:rPr>
                <w:rFonts w:ascii="Times New Roman" w:hAnsi="Times New Roman" w:cs="Times New Roman"/>
                <w:sz w:val="20"/>
                <w:szCs w:val="20"/>
              </w:rPr>
            </w:pPr>
            <w:r w:rsidRPr="00B963D8">
              <w:rPr>
                <w:rFonts w:ascii="Times New Roman" w:hAnsi="Times New Roman" w:cs="Times New Roman"/>
                <w:sz w:val="20"/>
                <w:szCs w:val="20"/>
              </w:rPr>
              <w:t>Oznaka naziv</w:t>
            </w:r>
          </w:p>
        </w:tc>
        <w:tc>
          <w:tcPr>
            <w:tcW w:w="1166" w:type="dxa"/>
          </w:tcPr>
          <w:p w:rsidR="003677AB" w:rsidRPr="00B963D8" w:rsidRDefault="003677AB" w:rsidP="00C21F11">
            <w:pPr>
              <w:rPr>
                <w:rFonts w:ascii="Times New Roman" w:hAnsi="Times New Roman" w:cs="Times New Roman"/>
                <w:sz w:val="20"/>
                <w:szCs w:val="20"/>
              </w:rPr>
            </w:pPr>
            <w:r w:rsidRPr="00B963D8">
              <w:rPr>
                <w:rFonts w:ascii="Times New Roman" w:hAnsi="Times New Roman" w:cs="Times New Roman"/>
                <w:sz w:val="20"/>
                <w:szCs w:val="20"/>
              </w:rPr>
              <w:t>Izvršenje 30.06.2021.</w:t>
            </w:r>
          </w:p>
        </w:tc>
        <w:tc>
          <w:tcPr>
            <w:tcW w:w="1125" w:type="dxa"/>
          </w:tcPr>
          <w:p w:rsidR="003677AB" w:rsidRPr="00B963D8" w:rsidRDefault="003677AB" w:rsidP="00C21F11">
            <w:pPr>
              <w:rPr>
                <w:rFonts w:ascii="Times New Roman" w:hAnsi="Times New Roman" w:cs="Times New Roman"/>
                <w:sz w:val="20"/>
                <w:szCs w:val="20"/>
              </w:rPr>
            </w:pPr>
            <w:r w:rsidRPr="00B963D8">
              <w:rPr>
                <w:rFonts w:ascii="Times New Roman" w:hAnsi="Times New Roman" w:cs="Times New Roman"/>
                <w:sz w:val="20"/>
                <w:szCs w:val="20"/>
              </w:rPr>
              <w:t>Izvorni plan 2022.</w:t>
            </w:r>
          </w:p>
        </w:tc>
        <w:tc>
          <w:tcPr>
            <w:tcW w:w="1121" w:type="dxa"/>
          </w:tcPr>
          <w:p w:rsidR="003677AB" w:rsidRPr="00B963D8" w:rsidRDefault="003677AB" w:rsidP="00C21F11">
            <w:pPr>
              <w:rPr>
                <w:rFonts w:ascii="Times New Roman" w:hAnsi="Times New Roman" w:cs="Times New Roman"/>
                <w:sz w:val="20"/>
                <w:szCs w:val="20"/>
              </w:rPr>
            </w:pPr>
            <w:r w:rsidRPr="00B963D8">
              <w:rPr>
                <w:rFonts w:ascii="Times New Roman" w:hAnsi="Times New Roman" w:cs="Times New Roman"/>
                <w:sz w:val="20"/>
                <w:szCs w:val="20"/>
              </w:rPr>
              <w:t>Tekući plan 2022.</w:t>
            </w:r>
          </w:p>
        </w:tc>
        <w:tc>
          <w:tcPr>
            <w:tcW w:w="1166" w:type="dxa"/>
          </w:tcPr>
          <w:p w:rsidR="003677AB" w:rsidRPr="00B963D8" w:rsidRDefault="003677AB" w:rsidP="00C21F11">
            <w:pPr>
              <w:rPr>
                <w:rFonts w:ascii="Times New Roman" w:hAnsi="Times New Roman" w:cs="Times New Roman"/>
                <w:sz w:val="20"/>
                <w:szCs w:val="20"/>
              </w:rPr>
            </w:pPr>
            <w:r w:rsidRPr="00B963D8">
              <w:rPr>
                <w:rFonts w:ascii="Times New Roman" w:hAnsi="Times New Roman" w:cs="Times New Roman"/>
                <w:sz w:val="20"/>
                <w:szCs w:val="20"/>
              </w:rPr>
              <w:t>Izvršenje 30.06.2022.</w:t>
            </w:r>
          </w:p>
        </w:tc>
        <w:tc>
          <w:tcPr>
            <w:tcW w:w="1023" w:type="dxa"/>
          </w:tcPr>
          <w:p w:rsidR="003677AB" w:rsidRPr="00B963D8" w:rsidRDefault="003677AB" w:rsidP="00C21F11">
            <w:pPr>
              <w:rPr>
                <w:rFonts w:ascii="Times New Roman" w:hAnsi="Times New Roman" w:cs="Times New Roman"/>
                <w:sz w:val="20"/>
                <w:szCs w:val="20"/>
              </w:rPr>
            </w:pPr>
            <w:r w:rsidRPr="00B963D8">
              <w:rPr>
                <w:rFonts w:ascii="Times New Roman" w:hAnsi="Times New Roman" w:cs="Times New Roman"/>
                <w:sz w:val="20"/>
                <w:szCs w:val="20"/>
              </w:rPr>
              <w:t>Indeks</w:t>
            </w:r>
          </w:p>
          <w:p w:rsidR="003677AB" w:rsidRPr="00B963D8" w:rsidRDefault="003677AB" w:rsidP="00C21F11">
            <w:pPr>
              <w:rPr>
                <w:rFonts w:ascii="Times New Roman" w:hAnsi="Times New Roman" w:cs="Times New Roman"/>
                <w:sz w:val="20"/>
                <w:szCs w:val="20"/>
              </w:rPr>
            </w:pPr>
            <w:r w:rsidRPr="00B963D8">
              <w:rPr>
                <w:rFonts w:ascii="Times New Roman" w:hAnsi="Times New Roman" w:cs="Times New Roman"/>
                <w:sz w:val="20"/>
                <w:szCs w:val="20"/>
              </w:rPr>
              <w:t>5/2*100</w:t>
            </w:r>
          </w:p>
        </w:tc>
        <w:tc>
          <w:tcPr>
            <w:tcW w:w="1010" w:type="dxa"/>
          </w:tcPr>
          <w:p w:rsidR="003677AB" w:rsidRPr="00B963D8" w:rsidRDefault="003677AB" w:rsidP="00C21F11">
            <w:pPr>
              <w:rPr>
                <w:rFonts w:ascii="Times New Roman" w:hAnsi="Times New Roman" w:cs="Times New Roman"/>
                <w:sz w:val="20"/>
                <w:szCs w:val="20"/>
              </w:rPr>
            </w:pPr>
            <w:r w:rsidRPr="00B963D8">
              <w:rPr>
                <w:rFonts w:ascii="Times New Roman" w:hAnsi="Times New Roman" w:cs="Times New Roman"/>
                <w:sz w:val="20"/>
                <w:szCs w:val="20"/>
              </w:rPr>
              <w:t xml:space="preserve">Indeks </w:t>
            </w:r>
          </w:p>
          <w:p w:rsidR="003677AB" w:rsidRPr="007C32D4" w:rsidRDefault="003677AB" w:rsidP="00C21F11">
            <w:pPr>
              <w:rPr>
                <w:rFonts w:ascii="Times New Roman" w:hAnsi="Times New Roman" w:cs="Times New Roman"/>
                <w:sz w:val="24"/>
                <w:szCs w:val="24"/>
              </w:rPr>
            </w:pPr>
            <w:r w:rsidRPr="00B963D8">
              <w:rPr>
                <w:rFonts w:ascii="Times New Roman" w:hAnsi="Times New Roman" w:cs="Times New Roman"/>
                <w:sz w:val="20"/>
                <w:szCs w:val="20"/>
              </w:rPr>
              <w:t>5/4*100</w:t>
            </w:r>
          </w:p>
        </w:tc>
      </w:tr>
      <w:tr w:rsidR="001E350D" w:rsidTr="00FF679D">
        <w:trPr>
          <w:trHeight w:val="143"/>
        </w:trPr>
        <w:tc>
          <w:tcPr>
            <w:tcW w:w="4113" w:type="dxa"/>
          </w:tcPr>
          <w:p w:rsidR="003677AB" w:rsidRPr="00D423D6" w:rsidRDefault="003677AB" w:rsidP="00C21F11">
            <w:pPr>
              <w:jc w:val="center"/>
              <w:rPr>
                <w:rFonts w:ascii="Times New Roman" w:hAnsi="Times New Roman" w:cs="Times New Roman"/>
                <w:sz w:val="16"/>
                <w:szCs w:val="16"/>
              </w:rPr>
            </w:pPr>
            <w:r w:rsidRPr="00D423D6">
              <w:rPr>
                <w:rFonts w:ascii="Times New Roman" w:hAnsi="Times New Roman" w:cs="Times New Roman"/>
                <w:sz w:val="16"/>
                <w:szCs w:val="16"/>
              </w:rPr>
              <w:t>1.</w:t>
            </w:r>
          </w:p>
        </w:tc>
        <w:tc>
          <w:tcPr>
            <w:tcW w:w="1166" w:type="dxa"/>
          </w:tcPr>
          <w:p w:rsidR="003677AB" w:rsidRPr="00D423D6" w:rsidRDefault="003677AB" w:rsidP="00C21F11">
            <w:pPr>
              <w:jc w:val="center"/>
              <w:rPr>
                <w:rFonts w:ascii="Times New Roman" w:hAnsi="Times New Roman" w:cs="Times New Roman"/>
                <w:sz w:val="16"/>
                <w:szCs w:val="16"/>
              </w:rPr>
            </w:pPr>
            <w:r w:rsidRPr="00D423D6">
              <w:rPr>
                <w:rFonts w:ascii="Times New Roman" w:hAnsi="Times New Roman" w:cs="Times New Roman"/>
                <w:sz w:val="16"/>
                <w:szCs w:val="16"/>
              </w:rPr>
              <w:t>2.</w:t>
            </w:r>
          </w:p>
        </w:tc>
        <w:tc>
          <w:tcPr>
            <w:tcW w:w="1125" w:type="dxa"/>
          </w:tcPr>
          <w:p w:rsidR="003677AB" w:rsidRPr="00D423D6" w:rsidRDefault="003677AB" w:rsidP="00C21F11">
            <w:pPr>
              <w:jc w:val="center"/>
              <w:rPr>
                <w:rFonts w:ascii="Times New Roman" w:hAnsi="Times New Roman" w:cs="Times New Roman"/>
                <w:sz w:val="16"/>
                <w:szCs w:val="16"/>
              </w:rPr>
            </w:pPr>
            <w:r w:rsidRPr="00D423D6">
              <w:rPr>
                <w:rFonts w:ascii="Times New Roman" w:hAnsi="Times New Roman" w:cs="Times New Roman"/>
                <w:sz w:val="16"/>
                <w:szCs w:val="16"/>
              </w:rPr>
              <w:t>3.</w:t>
            </w:r>
          </w:p>
        </w:tc>
        <w:tc>
          <w:tcPr>
            <w:tcW w:w="1121" w:type="dxa"/>
          </w:tcPr>
          <w:p w:rsidR="003677AB" w:rsidRPr="00D423D6" w:rsidRDefault="003677AB" w:rsidP="00C21F11">
            <w:pPr>
              <w:jc w:val="center"/>
              <w:rPr>
                <w:rFonts w:ascii="Times New Roman" w:hAnsi="Times New Roman" w:cs="Times New Roman"/>
                <w:sz w:val="16"/>
                <w:szCs w:val="16"/>
              </w:rPr>
            </w:pPr>
            <w:r w:rsidRPr="00D423D6">
              <w:rPr>
                <w:rFonts w:ascii="Times New Roman" w:hAnsi="Times New Roman" w:cs="Times New Roman"/>
                <w:sz w:val="16"/>
                <w:szCs w:val="16"/>
              </w:rPr>
              <w:t>4.</w:t>
            </w:r>
          </w:p>
        </w:tc>
        <w:tc>
          <w:tcPr>
            <w:tcW w:w="1166" w:type="dxa"/>
          </w:tcPr>
          <w:p w:rsidR="003677AB" w:rsidRPr="00D423D6" w:rsidRDefault="003677AB" w:rsidP="00C21F11">
            <w:pPr>
              <w:jc w:val="center"/>
              <w:rPr>
                <w:rFonts w:ascii="Times New Roman" w:hAnsi="Times New Roman" w:cs="Times New Roman"/>
                <w:sz w:val="16"/>
                <w:szCs w:val="16"/>
              </w:rPr>
            </w:pPr>
            <w:r w:rsidRPr="00D423D6">
              <w:rPr>
                <w:rFonts w:ascii="Times New Roman" w:hAnsi="Times New Roman" w:cs="Times New Roman"/>
                <w:sz w:val="16"/>
                <w:szCs w:val="16"/>
              </w:rPr>
              <w:t>5.</w:t>
            </w:r>
          </w:p>
        </w:tc>
        <w:tc>
          <w:tcPr>
            <w:tcW w:w="1023" w:type="dxa"/>
          </w:tcPr>
          <w:p w:rsidR="003677AB" w:rsidRPr="00D423D6" w:rsidRDefault="003677AB" w:rsidP="00C21F11">
            <w:pPr>
              <w:jc w:val="center"/>
              <w:rPr>
                <w:rFonts w:ascii="Times New Roman" w:hAnsi="Times New Roman" w:cs="Times New Roman"/>
                <w:sz w:val="16"/>
                <w:szCs w:val="16"/>
              </w:rPr>
            </w:pPr>
            <w:r w:rsidRPr="00D423D6">
              <w:rPr>
                <w:rFonts w:ascii="Times New Roman" w:hAnsi="Times New Roman" w:cs="Times New Roman"/>
                <w:sz w:val="16"/>
                <w:szCs w:val="16"/>
              </w:rPr>
              <w:t>6.</w:t>
            </w:r>
          </w:p>
        </w:tc>
        <w:tc>
          <w:tcPr>
            <w:tcW w:w="1010" w:type="dxa"/>
          </w:tcPr>
          <w:p w:rsidR="003677AB" w:rsidRPr="00D423D6" w:rsidRDefault="003677AB" w:rsidP="00C21F11">
            <w:pPr>
              <w:jc w:val="center"/>
              <w:rPr>
                <w:rFonts w:ascii="Times New Roman" w:hAnsi="Times New Roman" w:cs="Times New Roman"/>
                <w:sz w:val="16"/>
                <w:szCs w:val="16"/>
              </w:rPr>
            </w:pPr>
            <w:r w:rsidRPr="00D423D6">
              <w:rPr>
                <w:rFonts w:ascii="Times New Roman" w:hAnsi="Times New Roman" w:cs="Times New Roman"/>
                <w:sz w:val="16"/>
                <w:szCs w:val="16"/>
              </w:rPr>
              <w:t>7.</w:t>
            </w:r>
          </w:p>
        </w:tc>
      </w:tr>
      <w:tr w:rsidR="003677AB" w:rsidTr="00FF679D">
        <w:trPr>
          <w:trHeight w:val="143"/>
        </w:trPr>
        <w:tc>
          <w:tcPr>
            <w:tcW w:w="4113" w:type="dxa"/>
          </w:tcPr>
          <w:p w:rsidR="003677AB" w:rsidRPr="003677AB" w:rsidRDefault="003677AB" w:rsidP="00C21F11">
            <w:pPr>
              <w:rPr>
                <w:rFonts w:ascii="Times New Roman" w:hAnsi="Times New Roman" w:cs="Times New Roman"/>
                <w:b/>
                <w:i/>
                <w:sz w:val="24"/>
                <w:szCs w:val="24"/>
              </w:rPr>
            </w:pPr>
            <w:r w:rsidRPr="003677AB">
              <w:rPr>
                <w:rFonts w:ascii="Times New Roman" w:hAnsi="Times New Roman" w:cs="Times New Roman"/>
                <w:b/>
                <w:i/>
                <w:sz w:val="24"/>
                <w:szCs w:val="24"/>
              </w:rPr>
              <w:t>3 RASHODI POSLOVANJA</w:t>
            </w:r>
          </w:p>
        </w:tc>
        <w:tc>
          <w:tcPr>
            <w:tcW w:w="1166" w:type="dxa"/>
          </w:tcPr>
          <w:p w:rsidR="003677AB" w:rsidRPr="003677AB" w:rsidRDefault="00081898" w:rsidP="00C21F11">
            <w:pPr>
              <w:jc w:val="right"/>
              <w:rPr>
                <w:rFonts w:ascii="Times New Roman" w:hAnsi="Times New Roman" w:cs="Times New Roman"/>
                <w:b/>
                <w:sz w:val="24"/>
                <w:szCs w:val="24"/>
              </w:rPr>
            </w:pPr>
            <w:r>
              <w:rPr>
                <w:rFonts w:ascii="Times New Roman" w:hAnsi="Times New Roman" w:cs="Times New Roman"/>
                <w:b/>
                <w:sz w:val="24"/>
                <w:szCs w:val="24"/>
              </w:rPr>
              <w:t>148.267</w:t>
            </w:r>
          </w:p>
        </w:tc>
        <w:tc>
          <w:tcPr>
            <w:tcW w:w="1125" w:type="dxa"/>
          </w:tcPr>
          <w:p w:rsidR="003677AB" w:rsidRPr="003677AB" w:rsidRDefault="00CD1438" w:rsidP="00C21F11">
            <w:pPr>
              <w:jc w:val="right"/>
              <w:rPr>
                <w:rFonts w:ascii="Times New Roman" w:hAnsi="Times New Roman" w:cs="Times New Roman"/>
                <w:b/>
                <w:sz w:val="24"/>
                <w:szCs w:val="24"/>
              </w:rPr>
            </w:pPr>
            <w:r>
              <w:rPr>
                <w:rFonts w:ascii="Times New Roman" w:hAnsi="Times New Roman" w:cs="Times New Roman"/>
                <w:b/>
                <w:sz w:val="24"/>
                <w:szCs w:val="24"/>
              </w:rPr>
              <w:t>235.716</w:t>
            </w:r>
          </w:p>
        </w:tc>
        <w:tc>
          <w:tcPr>
            <w:tcW w:w="1121" w:type="dxa"/>
          </w:tcPr>
          <w:p w:rsidR="003677AB" w:rsidRPr="003677AB" w:rsidRDefault="00AC7924" w:rsidP="00C21F11">
            <w:pPr>
              <w:jc w:val="right"/>
              <w:rPr>
                <w:rFonts w:ascii="Times New Roman" w:hAnsi="Times New Roman" w:cs="Times New Roman"/>
                <w:b/>
                <w:sz w:val="24"/>
                <w:szCs w:val="24"/>
              </w:rPr>
            </w:pPr>
            <w:r>
              <w:rPr>
                <w:rFonts w:ascii="Times New Roman" w:hAnsi="Times New Roman" w:cs="Times New Roman"/>
                <w:b/>
                <w:sz w:val="24"/>
                <w:szCs w:val="24"/>
              </w:rPr>
              <w:t>188.683</w:t>
            </w:r>
          </w:p>
        </w:tc>
        <w:tc>
          <w:tcPr>
            <w:tcW w:w="1166" w:type="dxa"/>
          </w:tcPr>
          <w:p w:rsidR="003677AB" w:rsidRPr="003677AB" w:rsidRDefault="00FF679D" w:rsidP="00C21F11">
            <w:pPr>
              <w:jc w:val="right"/>
              <w:rPr>
                <w:rFonts w:ascii="Times New Roman" w:hAnsi="Times New Roman" w:cs="Times New Roman"/>
                <w:b/>
                <w:sz w:val="24"/>
                <w:szCs w:val="24"/>
              </w:rPr>
            </w:pPr>
            <w:r>
              <w:rPr>
                <w:rFonts w:ascii="Times New Roman" w:hAnsi="Times New Roman" w:cs="Times New Roman"/>
                <w:b/>
                <w:sz w:val="24"/>
                <w:szCs w:val="24"/>
              </w:rPr>
              <w:t>175.350</w:t>
            </w:r>
          </w:p>
        </w:tc>
        <w:tc>
          <w:tcPr>
            <w:tcW w:w="1023" w:type="dxa"/>
          </w:tcPr>
          <w:p w:rsidR="00A25DF4" w:rsidRPr="003677AB" w:rsidRDefault="00463FC9" w:rsidP="00A25DF4">
            <w:pPr>
              <w:jc w:val="right"/>
              <w:rPr>
                <w:rFonts w:ascii="Times New Roman" w:hAnsi="Times New Roman" w:cs="Times New Roman"/>
                <w:b/>
                <w:sz w:val="24"/>
                <w:szCs w:val="24"/>
              </w:rPr>
            </w:pPr>
            <w:r>
              <w:rPr>
                <w:rFonts w:ascii="Times New Roman" w:hAnsi="Times New Roman" w:cs="Times New Roman"/>
                <w:b/>
                <w:sz w:val="24"/>
                <w:szCs w:val="24"/>
              </w:rPr>
              <w:t>118</w:t>
            </w:r>
          </w:p>
        </w:tc>
        <w:tc>
          <w:tcPr>
            <w:tcW w:w="1010" w:type="dxa"/>
          </w:tcPr>
          <w:p w:rsidR="003677AB" w:rsidRPr="003677AB" w:rsidRDefault="003935B3" w:rsidP="00C21F11">
            <w:pPr>
              <w:jc w:val="right"/>
              <w:rPr>
                <w:rFonts w:ascii="Times New Roman" w:hAnsi="Times New Roman" w:cs="Times New Roman"/>
                <w:b/>
                <w:sz w:val="24"/>
                <w:szCs w:val="24"/>
              </w:rPr>
            </w:pPr>
            <w:r>
              <w:rPr>
                <w:rFonts w:ascii="Times New Roman" w:hAnsi="Times New Roman" w:cs="Times New Roman"/>
                <w:b/>
                <w:sz w:val="24"/>
                <w:szCs w:val="24"/>
              </w:rPr>
              <w:t>93</w:t>
            </w:r>
          </w:p>
        </w:tc>
      </w:tr>
      <w:tr w:rsidR="00B963D8" w:rsidTr="00FF679D">
        <w:trPr>
          <w:trHeight w:val="143"/>
        </w:trPr>
        <w:tc>
          <w:tcPr>
            <w:tcW w:w="4113" w:type="dxa"/>
          </w:tcPr>
          <w:p w:rsidR="00B963D8" w:rsidRPr="00B963D8" w:rsidRDefault="00B963D8" w:rsidP="00C21F11">
            <w:pPr>
              <w:rPr>
                <w:rFonts w:ascii="Times New Roman" w:hAnsi="Times New Roman" w:cs="Times New Roman"/>
                <w:b/>
                <w:i/>
                <w:sz w:val="20"/>
                <w:szCs w:val="20"/>
              </w:rPr>
            </w:pPr>
            <w:r w:rsidRPr="00B963D8">
              <w:rPr>
                <w:rFonts w:ascii="Times New Roman" w:hAnsi="Times New Roman" w:cs="Times New Roman"/>
                <w:b/>
                <w:i/>
                <w:sz w:val="20"/>
                <w:szCs w:val="20"/>
              </w:rPr>
              <w:t>31 Rashodi za zaposlene</w:t>
            </w:r>
          </w:p>
        </w:tc>
        <w:tc>
          <w:tcPr>
            <w:tcW w:w="1166" w:type="dxa"/>
          </w:tcPr>
          <w:p w:rsidR="00B963D8" w:rsidRPr="00B963D8" w:rsidRDefault="00463FC9" w:rsidP="00C21F11">
            <w:pPr>
              <w:jc w:val="right"/>
              <w:rPr>
                <w:rFonts w:ascii="Times New Roman" w:hAnsi="Times New Roman" w:cs="Times New Roman"/>
                <w:b/>
                <w:sz w:val="20"/>
                <w:szCs w:val="20"/>
              </w:rPr>
            </w:pPr>
            <w:r>
              <w:rPr>
                <w:rFonts w:ascii="Times New Roman" w:hAnsi="Times New Roman" w:cs="Times New Roman"/>
                <w:b/>
                <w:sz w:val="20"/>
                <w:szCs w:val="20"/>
              </w:rPr>
              <w:t>0</w:t>
            </w:r>
          </w:p>
        </w:tc>
        <w:tc>
          <w:tcPr>
            <w:tcW w:w="1125" w:type="dxa"/>
          </w:tcPr>
          <w:p w:rsidR="00B963D8" w:rsidRPr="00B963D8" w:rsidRDefault="00463FC9" w:rsidP="00C21F11">
            <w:pPr>
              <w:jc w:val="right"/>
              <w:rPr>
                <w:rFonts w:ascii="Times New Roman" w:hAnsi="Times New Roman" w:cs="Times New Roman"/>
                <w:b/>
                <w:sz w:val="20"/>
                <w:szCs w:val="20"/>
              </w:rPr>
            </w:pPr>
            <w:r>
              <w:rPr>
                <w:rFonts w:ascii="Times New Roman" w:hAnsi="Times New Roman" w:cs="Times New Roman"/>
                <w:b/>
                <w:sz w:val="20"/>
                <w:szCs w:val="20"/>
              </w:rPr>
              <w:t>0</w:t>
            </w:r>
          </w:p>
        </w:tc>
        <w:tc>
          <w:tcPr>
            <w:tcW w:w="1121" w:type="dxa"/>
          </w:tcPr>
          <w:p w:rsidR="00B963D8" w:rsidRPr="00B963D8" w:rsidRDefault="00463FC9" w:rsidP="00C21F11">
            <w:pPr>
              <w:jc w:val="right"/>
              <w:rPr>
                <w:rFonts w:ascii="Times New Roman" w:hAnsi="Times New Roman" w:cs="Times New Roman"/>
                <w:b/>
                <w:sz w:val="20"/>
                <w:szCs w:val="20"/>
              </w:rPr>
            </w:pPr>
            <w:r>
              <w:rPr>
                <w:rFonts w:ascii="Times New Roman" w:hAnsi="Times New Roman" w:cs="Times New Roman"/>
                <w:b/>
                <w:sz w:val="20"/>
                <w:szCs w:val="20"/>
              </w:rPr>
              <w:t>0</w:t>
            </w:r>
          </w:p>
        </w:tc>
        <w:tc>
          <w:tcPr>
            <w:tcW w:w="1166" w:type="dxa"/>
          </w:tcPr>
          <w:p w:rsidR="00B963D8" w:rsidRPr="00B963D8" w:rsidRDefault="00B963D8" w:rsidP="00C21F11">
            <w:pPr>
              <w:jc w:val="right"/>
              <w:rPr>
                <w:rFonts w:ascii="Times New Roman" w:hAnsi="Times New Roman" w:cs="Times New Roman"/>
                <w:b/>
                <w:sz w:val="20"/>
                <w:szCs w:val="20"/>
              </w:rPr>
            </w:pPr>
            <w:r>
              <w:rPr>
                <w:rFonts w:ascii="Times New Roman" w:hAnsi="Times New Roman" w:cs="Times New Roman"/>
                <w:b/>
                <w:sz w:val="20"/>
                <w:szCs w:val="20"/>
              </w:rPr>
              <w:t>26</w:t>
            </w:r>
          </w:p>
        </w:tc>
        <w:tc>
          <w:tcPr>
            <w:tcW w:w="1023" w:type="dxa"/>
          </w:tcPr>
          <w:p w:rsidR="00B963D8" w:rsidRPr="00B963D8" w:rsidRDefault="003935B3" w:rsidP="00A25DF4">
            <w:pPr>
              <w:jc w:val="right"/>
              <w:rPr>
                <w:rFonts w:ascii="Times New Roman" w:hAnsi="Times New Roman" w:cs="Times New Roman"/>
                <w:b/>
                <w:sz w:val="20"/>
                <w:szCs w:val="20"/>
              </w:rPr>
            </w:pPr>
            <w:r>
              <w:rPr>
                <w:rFonts w:ascii="Times New Roman" w:hAnsi="Times New Roman" w:cs="Times New Roman"/>
                <w:b/>
                <w:sz w:val="20"/>
                <w:szCs w:val="20"/>
              </w:rPr>
              <w:t>0</w:t>
            </w:r>
          </w:p>
        </w:tc>
        <w:tc>
          <w:tcPr>
            <w:tcW w:w="1010" w:type="dxa"/>
          </w:tcPr>
          <w:p w:rsidR="00B963D8" w:rsidRPr="00B963D8" w:rsidRDefault="003935B3" w:rsidP="00C21F11">
            <w:pPr>
              <w:jc w:val="right"/>
              <w:rPr>
                <w:rFonts w:ascii="Times New Roman" w:hAnsi="Times New Roman" w:cs="Times New Roman"/>
                <w:b/>
                <w:sz w:val="20"/>
                <w:szCs w:val="20"/>
              </w:rPr>
            </w:pPr>
            <w:r>
              <w:rPr>
                <w:rFonts w:ascii="Times New Roman" w:hAnsi="Times New Roman" w:cs="Times New Roman"/>
                <w:b/>
                <w:sz w:val="20"/>
                <w:szCs w:val="20"/>
              </w:rPr>
              <w:t>0</w:t>
            </w:r>
          </w:p>
        </w:tc>
      </w:tr>
      <w:tr w:rsidR="00B963D8" w:rsidTr="00FF679D">
        <w:trPr>
          <w:trHeight w:val="143"/>
        </w:trPr>
        <w:tc>
          <w:tcPr>
            <w:tcW w:w="4113" w:type="dxa"/>
          </w:tcPr>
          <w:p w:rsidR="00B963D8" w:rsidRPr="00B963D8" w:rsidRDefault="00B963D8" w:rsidP="00C21F11">
            <w:pPr>
              <w:rPr>
                <w:rFonts w:ascii="Times New Roman" w:hAnsi="Times New Roman" w:cs="Times New Roman"/>
                <w:i/>
                <w:sz w:val="20"/>
                <w:szCs w:val="20"/>
              </w:rPr>
            </w:pPr>
            <w:r w:rsidRPr="00B963D8">
              <w:rPr>
                <w:rFonts w:ascii="Times New Roman" w:hAnsi="Times New Roman" w:cs="Times New Roman"/>
                <w:i/>
                <w:sz w:val="20"/>
                <w:szCs w:val="20"/>
              </w:rPr>
              <w:t>313 Doprinos na plaće</w:t>
            </w:r>
          </w:p>
        </w:tc>
        <w:tc>
          <w:tcPr>
            <w:tcW w:w="1166" w:type="dxa"/>
          </w:tcPr>
          <w:p w:rsidR="00B963D8" w:rsidRPr="00463FC9" w:rsidRDefault="00463FC9" w:rsidP="00C21F11">
            <w:pPr>
              <w:jc w:val="right"/>
              <w:rPr>
                <w:rFonts w:ascii="Times New Roman" w:hAnsi="Times New Roman" w:cs="Times New Roman"/>
                <w:i/>
                <w:sz w:val="20"/>
                <w:szCs w:val="20"/>
              </w:rPr>
            </w:pPr>
            <w:r w:rsidRPr="00463FC9">
              <w:rPr>
                <w:rFonts w:ascii="Times New Roman" w:hAnsi="Times New Roman" w:cs="Times New Roman"/>
                <w:i/>
                <w:sz w:val="20"/>
                <w:szCs w:val="20"/>
              </w:rPr>
              <w:t>0</w:t>
            </w:r>
          </w:p>
        </w:tc>
        <w:tc>
          <w:tcPr>
            <w:tcW w:w="1125" w:type="dxa"/>
          </w:tcPr>
          <w:p w:rsidR="00B963D8" w:rsidRPr="00463FC9" w:rsidRDefault="00463FC9" w:rsidP="00C21F11">
            <w:pPr>
              <w:jc w:val="right"/>
              <w:rPr>
                <w:rFonts w:ascii="Times New Roman" w:hAnsi="Times New Roman" w:cs="Times New Roman"/>
                <w:i/>
                <w:sz w:val="20"/>
                <w:szCs w:val="20"/>
              </w:rPr>
            </w:pPr>
            <w:r w:rsidRPr="00463FC9">
              <w:rPr>
                <w:rFonts w:ascii="Times New Roman" w:hAnsi="Times New Roman" w:cs="Times New Roman"/>
                <w:i/>
                <w:sz w:val="20"/>
                <w:szCs w:val="20"/>
              </w:rPr>
              <w:t>0</w:t>
            </w:r>
          </w:p>
        </w:tc>
        <w:tc>
          <w:tcPr>
            <w:tcW w:w="1121" w:type="dxa"/>
          </w:tcPr>
          <w:p w:rsidR="00B963D8" w:rsidRPr="00463FC9" w:rsidRDefault="00463FC9" w:rsidP="00C21F11">
            <w:pPr>
              <w:jc w:val="right"/>
              <w:rPr>
                <w:rFonts w:ascii="Times New Roman" w:hAnsi="Times New Roman" w:cs="Times New Roman"/>
                <w:i/>
                <w:sz w:val="20"/>
                <w:szCs w:val="20"/>
              </w:rPr>
            </w:pPr>
            <w:r w:rsidRPr="00463FC9">
              <w:rPr>
                <w:rFonts w:ascii="Times New Roman" w:hAnsi="Times New Roman" w:cs="Times New Roman"/>
                <w:i/>
                <w:sz w:val="20"/>
                <w:szCs w:val="20"/>
              </w:rPr>
              <w:t>0</w:t>
            </w:r>
          </w:p>
        </w:tc>
        <w:tc>
          <w:tcPr>
            <w:tcW w:w="1166" w:type="dxa"/>
          </w:tcPr>
          <w:p w:rsidR="00B963D8" w:rsidRPr="00463FC9" w:rsidRDefault="00B963D8" w:rsidP="00C21F11">
            <w:pPr>
              <w:jc w:val="right"/>
              <w:rPr>
                <w:rFonts w:ascii="Times New Roman" w:hAnsi="Times New Roman" w:cs="Times New Roman"/>
                <w:i/>
                <w:sz w:val="20"/>
                <w:szCs w:val="20"/>
              </w:rPr>
            </w:pPr>
            <w:r w:rsidRPr="00463FC9">
              <w:rPr>
                <w:rFonts w:ascii="Times New Roman" w:hAnsi="Times New Roman" w:cs="Times New Roman"/>
                <w:i/>
                <w:sz w:val="20"/>
                <w:szCs w:val="20"/>
              </w:rPr>
              <w:t>26</w:t>
            </w:r>
          </w:p>
        </w:tc>
        <w:tc>
          <w:tcPr>
            <w:tcW w:w="1023" w:type="dxa"/>
          </w:tcPr>
          <w:p w:rsidR="00B963D8" w:rsidRPr="00463FC9" w:rsidRDefault="003935B3" w:rsidP="00A25DF4">
            <w:pPr>
              <w:jc w:val="right"/>
              <w:rPr>
                <w:rFonts w:ascii="Times New Roman" w:hAnsi="Times New Roman" w:cs="Times New Roman"/>
                <w:i/>
                <w:sz w:val="20"/>
                <w:szCs w:val="20"/>
              </w:rPr>
            </w:pPr>
            <w:r>
              <w:rPr>
                <w:rFonts w:ascii="Times New Roman" w:hAnsi="Times New Roman" w:cs="Times New Roman"/>
                <w:i/>
                <w:sz w:val="20"/>
                <w:szCs w:val="20"/>
              </w:rPr>
              <w:t>0</w:t>
            </w:r>
          </w:p>
        </w:tc>
        <w:tc>
          <w:tcPr>
            <w:tcW w:w="1010" w:type="dxa"/>
          </w:tcPr>
          <w:p w:rsidR="00B963D8" w:rsidRPr="00463FC9" w:rsidRDefault="003935B3" w:rsidP="00C21F11">
            <w:pPr>
              <w:jc w:val="right"/>
              <w:rPr>
                <w:rFonts w:ascii="Times New Roman" w:hAnsi="Times New Roman" w:cs="Times New Roman"/>
                <w:i/>
                <w:sz w:val="20"/>
                <w:szCs w:val="20"/>
              </w:rPr>
            </w:pPr>
            <w:r>
              <w:rPr>
                <w:rFonts w:ascii="Times New Roman" w:hAnsi="Times New Roman" w:cs="Times New Roman"/>
                <w:i/>
                <w:sz w:val="20"/>
                <w:szCs w:val="20"/>
              </w:rPr>
              <w:t>0</w:t>
            </w:r>
          </w:p>
        </w:tc>
      </w:tr>
      <w:tr w:rsidR="00B963D8" w:rsidTr="00FF679D">
        <w:trPr>
          <w:trHeight w:val="143"/>
        </w:trPr>
        <w:tc>
          <w:tcPr>
            <w:tcW w:w="4113" w:type="dxa"/>
          </w:tcPr>
          <w:p w:rsidR="00B963D8" w:rsidRPr="00B963D8" w:rsidRDefault="00B963D8" w:rsidP="00C21F11">
            <w:pPr>
              <w:rPr>
                <w:rFonts w:ascii="Times New Roman" w:hAnsi="Times New Roman" w:cs="Times New Roman"/>
                <w:sz w:val="20"/>
                <w:szCs w:val="20"/>
              </w:rPr>
            </w:pPr>
            <w:r w:rsidRPr="00B963D8">
              <w:rPr>
                <w:rFonts w:ascii="Times New Roman" w:hAnsi="Times New Roman" w:cs="Times New Roman"/>
                <w:sz w:val="20"/>
                <w:szCs w:val="20"/>
              </w:rPr>
              <w:t>3132 Doprinos za obvezno zdravstveno osiguranje</w:t>
            </w:r>
          </w:p>
        </w:tc>
        <w:tc>
          <w:tcPr>
            <w:tcW w:w="1166" w:type="dxa"/>
          </w:tcPr>
          <w:p w:rsidR="00B963D8" w:rsidRPr="00B963D8" w:rsidRDefault="00463FC9" w:rsidP="00C21F11">
            <w:pPr>
              <w:jc w:val="right"/>
              <w:rPr>
                <w:rFonts w:ascii="Times New Roman" w:hAnsi="Times New Roman" w:cs="Times New Roman"/>
                <w:sz w:val="20"/>
                <w:szCs w:val="20"/>
              </w:rPr>
            </w:pPr>
            <w:r>
              <w:rPr>
                <w:rFonts w:ascii="Times New Roman" w:hAnsi="Times New Roman" w:cs="Times New Roman"/>
                <w:sz w:val="20"/>
                <w:szCs w:val="20"/>
              </w:rPr>
              <w:t>0</w:t>
            </w:r>
          </w:p>
        </w:tc>
        <w:tc>
          <w:tcPr>
            <w:tcW w:w="1125" w:type="dxa"/>
          </w:tcPr>
          <w:p w:rsidR="00B963D8" w:rsidRPr="00B963D8" w:rsidRDefault="00463FC9" w:rsidP="00C21F11">
            <w:pPr>
              <w:jc w:val="right"/>
              <w:rPr>
                <w:rFonts w:ascii="Times New Roman" w:hAnsi="Times New Roman" w:cs="Times New Roman"/>
                <w:sz w:val="20"/>
                <w:szCs w:val="20"/>
              </w:rPr>
            </w:pPr>
            <w:r>
              <w:rPr>
                <w:rFonts w:ascii="Times New Roman" w:hAnsi="Times New Roman" w:cs="Times New Roman"/>
                <w:sz w:val="20"/>
                <w:szCs w:val="20"/>
              </w:rPr>
              <w:t>0</w:t>
            </w:r>
          </w:p>
        </w:tc>
        <w:tc>
          <w:tcPr>
            <w:tcW w:w="1121" w:type="dxa"/>
          </w:tcPr>
          <w:p w:rsidR="00B963D8" w:rsidRPr="00B963D8" w:rsidRDefault="00463FC9" w:rsidP="00C21F11">
            <w:pPr>
              <w:jc w:val="right"/>
              <w:rPr>
                <w:rFonts w:ascii="Times New Roman" w:hAnsi="Times New Roman" w:cs="Times New Roman"/>
                <w:sz w:val="20"/>
                <w:szCs w:val="20"/>
              </w:rPr>
            </w:pPr>
            <w:r>
              <w:rPr>
                <w:rFonts w:ascii="Times New Roman" w:hAnsi="Times New Roman" w:cs="Times New Roman"/>
                <w:sz w:val="20"/>
                <w:szCs w:val="20"/>
              </w:rPr>
              <w:t>0</w:t>
            </w:r>
          </w:p>
        </w:tc>
        <w:tc>
          <w:tcPr>
            <w:tcW w:w="1166" w:type="dxa"/>
          </w:tcPr>
          <w:p w:rsidR="00B963D8" w:rsidRPr="00B963D8" w:rsidRDefault="00B963D8" w:rsidP="00C21F11">
            <w:pPr>
              <w:jc w:val="right"/>
              <w:rPr>
                <w:rFonts w:ascii="Times New Roman" w:hAnsi="Times New Roman" w:cs="Times New Roman"/>
                <w:sz w:val="20"/>
                <w:szCs w:val="20"/>
              </w:rPr>
            </w:pPr>
            <w:r>
              <w:rPr>
                <w:rFonts w:ascii="Times New Roman" w:hAnsi="Times New Roman" w:cs="Times New Roman"/>
                <w:sz w:val="20"/>
                <w:szCs w:val="20"/>
              </w:rPr>
              <w:t>26</w:t>
            </w:r>
          </w:p>
        </w:tc>
        <w:tc>
          <w:tcPr>
            <w:tcW w:w="1023" w:type="dxa"/>
          </w:tcPr>
          <w:p w:rsidR="00B963D8" w:rsidRPr="00B963D8" w:rsidRDefault="003935B3" w:rsidP="00A25DF4">
            <w:pPr>
              <w:jc w:val="right"/>
              <w:rPr>
                <w:rFonts w:ascii="Times New Roman" w:hAnsi="Times New Roman" w:cs="Times New Roman"/>
                <w:sz w:val="20"/>
                <w:szCs w:val="20"/>
              </w:rPr>
            </w:pPr>
            <w:r>
              <w:rPr>
                <w:rFonts w:ascii="Times New Roman" w:hAnsi="Times New Roman" w:cs="Times New Roman"/>
                <w:sz w:val="20"/>
                <w:szCs w:val="20"/>
              </w:rPr>
              <w:t>0</w:t>
            </w:r>
          </w:p>
        </w:tc>
        <w:tc>
          <w:tcPr>
            <w:tcW w:w="1010" w:type="dxa"/>
          </w:tcPr>
          <w:p w:rsidR="00B963D8" w:rsidRPr="00B963D8" w:rsidRDefault="003935B3" w:rsidP="00C21F11">
            <w:pPr>
              <w:jc w:val="right"/>
              <w:rPr>
                <w:rFonts w:ascii="Times New Roman" w:hAnsi="Times New Roman" w:cs="Times New Roman"/>
                <w:sz w:val="20"/>
                <w:szCs w:val="20"/>
              </w:rPr>
            </w:pPr>
            <w:r>
              <w:rPr>
                <w:rFonts w:ascii="Times New Roman" w:hAnsi="Times New Roman" w:cs="Times New Roman"/>
                <w:sz w:val="20"/>
                <w:szCs w:val="20"/>
              </w:rPr>
              <w:t>0</w:t>
            </w:r>
          </w:p>
        </w:tc>
      </w:tr>
      <w:tr w:rsidR="001E350D" w:rsidTr="00FF679D">
        <w:trPr>
          <w:trHeight w:val="143"/>
        </w:trPr>
        <w:tc>
          <w:tcPr>
            <w:tcW w:w="4113" w:type="dxa"/>
          </w:tcPr>
          <w:p w:rsidR="003677AB" w:rsidRPr="003677AB" w:rsidRDefault="003677AB" w:rsidP="00C21F11">
            <w:pPr>
              <w:rPr>
                <w:rFonts w:ascii="Times New Roman" w:hAnsi="Times New Roman" w:cs="Times New Roman"/>
                <w:b/>
                <w:i/>
                <w:sz w:val="20"/>
                <w:szCs w:val="20"/>
              </w:rPr>
            </w:pPr>
            <w:r w:rsidRPr="003677AB">
              <w:rPr>
                <w:rFonts w:ascii="Times New Roman" w:hAnsi="Times New Roman" w:cs="Times New Roman"/>
                <w:b/>
                <w:i/>
                <w:sz w:val="20"/>
                <w:szCs w:val="20"/>
              </w:rPr>
              <w:t>32 Materijalni rashodi</w:t>
            </w:r>
          </w:p>
        </w:tc>
        <w:tc>
          <w:tcPr>
            <w:tcW w:w="1166" w:type="dxa"/>
          </w:tcPr>
          <w:p w:rsidR="003677AB" w:rsidRPr="003677AB" w:rsidRDefault="00081898" w:rsidP="00C21F11">
            <w:pPr>
              <w:jc w:val="right"/>
              <w:rPr>
                <w:rFonts w:ascii="Times New Roman" w:hAnsi="Times New Roman" w:cs="Times New Roman"/>
                <w:b/>
                <w:i/>
                <w:sz w:val="20"/>
                <w:szCs w:val="20"/>
              </w:rPr>
            </w:pPr>
            <w:r>
              <w:rPr>
                <w:rFonts w:ascii="Times New Roman" w:hAnsi="Times New Roman" w:cs="Times New Roman"/>
                <w:b/>
                <w:i/>
                <w:sz w:val="20"/>
                <w:szCs w:val="20"/>
              </w:rPr>
              <w:t>146.638</w:t>
            </w:r>
          </w:p>
        </w:tc>
        <w:tc>
          <w:tcPr>
            <w:tcW w:w="1125" w:type="dxa"/>
          </w:tcPr>
          <w:p w:rsidR="003677AB" w:rsidRPr="003677AB" w:rsidRDefault="00CD1438" w:rsidP="00C21F11">
            <w:pPr>
              <w:jc w:val="right"/>
              <w:rPr>
                <w:rFonts w:ascii="Times New Roman" w:hAnsi="Times New Roman" w:cs="Times New Roman"/>
                <w:b/>
                <w:i/>
                <w:sz w:val="20"/>
                <w:szCs w:val="20"/>
              </w:rPr>
            </w:pPr>
            <w:r>
              <w:rPr>
                <w:rFonts w:ascii="Times New Roman" w:hAnsi="Times New Roman" w:cs="Times New Roman"/>
                <w:b/>
                <w:i/>
                <w:sz w:val="20"/>
                <w:szCs w:val="20"/>
              </w:rPr>
              <w:t>235.716</w:t>
            </w:r>
          </w:p>
        </w:tc>
        <w:tc>
          <w:tcPr>
            <w:tcW w:w="1121" w:type="dxa"/>
          </w:tcPr>
          <w:p w:rsidR="003677AB" w:rsidRPr="003677AB" w:rsidRDefault="00AC7924" w:rsidP="00C21F11">
            <w:pPr>
              <w:jc w:val="right"/>
              <w:rPr>
                <w:rFonts w:ascii="Times New Roman" w:hAnsi="Times New Roman" w:cs="Times New Roman"/>
                <w:b/>
                <w:i/>
                <w:sz w:val="20"/>
                <w:szCs w:val="20"/>
              </w:rPr>
            </w:pPr>
            <w:r>
              <w:rPr>
                <w:rFonts w:ascii="Times New Roman" w:hAnsi="Times New Roman" w:cs="Times New Roman"/>
                <w:b/>
                <w:i/>
                <w:sz w:val="20"/>
                <w:szCs w:val="20"/>
              </w:rPr>
              <w:t>185.983</w:t>
            </w:r>
          </w:p>
        </w:tc>
        <w:tc>
          <w:tcPr>
            <w:tcW w:w="1166" w:type="dxa"/>
          </w:tcPr>
          <w:p w:rsidR="003677AB" w:rsidRPr="003677AB" w:rsidRDefault="00B963D8" w:rsidP="00C21F11">
            <w:pPr>
              <w:jc w:val="right"/>
              <w:rPr>
                <w:rFonts w:ascii="Times New Roman" w:hAnsi="Times New Roman" w:cs="Times New Roman"/>
                <w:b/>
                <w:i/>
                <w:sz w:val="20"/>
                <w:szCs w:val="20"/>
              </w:rPr>
            </w:pPr>
            <w:r>
              <w:rPr>
                <w:rFonts w:ascii="Times New Roman" w:hAnsi="Times New Roman" w:cs="Times New Roman"/>
                <w:b/>
                <w:i/>
                <w:sz w:val="20"/>
                <w:szCs w:val="20"/>
              </w:rPr>
              <w:t>173.456</w:t>
            </w:r>
          </w:p>
        </w:tc>
        <w:tc>
          <w:tcPr>
            <w:tcW w:w="1023" w:type="dxa"/>
          </w:tcPr>
          <w:p w:rsidR="003677AB" w:rsidRPr="003677AB" w:rsidRDefault="003935B3" w:rsidP="00C21F11">
            <w:pPr>
              <w:jc w:val="right"/>
              <w:rPr>
                <w:rFonts w:ascii="Times New Roman" w:hAnsi="Times New Roman" w:cs="Times New Roman"/>
                <w:b/>
                <w:i/>
                <w:sz w:val="20"/>
                <w:szCs w:val="20"/>
              </w:rPr>
            </w:pPr>
            <w:r>
              <w:rPr>
                <w:rFonts w:ascii="Times New Roman" w:hAnsi="Times New Roman" w:cs="Times New Roman"/>
                <w:b/>
                <w:i/>
                <w:sz w:val="20"/>
                <w:szCs w:val="20"/>
              </w:rPr>
              <w:t>118</w:t>
            </w:r>
          </w:p>
        </w:tc>
        <w:tc>
          <w:tcPr>
            <w:tcW w:w="1010" w:type="dxa"/>
          </w:tcPr>
          <w:p w:rsidR="003677AB" w:rsidRPr="003677AB" w:rsidRDefault="003935B3" w:rsidP="00C21F11">
            <w:pPr>
              <w:jc w:val="right"/>
              <w:rPr>
                <w:rFonts w:ascii="Times New Roman" w:hAnsi="Times New Roman" w:cs="Times New Roman"/>
                <w:b/>
                <w:i/>
                <w:sz w:val="20"/>
                <w:szCs w:val="20"/>
              </w:rPr>
            </w:pPr>
            <w:r>
              <w:rPr>
                <w:rFonts w:ascii="Times New Roman" w:hAnsi="Times New Roman" w:cs="Times New Roman"/>
                <w:b/>
                <w:i/>
                <w:sz w:val="20"/>
                <w:szCs w:val="20"/>
              </w:rPr>
              <w:t>93</w:t>
            </w:r>
          </w:p>
        </w:tc>
      </w:tr>
      <w:tr w:rsidR="001E350D" w:rsidTr="00FF679D">
        <w:trPr>
          <w:trHeight w:val="143"/>
        </w:trPr>
        <w:tc>
          <w:tcPr>
            <w:tcW w:w="4113" w:type="dxa"/>
          </w:tcPr>
          <w:p w:rsidR="003677AB" w:rsidRPr="003677AB" w:rsidRDefault="003677AB" w:rsidP="00C21F11">
            <w:pPr>
              <w:rPr>
                <w:rFonts w:ascii="Times New Roman" w:hAnsi="Times New Roman" w:cs="Times New Roman"/>
                <w:i/>
                <w:sz w:val="20"/>
                <w:szCs w:val="20"/>
              </w:rPr>
            </w:pPr>
            <w:r w:rsidRPr="003677AB">
              <w:rPr>
                <w:rFonts w:ascii="Times New Roman" w:hAnsi="Times New Roman" w:cs="Times New Roman"/>
                <w:i/>
                <w:sz w:val="20"/>
                <w:szCs w:val="20"/>
              </w:rPr>
              <w:t>321 Naknade troškova zaposlenima</w:t>
            </w:r>
          </w:p>
        </w:tc>
        <w:tc>
          <w:tcPr>
            <w:tcW w:w="1166" w:type="dxa"/>
          </w:tcPr>
          <w:p w:rsidR="003677AB" w:rsidRPr="003677AB" w:rsidRDefault="00C00D33" w:rsidP="00C21F11">
            <w:pPr>
              <w:jc w:val="right"/>
              <w:rPr>
                <w:rFonts w:ascii="Times New Roman" w:hAnsi="Times New Roman" w:cs="Times New Roman"/>
                <w:i/>
                <w:sz w:val="20"/>
                <w:szCs w:val="20"/>
              </w:rPr>
            </w:pPr>
            <w:r>
              <w:rPr>
                <w:rFonts w:ascii="Times New Roman" w:hAnsi="Times New Roman" w:cs="Times New Roman"/>
                <w:i/>
                <w:sz w:val="20"/>
                <w:szCs w:val="20"/>
              </w:rPr>
              <w:t>14.263</w:t>
            </w:r>
          </w:p>
        </w:tc>
        <w:tc>
          <w:tcPr>
            <w:tcW w:w="1125" w:type="dxa"/>
          </w:tcPr>
          <w:p w:rsidR="003677AB" w:rsidRPr="003677AB" w:rsidRDefault="00CD1438" w:rsidP="00C21F11">
            <w:pPr>
              <w:jc w:val="right"/>
              <w:rPr>
                <w:rFonts w:ascii="Times New Roman" w:hAnsi="Times New Roman" w:cs="Times New Roman"/>
                <w:i/>
                <w:sz w:val="20"/>
                <w:szCs w:val="20"/>
              </w:rPr>
            </w:pPr>
            <w:r>
              <w:rPr>
                <w:rFonts w:ascii="Times New Roman" w:hAnsi="Times New Roman" w:cs="Times New Roman"/>
                <w:i/>
                <w:sz w:val="20"/>
                <w:szCs w:val="20"/>
              </w:rPr>
              <w:t>6.500</w:t>
            </w:r>
          </w:p>
        </w:tc>
        <w:tc>
          <w:tcPr>
            <w:tcW w:w="1121" w:type="dxa"/>
          </w:tcPr>
          <w:p w:rsidR="003677AB" w:rsidRPr="003677AB" w:rsidRDefault="00AC7924" w:rsidP="00C21F11">
            <w:pPr>
              <w:jc w:val="right"/>
              <w:rPr>
                <w:rFonts w:ascii="Times New Roman" w:hAnsi="Times New Roman" w:cs="Times New Roman"/>
                <w:i/>
                <w:sz w:val="20"/>
                <w:szCs w:val="20"/>
              </w:rPr>
            </w:pPr>
            <w:r>
              <w:rPr>
                <w:rFonts w:ascii="Times New Roman" w:hAnsi="Times New Roman" w:cs="Times New Roman"/>
                <w:i/>
                <w:sz w:val="20"/>
                <w:szCs w:val="20"/>
              </w:rPr>
              <w:t>28.400</w:t>
            </w:r>
          </w:p>
        </w:tc>
        <w:tc>
          <w:tcPr>
            <w:tcW w:w="1166" w:type="dxa"/>
          </w:tcPr>
          <w:p w:rsidR="003677AB" w:rsidRPr="003677AB" w:rsidRDefault="00B963D8" w:rsidP="00C21F11">
            <w:pPr>
              <w:jc w:val="right"/>
              <w:rPr>
                <w:rFonts w:ascii="Times New Roman" w:hAnsi="Times New Roman" w:cs="Times New Roman"/>
                <w:i/>
                <w:sz w:val="20"/>
                <w:szCs w:val="20"/>
              </w:rPr>
            </w:pPr>
            <w:r>
              <w:rPr>
                <w:rFonts w:ascii="Times New Roman" w:hAnsi="Times New Roman" w:cs="Times New Roman"/>
                <w:i/>
                <w:sz w:val="20"/>
                <w:szCs w:val="20"/>
              </w:rPr>
              <w:t>28.739</w:t>
            </w:r>
          </w:p>
        </w:tc>
        <w:tc>
          <w:tcPr>
            <w:tcW w:w="1023" w:type="dxa"/>
          </w:tcPr>
          <w:p w:rsidR="003677AB" w:rsidRPr="003677AB" w:rsidRDefault="003935B3" w:rsidP="00C21F11">
            <w:pPr>
              <w:jc w:val="right"/>
              <w:rPr>
                <w:rFonts w:ascii="Times New Roman" w:hAnsi="Times New Roman" w:cs="Times New Roman"/>
                <w:i/>
                <w:sz w:val="20"/>
                <w:szCs w:val="20"/>
              </w:rPr>
            </w:pPr>
            <w:r>
              <w:rPr>
                <w:rFonts w:ascii="Times New Roman" w:hAnsi="Times New Roman" w:cs="Times New Roman"/>
                <w:i/>
                <w:sz w:val="20"/>
                <w:szCs w:val="20"/>
              </w:rPr>
              <w:t>201</w:t>
            </w:r>
          </w:p>
        </w:tc>
        <w:tc>
          <w:tcPr>
            <w:tcW w:w="1010" w:type="dxa"/>
          </w:tcPr>
          <w:p w:rsidR="003677AB" w:rsidRPr="003677AB" w:rsidRDefault="003935B3" w:rsidP="00C21F11">
            <w:pPr>
              <w:jc w:val="right"/>
              <w:rPr>
                <w:rFonts w:ascii="Times New Roman" w:hAnsi="Times New Roman" w:cs="Times New Roman"/>
                <w:i/>
                <w:sz w:val="20"/>
                <w:szCs w:val="20"/>
              </w:rPr>
            </w:pPr>
            <w:r>
              <w:rPr>
                <w:rFonts w:ascii="Times New Roman" w:hAnsi="Times New Roman" w:cs="Times New Roman"/>
                <w:i/>
                <w:sz w:val="20"/>
                <w:szCs w:val="20"/>
              </w:rPr>
              <w:t>101</w:t>
            </w:r>
          </w:p>
        </w:tc>
      </w:tr>
      <w:tr w:rsidR="001E350D" w:rsidTr="00FF679D">
        <w:trPr>
          <w:trHeight w:val="143"/>
        </w:trPr>
        <w:tc>
          <w:tcPr>
            <w:tcW w:w="4113" w:type="dxa"/>
          </w:tcPr>
          <w:p w:rsidR="003677AB" w:rsidRPr="003677AB" w:rsidRDefault="003677AB" w:rsidP="00C21F11">
            <w:pPr>
              <w:rPr>
                <w:rFonts w:ascii="Times New Roman" w:hAnsi="Times New Roman" w:cs="Times New Roman"/>
                <w:sz w:val="20"/>
                <w:szCs w:val="20"/>
              </w:rPr>
            </w:pPr>
            <w:r w:rsidRPr="003677AB">
              <w:rPr>
                <w:rFonts w:ascii="Times New Roman" w:hAnsi="Times New Roman" w:cs="Times New Roman"/>
                <w:sz w:val="20"/>
                <w:szCs w:val="20"/>
              </w:rPr>
              <w:t>3211 Službena putovanja</w:t>
            </w:r>
          </w:p>
        </w:tc>
        <w:tc>
          <w:tcPr>
            <w:tcW w:w="1166" w:type="dxa"/>
          </w:tcPr>
          <w:p w:rsidR="003677AB" w:rsidRPr="003677AB" w:rsidRDefault="00C00D33" w:rsidP="00C21F11">
            <w:pPr>
              <w:jc w:val="right"/>
              <w:rPr>
                <w:rFonts w:ascii="Times New Roman" w:hAnsi="Times New Roman" w:cs="Times New Roman"/>
                <w:sz w:val="20"/>
                <w:szCs w:val="20"/>
              </w:rPr>
            </w:pPr>
            <w:r>
              <w:rPr>
                <w:rFonts w:ascii="Times New Roman" w:hAnsi="Times New Roman" w:cs="Times New Roman"/>
                <w:sz w:val="20"/>
                <w:szCs w:val="20"/>
              </w:rPr>
              <w:t>10.038</w:t>
            </w:r>
          </w:p>
        </w:tc>
        <w:tc>
          <w:tcPr>
            <w:tcW w:w="1125" w:type="dxa"/>
          </w:tcPr>
          <w:p w:rsidR="003677AB" w:rsidRPr="003677AB" w:rsidRDefault="00CD1438" w:rsidP="00C21F11">
            <w:pPr>
              <w:jc w:val="right"/>
              <w:rPr>
                <w:rFonts w:ascii="Times New Roman" w:hAnsi="Times New Roman" w:cs="Times New Roman"/>
                <w:sz w:val="20"/>
                <w:szCs w:val="20"/>
              </w:rPr>
            </w:pPr>
            <w:r>
              <w:rPr>
                <w:rFonts w:ascii="Times New Roman" w:hAnsi="Times New Roman" w:cs="Times New Roman"/>
                <w:sz w:val="20"/>
                <w:szCs w:val="20"/>
              </w:rPr>
              <w:t>5.500</w:t>
            </w:r>
          </w:p>
        </w:tc>
        <w:tc>
          <w:tcPr>
            <w:tcW w:w="1121" w:type="dxa"/>
          </w:tcPr>
          <w:p w:rsidR="003677AB" w:rsidRPr="003677AB" w:rsidRDefault="00AC7924" w:rsidP="00C21F11">
            <w:pPr>
              <w:jc w:val="right"/>
              <w:rPr>
                <w:rFonts w:ascii="Times New Roman" w:hAnsi="Times New Roman" w:cs="Times New Roman"/>
                <w:sz w:val="20"/>
                <w:szCs w:val="20"/>
              </w:rPr>
            </w:pPr>
            <w:r>
              <w:rPr>
                <w:rFonts w:ascii="Times New Roman" w:hAnsi="Times New Roman" w:cs="Times New Roman"/>
                <w:sz w:val="20"/>
                <w:szCs w:val="20"/>
              </w:rPr>
              <w:t>25.000</w:t>
            </w:r>
          </w:p>
        </w:tc>
        <w:tc>
          <w:tcPr>
            <w:tcW w:w="1166" w:type="dxa"/>
          </w:tcPr>
          <w:p w:rsidR="003677AB" w:rsidRPr="003677AB" w:rsidRDefault="00B963D8" w:rsidP="00C21F11">
            <w:pPr>
              <w:jc w:val="right"/>
              <w:rPr>
                <w:rFonts w:ascii="Times New Roman" w:hAnsi="Times New Roman" w:cs="Times New Roman"/>
                <w:sz w:val="20"/>
                <w:szCs w:val="20"/>
              </w:rPr>
            </w:pPr>
            <w:r>
              <w:rPr>
                <w:rFonts w:ascii="Times New Roman" w:hAnsi="Times New Roman" w:cs="Times New Roman"/>
                <w:sz w:val="20"/>
                <w:szCs w:val="20"/>
              </w:rPr>
              <w:t>25.339</w:t>
            </w:r>
          </w:p>
        </w:tc>
        <w:tc>
          <w:tcPr>
            <w:tcW w:w="1023" w:type="dxa"/>
          </w:tcPr>
          <w:p w:rsidR="003677AB" w:rsidRPr="003677AB" w:rsidRDefault="003935B3" w:rsidP="00C21F11">
            <w:pPr>
              <w:jc w:val="right"/>
              <w:rPr>
                <w:rFonts w:ascii="Times New Roman" w:hAnsi="Times New Roman" w:cs="Times New Roman"/>
                <w:sz w:val="20"/>
                <w:szCs w:val="20"/>
              </w:rPr>
            </w:pPr>
            <w:r>
              <w:rPr>
                <w:rFonts w:ascii="Times New Roman" w:hAnsi="Times New Roman" w:cs="Times New Roman"/>
                <w:sz w:val="20"/>
                <w:szCs w:val="20"/>
              </w:rPr>
              <w:t>252</w:t>
            </w:r>
          </w:p>
        </w:tc>
        <w:tc>
          <w:tcPr>
            <w:tcW w:w="1010" w:type="dxa"/>
          </w:tcPr>
          <w:p w:rsidR="003677AB" w:rsidRPr="003677AB" w:rsidRDefault="003935B3" w:rsidP="00C21F11">
            <w:pPr>
              <w:jc w:val="right"/>
              <w:rPr>
                <w:rFonts w:ascii="Times New Roman" w:hAnsi="Times New Roman" w:cs="Times New Roman"/>
                <w:sz w:val="20"/>
                <w:szCs w:val="20"/>
              </w:rPr>
            </w:pPr>
            <w:r>
              <w:rPr>
                <w:rFonts w:ascii="Times New Roman" w:hAnsi="Times New Roman" w:cs="Times New Roman"/>
                <w:sz w:val="20"/>
                <w:szCs w:val="20"/>
              </w:rPr>
              <w:t>101</w:t>
            </w:r>
          </w:p>
        </w:tc>
      </w:tr>
      <w:tr w:rsidR="001E350D" w:rsidTr="00FF679D">
        <w:trPr>
          <w:trHeight w:val="143"/>
        </w:trPr>
        <w:tc>
          <w:tcPr>
            <w:tcW w:w="4113" w:type="dxa"/>
          </w:tcPr>
          <w:p w:rsidR="003677AB" w:rsidRPr="003677AB" w:rsidRDefault="003677AB" w:rsidP="00C21F11">
            <w:pPr>
              <w:rPr>
                <w:rFonts w:ascii="Times New Roman" w:hAnsi="Times New Roman" w:cs="Times New Roman"/>
                <w:sz w:val="20"/>
                <w:szCs w:val="20"/>
              </w:rPr>
            </w:pPr>
            <w:r w:rsidRPr="003677AB">
              <w:rPr>
                <w:rFonts w:ascii="Times New Roman" w:hAnsi="Times New Roman" w:cs="Times New Roman"/>
                <w:sz w:val="20"/>
                <w:szCs w:val="20"/>
              </w:rPr>
              <w:t>3213 Stručno usavršavanje zaposlenika</w:t>
            </w:r>
          </w:p>
        </w:tc>
        <w:tc>
          <w:tcPr>
            <w:tcW w:w="1166" w:type="dxa"/>
          </w:tcPr>
          <w:p w:rsidR="003677AB" w:rsidRPr="003677AB" w:rsidRDefault="00C00D33" w:rsidP="00C21F11">
            <w:pPr>
              <w:jc w:val="right"/>
              <w:rPr>
                <w:rFonts w:ascii="Times New Roman" w:hAnsi="Times New Roman" w:cs="Times New Roman"/>
                <w:sz w:val="20"/>
                <w:szCs w:val="20"/>
              </w:rPr>
            </w:pPr>
            <w:r>
              <w:rPr>
                <w:rFonts w:ascii="Times New Roman" w:hAnsi="Times New Roman" w:cs="Times New Roman"/>
                <w:sz w:val="20"/>
                <w:szCs w:val="20"/>
              </w:rPr>
              <w:t>4.225</w:t>
            </w:r>
          </w:p>
        </w:tc>
        <w:tc>
          <w:tcPr>
            <w:tcW w:w="1125" w:type="dxa"/>
          </w:tcPr>
          <w:p w:rsidR="003677AB" w:rsidRPr="003677AB" w:rsidRDefault="00CD1438" w:rsidP="00C21F11">
            <w:pPr>
              <w:jc w:val="right"/>
              <w:rPr>
                <w:rFonts w:ascii="Times New Roman" w:hAnsi="Times New Roman" w:cs="Times New Roman"/>
                <w:sz w:val="20"/>
                <w:szCs w:val="20"/>
              </w:rPr>
            </w:pPr>
            <w:r>
              <w:rPr>
                <w:rFonts w:ascii="Times New Roman" w:hAnsi="Times New Roman" w:cs="Times New Roman"/>
                <w:sz w:val="20"/>
                <w:szCs w:val="20"/>
              </w:rPr>
              <w:t>1.000</w:t>
            </w:r>
          </w:p>
        </w:tc>
        <w:tc>
          <w:tcPr>
            <w:tcW w:w="1121" w:type="dxa"/>
          </w:tcPr>
          <w:p w:rsidR="003677AB" w:rsidRPr="003677AB" w:rsidRDefault="00AC7924" w:rsidP="00C21F11">
            <w:pPr>
              <w:jc w:val="right"/>
              <w:rPr>
                <w:rFonts w:ascii="Times New Roman" w:hAnsi="Times New Roman" w:cs="Times New Roman"/>
                <w:sz w:val="20"/>
                <w:szCs w:val="20"/>
              </w:rPr>
            </w:pPr>
            <w:r>
              <w:rPr>
                <w:rFonts w:ascii="Times New Roman" w:hAnsi="Times New Roman" w:cs="Times New Roman"/>
                <w:sz w:val="20"/>
                <w:szCs w:val="20"/>
              </w:rPr>
              <w:t>3.400</w:t>
            </w:r>
          </w:p>
        </w:tc>
        <w:tc>
          <w:tcPr>
            <w:tcW w:w="1166" w:type="dxa"/>
          </w:tcPr>
          <w:p w:rsidR="003677AB" w:rsidRPr="003677AB" w:rsidRDefault="00B963D8" w:rsidP="00C21F11">
            <w:pPr>
              <w:jc w:val="right"/>
              <w:rPr>
                <w:rFonts w:ascii="Times New Roman" w:hAnsi="Times New Roman" w:cs="Times New Roman"/>
                <w:sz w:val="20"/>
                <w:szCs w:val="20"/>
              </w:rPr>
            </w:pPr>
            <w:r>
              <w:rPr>
                <w:rFonts w:ascii="Times New Roman" w:hAnsi="Times New Roman" w:cs="Times New Roman"/>
                <w:sz w:val="20"/>
                <w:szCs w:val="20"/>
              </w:rPr>
              <w:t>3.400</w:t>
            </w:r>
          </w:p>
        </w:tc>
        <w:tc>
          <w:tcPr>
            <w:tcW w:w="1023" w:type="dxa"/>
          </w:tcPr>
          <w:p w:rsidR="003677AB" w:rsidRPr="003677AB" w:rsidRDefault="003935B3" w:rsidP="00C21F11">
            <w:pPr>
              <w:jc w:val="right"/>
              <w:rPr>
                <w:rFonts w:ascii="Times New Roman" w:hAnsi="Times New Roman" w:cs="Times New Roman"/>
                <w:sz w:val="20"/>
                <w:szCs w:val="20"/>
              </w:rPr>
            </w:pPr>
            <w:r>
              <w:rPr>
                <w:rFonts w:ascii="Times New Roman" w:hAnsi="Times New Roman" w:cs="Times New Roman"/>
                <w:sz w:val="20"/>
                <w:szCs w:val="20"/>
              </w:rPr>
              <w:t>80</w:t>
            </w:r>
          </w:p>
        </w:tc>
        <w:tc>
          <w:tcPr>
            <w:tcW w:w="1010" w:type="dxa"/>
          </w:tcPr>
          <w:p w:rsidR="003677AB" w:rsidRPr="003677AB" w:rsidRDefault="003935B3" w:rsidP="00C21F11">
            <w:pPr>
              <w:jc w:val="right"/>
              <w:rPr>
                <w:rFonts w:ascii="Times New Roman" w:hAnsi="Times New Roman" w:cs="Times New Roman"/>
                <w:sz w:val="20"/>
                <w:szCs w:val="20"/>
              </w:rPr>
            </w:pPr>
            <w:r>
              <w:rPr>
                <w:rFonts w:ascii="Times New Roman" w:hAnsi="Times New Roman" w:cs="Times New Roman"/>
                <w:sz w:val="20"/>
                <w:szCs w:val="20"/>
              </w:rPr>
              <w:t>100</w:t>
            </w:r>
          </w:p>
        </w:tc>
      </w:tr>
      <w:tr w:rsidR="001E350D" w:rsidTr="00FF679D">
        <w:trPr>
          <w:trHeight w:val="143"/>
        </w:trPr>
        <w:tc>
          <w:tcPr>
            <w:tcW w:w="4113" w:type="dxa"/>
          </w:tcPr>
          <w:p w:rsidR="003677AB" w:rsidRPr="003677AB" w:rsidRDefault="003677AB" w:rsidP="00C21F11">
            <w:pPr>
              <w:rPr>
                <w:rFonts w:ascii="Times New Roman" w:hAnsi="Times New Roman" w:cs="Times New Roman"/>
                <w:i/>
                <w:sz w:val="20"/>
                <w:szCs w:val="20"/>
              </w:rPr>
            </w:pPr>
            <w:r w:rsidRPr="003677AB">
              <w:rPr>
                <w:rFonts w:ascii="Times New Roman" w:hAnsi="Times New Roman" w:cs="Times New Roman"/>
                <w:i/>
                <w:sz w:val="20"/>
                <w:szCs w:val="20"/>
              </w:rPr>
              <w:t>322 Rashodi za materijal i energiju</w:t>
            </w:r>
          </w:p>
        </w:tc>
        <w:tc>
          <w:tcPr>
            <w:tcW w:w="1166" w:type="dxa"/>
          </w:tcPr>
          <w:p w:rsidR="003677AB" w:rsidRPr="001E350D" w:rsidRDefault="00081898" w:rsidP="00C21F11">
            <w:pPr>
              <w:jc w:val="right"/>
              <w:rPr>
                <w:rFonts w:ascii="Times New Roman" w:hAnsi="Times New Roman" w:cs="Times New Roman"/>
                <w:i/>
                <w:sz w:val="20"/>
                <w:szCs w:val="20"/>
              </w:rPr>
            </w:pPr>
            <w:r>
              <w:rPr>
                <w:rFonts w:ascii="Times New Roman" w:hAnsi="Times New Roman" w:cs="Times New Roman"/>
                <w:i/>
                <w:sz w:val="20"/>
                <w:szCs w:val="20"/>
              </w:rPr>
              <w:t>85.594</w:t>
            </w:r>
          </w:p>
        </w:tc>
        <w:tc>
          <w:tcPr>
            <w:tcW w:w="1125" w:type="dxa"/>
          </w:tcPr>
          <w:p w:rsidR="003677AB" w:rsidRPr="001E350D" w:rsidRDefault="00CD1438" w:rsidP="00C21F11">
            <w:pPr>
              <w:jc w:val="right"/>
              <w:rPr>
                <w:rFonts w:ascii="Times New Roman" w:hAnsi="Times New Roman" w:cs="Times New Roman"/>
                <w:i/>
                <w:sz w:val="20"/>
                <w:szCs w:val="20"/>
              </w:rPr>
            </w:pPr>
            <w:r>
              <w:rPr>
                <w:rFonts w:ascii="Times New Roman" w:hAnsi="Times New Roman" w:cs="Times New Roman"/>
                <w:i/>
                <w:sz w:val="20"/>
                <w:szCs w:val="20"/>
              </w:rPr>
              <w:t>139.466</w:t>
            </w:r>
          </w:p>
        </w:tc>
        <w:tc>
          <w:tcPr>
            <w:tcW w:w="1121" w:type="dxa"/>
          </w:tcPr>
          <w:p w:rsidR="003677AB" w:rsidRPr="001E350D" w:rsidRDefault="00AC7924" w:rsidP="00C21F11">
            <w:pPr>
              <w:jc w:val="right"/>
              <w:rPr>
                <w:rFonts w:ascii="Times New Roman" w:hAnsi="Times New Roman" w:cs="Times New Roman"/>
                <w:i/>
                <w:sz w:val="20"/>
                <w:szCs w:val="20"/>
              </w:rPr>
            </w:pPr>
            <w:r>
              <w:rPr>
                <w:rFonts w:ascii="Times New Roman" w:hAnsi="Times New Roman" w:cs="Times New Roman"/>
                <w:i/>
                <w:sz w:val="20"/>
                <w:szCs w:val="20"/>
              </w:rPr>
              <w:t>87.800</w:t>
            </w:r>
          </w:p>
        </w:tc>
        <w:tc>
          <w:tcPr>
            <w:tcW w:w="1166" w:type="dxa"/>
          </w:tcPr>
          <w:p w:rsidR="003677AB" w:rsidRPr="001E350D" w:rsidRDefault="00B963D8" w:rsidP="00C21F11">
            <w:pPr>
              <w:jc w:val="right"/>
              <w:rPr>
                <w:rFonts w:ascii="Times New Roman" w:hAnsi="Times New Roman" w:cs="Times New Roman"/>
                <w:i/>
                <w:sz w:val="20"/>
                <w:szCs w:val="20"/>
              </w:rPr>
            </w:pPr>
            <w:r>
              <w:rPr>
                <w:rFonts w:ascii="Times New Roman" w:hAnsi="Times New Roman" w:cs="Times New Roman"/>
                <w:i/>
                <w:sz w:val="20"/>
                <w:szCs w:val="20"/>
              </w:rPr>
              <w:t>82.616</w:t>
            </w:r>
          </w:p>
        </w:tc>
        <w:tc>
          <w:tcPr>
            <w:tcW w:w="1023" w:type="dxa"/>
          </w:tcPr>
          <w:p w:rsidR="00A25DF4" w:rsidRPr="001E350D" w:rsidRDefault="003935B3" w:rsidP="00A25DF4">
            <w:pPr>
              <w:jc w:val="right"/>
              <w:rPr>
                <w:rFonts w:ascii="Times New Roman" w:hAnsi="Times New Roman" w:cs="Times New Roman"/>
                <w:i/>
                <w:sz w:val="20"/>
                <w:szCs w:val="20"/>
              </w:rPr>
            </w:pPr>
            <w:r>
              <w:rPr>
                <w:rFonts w:ascii="Times New Roman" w:hAnsi="Times New Roman" w:cs="Times New Roman"/>
                <w:i/>
                <w:sz w:val="20"/>
                <w:szCs w:val="20"/>
              </w:rPr>
              <w:t>95</w:t>
            </w:r>
          </w:p>
        </w:tc>
        <w:tc>
          <w:tcPr>
            <w:tcW w:w="1010" w:type="dxa"/>
          </w:tcPr>
          <w:p w:rsidR="003677AB" w:rsidRPr="001E350D" w:rsidRDefault="003935B3" w:rsidP="00C21F11">
            <w:pPr>
              <w:jc w:val="right"/>
              <w:rPr>
                <w:rFonts w:ascii="Times New Roman" w:hAnsi="Times New Roman" w:cs="Times New Roman"/>
                <w:i/>
                <w:sz w:val="20"/>
                <w:szCs w:val="20"/>
              </w:rPr>
            </w:pPr>
            <w:r>
              <w:rPr>
                <w:rFonts w:ascii="Times New Roman" w:hAnsi="Times New Roman" w:cs="Times New Roman"/>
                <w:i/>
                <w:sz w:val="20"/>
                <w:szCs w:val="20"/>
              </w:rPr>
              <w:t>94</w:t>
            </w:r>
          </w:p>
        </w:tc>
      </w:tr>
      <w:tr w:rsidR="001E350D" w:rsidTr="00FF679D">
        <w:trPr>
          <w:trHeight w:val="143"/>
        </w:trPr>
        <w:tc>
          <w:tcPr>
            <w:tcW w:w="4113" w:type="dxa"/>
          </w:tcPr>
          <w:p w:rsidR="003677AB" w:rsidRPr="003677AB" w:rsidRDefault="003677AB" w:rsidP="00C21F11">
            <w:pPr>
              <w:rPr>
                <w:rFonts w:ascii="Times New Roman" w:hAnsi="Times New Roman" w:cs="Times New Roman"/>
                <w:sz w:val="20"/>
                <w:szCs w:val="20"/>
              </w:rPr>
            </w:pPr>
            <w:r w:rsidRPr="003677AB">
              <w:rPr>
                <w:rFonts w:ascii="Times New Roman" w:hAnsi="Times New Roman" w:cs="Times New Roman"/>
                <w:sz w:val="20"/>
                <w:szCs w:val="20"/>
              </w:rPr>
              <w:t>3221 Uredski materijal i ostali materijalni rashodi</w:t>
            </w:r>
          </w:p>
        </w:tc>
        <w:tc>
          <w:tcPr>
            <w:tcW w:w="1166" w:type="dxa"/>
          </w:tcPr>
          <w:p w:rsidR="003677AB" w:rsidRPr="003677AB" w:rsidRDefault="00081898" w:rsidP="00C21F11">
            <w:pPr>
              <w:jc w:val="right"/>
              <w:rPr>
                <w:rFonts w:ascii="Times New Roman" w:hAnsi="Times New Roman" w:cs="Times New Roman"/>
                <w:sz w:val="20"/>
                <w:szCs w:val="20"/>
              </w:rPr>
            </w:pPr>
            <w:r>
              <w:rPr>
                <w:rFonts w:ascii="Times New Roman" w:hAnsi="Times New Roman" w:cs="Times New Roman"/>
                <w:sz w:val="20"/>
                <w:szCs w:val="20"/>
              </w:rPr>
              <w:t>10.139</w:t>
            </w:r>
          </w:p>
        </w:tc>
        <w:tc>
          <w:tcPr>
            <w:tcW w:w="1125" w:type="dxa"/>
          </w:tcPr>
          <w:p w:rsidR="003677AB" w:rsidRPr="003677AB" w:rsidRDefault="00CD1438" w:rsidP="00C21F11">
            <w:pPr>
              <w:jc w:val="right"/>
              <w:rPr>
                <w:rFonts w:ascii="Times New Roman" w:hAnsi="Times New Roman" w:cs="Times New Roman"/>
                <w:sz w:val="20"/>
                <w:szCs w:val="20"/>
              </w:rPr>
            </w:pPr>
            <w:r>
              <w:rPr>
                <w:rFonts w:ascii="Times New Roman" w:hAnsi="Times New Roman" w:cs="Times New Roman"/>
                <w:sz w:val="20"/>
                <w:szCs w:val="20"/>
              </w:rPr>
              <w:t>10.500</w:t>
            </w:r>
          </w:p>
        </w:tc>
        <w:tc>
          <w:tcPr>
            <w:tcW w:w="1121" w:type="dxa"/>
          </w:tcPr>
          <w:p w:rsidR="003677AB" w:rsidRPr="003677AB" w:rsidRDefault="00AC7924" w:rsidP="00C21F11">
            <w:pPr>
              <w:jc w:val="right"/>
              <w:rPr>
                <w:rFonts w:ascii="Times New Roman" w:hAnsi="Times New Roman" w:cs="Times New Roman"/>
                <w:sz w:val="20"/>
                <w:szCs w:val="20"/>
              </w:rPr>
            </w:pPr>
            <w:r>
              <w:rPr>
                <w:rFonts w:ascii="Times New Roman" w:hAnsi="Times New Roman" w:cs="Times New Roman"/>
                <w:sz w:val="20"/>
                <w:szCs w:val="20"/>
              </w:rPr>
              <w:t>16.000</w:t>
            </w:r>
          </w:p>
        </w:tc>
        <w:tc>
          <w:tcPr>
            <w:tcW w:w="1166" w:type="dxa"/>
          </w:tcPr>
          <w:p w:rsidR="003677AB" w:rsidRPr="003677AB" w:rsidRDefault="00B963D8" w:rsidP="00C21F11">
            <w:pPr>
              <w:jc w:val="right"/>
              <w:rPr>
                <w:rFonts w:ascii="Times New Roman" w:hAnsi="Times New Roman" w:cs="Times New Roman"/>
                <w:sz w:val="20"/>
                <w:szCs w:val="20"/>
              </w:rPr>
            </w:pPr>
            <w:r>
              <w:rPr>
                <w:rFonts w:ascii="Times New Roman" w:hAnsi="Times New Roman" w:cs="Times New Roman"/>
                <w:sz w:val="20"/>
                <w:szCs w:val="20"/>
              </w:rPr>
              <w:t>14.962</w:t>
            </w:r>
          </w:p>
        </w:tc>
        <w:tc>
          <w:tcPr>
            <w:tcW w:w="1023" w:type="dxa"/>
          </w:tcPr>
          <w:p w:rsidR="003677AB" w:rsidRPr="003677AB" w:rsidRDefault="003935B3" w:rsidP="00C21F11">
            <w:pPr>
              <w:jc w:val="right"/>
              <w:rPr>
                <w:rFonts w:ascii="Times New Roman" w:hAnsi="Times New Roman" w:cs="Times New Roman"/>
                <w:sz w:val="20"/>
                <w:szCs w:val="20"/>
              </w:rPr>
            </w:pPr>
            <w:r>
              <w:rPr>
                <w:rFonts w:ascii="Times New Roman" w:hAnsi="Times New Roman" w:cs="Times New Roman"/>
                <w:sz w:val="20"/>
                <w:szCs w:val="20"/>
              </w:rPr>
              <w:t>147</w:t>
            </w:r>
          </w:p>
        </w:tc>
        <w:tc>
          <w:tcPr>
            <w:tcW w:w="1010" w:type="dxa"/>
          </w:tcPr>
          <w:p w:rsidR="003677AB" w:rsidRPr="003677AB" w:rsidRDefault="003935B3" w:rsidP="00C21F11">
            <w:pPr>
              <w:jc w:val="right"/>
              <w:rPr>
                <w:rFonts w:ascii="Times New Roman" w:hAnsi="Times New Roman" w:cs="Times New Roman"/>
                <w:sz w:val="20"/>
                <w:szCs w:val="20"/>
              </w:rPr>
            </w:pPr>
            <w:r>
              <w:rPr>
                <w:rFonts w:ascii="Times New Roman" w:hAnsi="Times New Roman" w:cs="Times New Roman"/>
                <w:sz w:val="20"/>
                <w:szCs w:val="20"/>
              </w:rPr>
              <w:t>94</w:t>
            </w:r>
          </w:p>
        </w:tc>
      </w:tr>
      <w:tr w:rsidR="001E350D" w:rsidTr="00FF679D">
        <w:trPr>
          <w:trHeight w:val="143"/>
        </w:trPr>
        <w:tc>
          <w:tcPr>
            <w:tcW w:w="4113" w:type="dxa"/>
          </w:tcPr>
          <w:p w:rsidR="003677AB" w:rsidRPr="003677AB" w:rsidRDefault="003677AB" w:rsidP="00C21F11">
            <w:pPr>
              <w:rPr>
                <w:rFonts w:ascii="Times New Roman" w:hAnsi="Times New Roman" w:cs="Times New Roman"/>
                <w:sz w:val="20"/>
                <w:szCs w:val="20"/>
              </w:rPr>
            </w:pPr>
            <w:r w:rsidRPr="003677AB">
              <w:rPr>
                <w:rFonts w:ascii="Times New Roman" w:hAnsi="Times New Roman" w:cs="Times New Roman"/>
                <w:sz w:val="20"/>
                <w:szCs w:val="20"/>
              </w:rPr>
              <w:t>3222 Materijal i sirovine</w:t>
            </w:r>
          </w:p>
        </w:tc>
        <w:tc>
          <w:tcPr>
            <w:tcW w:w="1166" w:type="dxa"/>
          </w:tcPr>
          <w:p w:rsidR="003677AB" w:rsidRPr="003677AB" w:rsidRDefault="00081898" w:rsidP="00C21F11">
            <w:pPr>
              <w:jc w:val="right"/>
              <w:rPr>
                <w:rFonts w:ascii="Times New Roman" w:hAnsi="Times New Roman" w:cs="Times New Roman"/>
                <w:sz w:val="20"/>
                <w:szCs w:val="20"/>
              </w:rPr>
            </w:pPr>
            <w:r>
              <w:rPr>
                <w:rFonts w:ascii="Times New Roman" w:hAnsi="Times New Roman" w:cs="Times New Roman"/>
                <w:sz w:val="20"/>
                <w:szCs w:val="20"/>
              </w:rPr>
              <w:t>933</w:t>
            </w:r>
          </w:p>
        </w:tc>
        <w:tc>
          <w:tcPr>
            <w:tcW w:w="1125" w:type="dxa"/>
          </w:tcPr>
          <w:p w:rsidR="003677AB" w:rsidRPr="003677AB" w:rsidRDefault="00CD1438" w:rsidP="00C21F11">
            <w:pPr>
              <w:jc w:val="right"/>
              <w:rPr>
                <w:rFonts w:ascii="Times New Roman" w:hAnsi="Times New Roman" w:cs="Times New Roman"/>
                <w:sz w:val="20"/>
                <w:szCs w:val="20"/>
              </w:rPr>
            </w:pPr>
            <w:r>
              <w:rPr>
                <w:rFonts w:ascii="Times New Roman" w:hAnsi="Times New Roman" w:cs="Times New Roman"/>
                <w:sz w:val="20"/>
                <w:szCs w:val="20"/>
              </w:rPr>
              <w:t>1.000</w:t>
            </w:r>
          </w:p>
        </w:tc>
        <w:tc>
          <w:tcPr>
            <w:tcW w:w="1121" w:type="dxa"/>
          </w:tcPr>
          <w:p w:rsidR="003677AB" w:rsidRPr="003677AB" w:rsidRDefault="003935B3" w:rsidP="00C21F11">
            <w:pPr>
              <w:jc w:val="right"/>
              <w:rPr>
                <w:rFonts w:ascii="Times New Roman" w:hAnsi="Times New Roman" w:cs="Times New Roman"/>
                <w:sz w:val="20"/>
                <w:szCs w:val="20"/>
              </w:rPr>
            </w:pPr>
            <w:r>
              <w:rPr>
                <w:rFonts w:ascii="Times New Roman" w:hAnsi="Times New Roman" w:cs="Times New Roman"/>
                <w:sz w:val="20"/>
                <w:szCs w:val="20"/>
              </w:rPr>
              <w:t>500</w:t>
            </w:r>
          </w:p>
        </w:tc>
        <w:tc>
          <w:tcPr>
            <w:tcW w:w="1166" w:type="dxa"/>
          </w:tcPr>
          <w:p w:rsidR="003677AB" w:rsidRPr="003677AB" w:rsidRDefault="00B963D8" w:rsidP="00C21F11">
            <w:pPr>
              <w:jc w:val="right"/>
              <w:rPr>
                <w:rFonts w:ascii="Times New Roman" w:hAnsi="Times New Roman" w:cs="Times New Roman"/>
                <w:sz w:val="20"/>
                <w:szCs w:val="20"/>
              </w:rPr>
            </w:pPr>
            <w:r>
              <w:rPr>
                <w:rFonts w:ascii="Times New Roman" w:hAnsi="Times New Roman" w:cs="Times New Roman"/>
                <w:sz w:val="20"/>
                <w:szCs w:val="20"/>
              </w:rPr>
              <w:t>397</w:t>
            </w:r>
          </w:p>
        </w:tc>
        <w:tc>
          <w:tcPr>
            <w:tcW w:w="1023" w:type="dxa"/>
          </w:tcPr>
          <w:p w:rsidR="003677AB" w:rsidRPr="003677AB" w:rsidRDefault="003935B3" w:rsidP="00C21F11">
            <w:pPr>
              <w:jc w:val="right"/>
              <w:rPr>
                <w:rFonts w:ascii="Times New Roman" w:hAnsi="Times New Roman" w:cs="Times New Roman"/>
                <w:sz w:val="20"/>
                <w:szCs w:val="20"/>
              </w:rPr>
            </w:pPr>
            <w:r>
              <w:rPr>
                <w:rFonts w:ascii="Times New Roman" w:hAnsi="Times New Roman" w:cs="Times New Roman"/>
                <w:sz w:val="20"/>
                <w:szCs w:val="20"/>
              </w:rPr>
              <w:t>42</w:t>
            </w:r>
          </w:p>
        </w:tc>
        <w:tc>
          <w:tcPr>
            <w:tcW w:w="1010" w:type="dxa"/>
          </w:tcPr>
          <w:p w:rsidR="003677AB" w:rsidRPr="003677AB" w:rsidRDefault="003935B3" w:rsidP="00C21F11">
            <w:pPr>
              <w:jc w:val="right"/>
              <w:rPr>
                <w:rFonts w:ascii="Times New Roman" w:hAnsi="Times New Roman" w:cs="Times New Roman"/>
                <w:sz w:val="20"/>
                <w:szCs w:val="20"/>
              </w:rPr>
            </w:pPr>
            <w:r>
              <w:rPr>
                <w:rFonts w:ascii="Times New Roman" w:hAnsi="Times New Roman" w:cs="Times New Roman"/>
                <w:sz w:val="20"/>
                <w:szCs w:val="20"/>
              </w:rPr>
              <w:t>79</w:t>
            </w:r>
          </w:p>
        </w:tc>
      </w:tr>
      <w:tr w:rsidR="001E350D" w:rsidTr="00FF679D">
        <w:trPr>
          <w:trHeight w:val="143"/>
        </w:trPr>
        <w:tc>
          <w:tcPr>
            <w:tcW w:w="4113" w:type="dxa"/>
          </w:tcPr>
          <w:p w:rsidR="003677AB" w:rsidRPr="003677AB" w:rsidRDefault="003677AB" w:rsidP="00C21F11">
            <w:pPr>
              <w:rPr>
                <w:rFonts w:ascii="Times New Roman" w:hAnsi="Times New Roman" w:cs="Times New Roman"/>
                <w:sz w:val="20"/>
                <w:szCs w:val="20"/>
              </w:rPr>
            </w:pPr>
            <w:r w:rsidRPr="003677AB">
              <w:rPr>
                <w:rFonts w:ascii="Times New Roman" w:hAnsi="Times New Roman" w:cs="Times New Roman"/>
                <w:sz w:val="20"/>
                <w:szCs w:val="20"/>
              </w:rPr>
              <w:t>3223 Energija</w:t>
            </w:r>
          </w:p>
        </w:tc>
        <w:tc>
          <w:tcPr>
            <w:tcW w:w="1166" w:type="dxa"/>
          </w:tcPr>
          <w:p w:rsidR="003677AB" w:rsidRPr="003677AB" w:rsidRDefault="00081898" w:rsidP="00C21F11">
            <w:pPr>
              <w:jc w:val="right"/>
              <w:rPr>
                <w:rFonts w:ascii="Times New Roman" w:hAnsi="Times New Roman" w:cs="Times New Roman"/>
                <w:sz w:val="20"/>
                <w:szCs w:val="20"/>
              </w:rPr>
            </w:pPr>
            <w:r>
              <w:rPr>
                <w:rFonts w:ascii="Times New Roman" w:hAnsi="Times New Roman" w:cs="Times New Roman"/>
                <w:sz w:val="20"/>
                <w:szCs w:val="20"/>
              </w:rPr>
              <w:t>66.141</w:t>
            </w:r>
          </w:p>
        </w:tc>
        <w:tc>
          <w:tcPr>
            <w:tcW w:w="1125" w:type="dxa"/>
          </w:tcPr>
          <w:p w:rsidR="003677AB" w:rsidRPr="003677AB" w:rsidRDefault="00CD1438" w:rsidP="00C21F11">
            <w:pPr>
              <w:jc w:val="right"/>
              <w:rPr>
                <w:rFonts w:ascii="Times New Roman" w:hAnsi="Times New Roman" w:cs="Times New Roman"/>
                <w:sz w:val="20"/>
                <w:szCs w:val="20"/>
              </w:rPr>
            </w:pPr>
            <w:r>
              <w:rPr>
                <w:rFonts w:ascii="Times New Roman" w:hAnsi="Times New Roman" w:cs="Times New Roman"/>
                <w:sz w:val="20"/>
                <w:szCs w:val="20"/>
              </w:rPr>
              <w:t>121.966</w:t>
            </w:r>
          </w:p>
        </w:tc>
        <w:tc>
          <w:tcPr>
            <w:tcW w:w="1121" w:type="dxa"/>
          </w:tcPr>
          <w:p w:rsidR="003677AB" w:rsidRPr="003677AB" w:rsidRDefault="00AC7924" w:rsidP="00C21F11">
            <w:pPr>
              <w:jc w:val="right"/>
              <w:rPr>
                <w:rFonts w:ascii="Times New Roman" w:hAnsi="Times New Roman" w:cs="Times New Roman"/>
                <w:sz w:val="20"/>
                <w:szCs w:val="20"/>
              </w:rPr>
            </w:pPr>
            <w:r>
              <w:rPr>
                <w:rFonts w:ascii="Times New Roman" w:hAnsi="Times New Roman" w:cs="Times New Roman"/>
                <w:sz w:val="20"/>
                <w:szCs w:val="20"/>
              </w:rPr>
              <w:t>68.250</w:t>
            </w:r>
          </w:p>
        </w:tc>
        <w:tc>
          <w:tcPr>
            <w:tcW w:w="1166" w:type="dxa"/>
          </w:tcPr>
          <w:p w:rsidR="003677AB" w:rsidRPr="003677AB" w:rsidRDefault="00B963D8" w:rsidP="00C21F11">
            <w:pPr>
              <w:jc w:val="right"/>
              <w:rPr>
                <w:rFonts w:ascii="Times New Roman" w:hAnsi="Times New Roman" w:cs="Times New Roman"/>
                <w:sz w:val="20"/>
                <w:szCs w:val="20"/>
              </w:rPr>
            </w:pPr>
            <w:r>
              <w:rPr>
                <w:rFonts w:ascii="Times New Roman" w:hAnsi="Times New Roman" w:cs="Times New Roman"/>
                <w:sz w:val="20"/>
                <w:szCs w:val="20"/>
              </w:rPr>
              <w:t>65.683</w:t>
            </w:r>
          </w:p>
        </w:tc>
        <w:tc>
          <w:tcPr>
            <w:tcW w:w="1023" w:type="dxa"/>
          </w:tcPr>
          <w:p w:rsidR="003677AB" w:rsidRPr="003677AB" w:rsidRDefault="003935B3" w:rsidP="00C21F11">
            <w:pPr>
              <w:jc w:val="right"/>
              <w:rPr>
                <w:rFonts w:ascii="Times New Roman" w:hAnsi="Times New Roman" w:cs="Times New Roman"/>
                <w:sz w:val="20"/>
                <w:szCs w:val="20"/>
              </w:rPr>
            </w:pPr>
            <w:r>
              <w:rPr>
                <w:rFonts w:ascii="Times New Roman" w:hAnsi="Times New Roman" w:cs="Times New Roman"/>
                <w:sz w:val="20"/>
                <w:szCs w:val="20"/>
              </w:rPr>
              <w:t>99</w:t>
            </w:r>
          </w:p>
        </w:tc>
        <w:tc>
          <w:tcPr>
            <w:tcW w:w="1010" w:type="dxa"/>
          </w:tcPr>
          <w:p w:rsidR="003677AB" w:rsidRPr="003677AB" w:rsidRDefault="003935B3" w:rsidP="00C21F11">
            <w:pPr>
              <w:jc w:val="right"/>
              <w:rPr>
                <w:rFonts w:ascii="Times New Roman" w:hAnsi="Times New Roman" w:cs="Times New Roman"/>
                <w:sz w:val="20"/>
                <w:szCs w:val="20"/>
              </w:rPr>
            </w:pPr>
            <w:r>
              <w:rPr>
                <w:rFonts w:ascii="Times New Roman" w:hAnsi="Times New Roman" w:cs="Times New Roman"/>
                <w:sz w:val="20"/>
                <w:szCs w:val="20"/>
              </w:rPr>
              <w:t>96</w:t>
            </w:r>
          </w:p>
        </w:tc>
      </w:tr>
      <w:tr w:rsidR="001E350D" w:rsidTr="00FF679D">
        <w:trPr>
          <w:trHeight w:val="143"/>
        </w:trPr>
        <w:tc>
          <w:tcPr>
            <w:tcW w:w="4113" w:type="dxa"/>
          </w:tcPr>
          <w:p w:rsidR="003677AB" w:rsidRPr="003677AB" w:rsidRDefault="00717BBB" w:rsidP="00C21F11">
            <w:pPr>
              <w:rPr>
                <w:rFonts w:ascii="Times New Roman" w:hAnsi="Times New Roman" w:cs="Times New Roman"/>
                <w:sz w:val="20"/>
                <w:szCs w:val="20"/>
              </w:rPr>
            </w:pPr>
            <w:r>
              <w:rPr>
                <w:rFonts w:ascii="Times New Roman" w:hAnsi="Times New Roman" w:cs="Times New Roman"/>
                <w:sz w:val="20"/>
                <w:szCs w:val="20"/>
              </w:rPr>
              <w:t>3224 M</w:t>
            </w:r>
            <w:r w:rsidR="003677AB" w:rsidRPr="003677AB">
              <w:rPr>
                <w:rFonts w:ascii="Times New Roman" w:hAnsi="Times New Roman" w:cs="Times New Roman"/>
                <w:sz w:val="20"/>
                <w:szCs w:val="20"/>
              </w:rPr>
              <w:t>aterijal i dijelovi za tekuće i investicijsko održavanja</w:t>
            </w:r>
          </w:p>
        </w:tc>
        <w:tc>
          <w:tcPr>
            <w:tcW w:w="1166" w:type="dxa"/>
          </w:tcPr>
          <w:p w:rsidR="003677AB" w:rsidRPr="003677AB" w:rsidRDefault="00081898" w:rsidP="00C21F11">
            <w:pPr>
              <w:jc w:val="right"/>
              <w:rPr>
                <w:rFonts w:ascii="Times New Roman" w:hAnsi="Times New Roman" w:cs="Times New Roman"/>
                <w:sz w:val="20"/>
                <w:szCs w:val="20"/>
              </w:rPr>
            </w:pPr>
            <w:r>
              <w:rPr>
                <w:rFonts w:ascii="Times New Roman" w:hAnsi="Times New Roman" w:cs="Times New Roman"/>
                <w:sz w:val="20"/>
                <w:szCs w:val="20"/>
              </w:rPr>
              <w:t>8.099</w:t>
            </w:r>
          </w:p>
        </w:tc>
        <w:tc>
          <w:tcPr>
            <w:tcW w:w="1125" w:type="dxa"/>
          </w:tcPr>
          <w:p w:rsidR="003677AB" w:rsidRPr="003677AB" w:rsidRDefault="00CD1438" w:rsidP="00C21F11">
            <w:pPr>
              <w:jc w:val="right"/>
              <w:rPr>
                <w:rFonts w:ascii="Times New Roman" w:hAnsi="Times New Roman" w:cs="Times New Roman"/>
                <w:sz w:val="20"/>
                <w:szCs w:val="20"/>
              </w:rPr>
            </w:pPr>
            <w:r>
              <w:rPr>
                <w:rFonts w:ascii="Times New Roman" w:hAnsi="Times New Roman" w:cs="Times New Roman"/>
                <w:sz w:val="20"/>
                <w:szCs w:val="20"/>
              </w:rPr>
              <w:t>5.000</w:t>
            </w:r>
          </w:p>
        </w:tc>
        <w:tc>
          <w:tcPr>
            <w:tcW w:w="1121" w:type="dxa"/>
          </w:tcPr>
          <w:p w:rsidR="003677AB" w:rsidRPr="003677AB" w:rsidRDefault="00AC7924" w:rsidP="00C21F11">
            <w:pPr>
              <w:jc w:val="right"/>
              <w:rPr>
                <w:rFonts w:ascii="Times New Roman" w:hAnsi="Times New Roman" w:cs="Times New Roman"/>
                <w:sz w:val="20"/>
                <w:szCs w:val="20"/>
              </w:rPr>
            </w:pPr>
            <w:r>
              <w:rPr>
                <w:rFonts w:ascii="Times New Roman" w:hAnsi="Times New Roman" w:cs="Times New Roman"/>
                <w:sz w:val="20"/>
                <w:szCs w:val="20"/>
              </w:rPr>
              <w:t>2.800</w:t>
            </w:r>
          </w:p>
        </w:tc>
        <w:tc>
          <w:tcPr>
            <w:tcW w:w="1166" w:type="dxa"/>
          </w:tcPr>
          <w:p w:rsidR="003677AB" w:rsidRPr="003677AB" w:rsidRDefault="00B963D8" w:rsidP="00C21F11">
            <w:pPr>
              <w:jc w:val="right"/>
              <w:rPr>
                <w:rFonts w:ascii="Times New Roman" w:hAnsi="Times New Roman" w:cs="Times New Roman"/>
                <w:sz w:val="20"/>
                <w:szCs w:val="20"/>
              </w:rPr>
            </w:pPr>
            <w:r>
              <w:rPr>
                <w:rFonts w:ascii="Times New Roman" w:hAnsi="Times New Roman" w:cs="Times New Roman"/>
                <w:sz w:val="20"/>
                <w:szCs w:val="20"/>
              </w:rPr>
              <w:t>1.327</w:t>
            </w:r>
          </w:p>
        </w:tc>
        <w:tc>
          <w:tcPr>
            <w:tcW w:w="1023" w:type="dxa"/>
          </w:tcPr>
          <w:p w:rsidR="003677AB" w:rsidRPr="003677AB" w:rsidRDefault="003935B3" w:rsidP="00C21F11">
            <w:pPr>
              <w:jc w:val="right"/>
              <w:rPr>
                <w:rFonts w:ascii="Times New Roman" w:hAnsi="Times New Roman" w:cs="Times New Roman"/>
                <w:sz w:val="20"/>
                <w:szCs w:val="20"/>
              </w:rPr>
            </w:pPr>
            <w:r>
              <w:rPr>
                <w:rFonts w:ascii="Times New Roman" w:hAnsi="Times New Roman" w:cs="Times New Roman"/>
                <w:sz w:val="20"/>
                <w:szCs w:val="20"/>
              </w:rPr>
              <w:t>16</w:t>
            </w:r>
          </w:p>
        </w:tc>
        <w:tc>
          <w:tcPr>
            <w:tcW w:w="1010" w:type="dxa"/>
          </w:tcPr>
          <w:p w:rsidR="003677AB" w:rsidRPr="003677AB" w:rsidRDefault="003935B3" w:rsidP="00C21F11">
            <w:pPr>
              <w:jc w:val="right"/>
              <w:rPr>
                <w:rFonts w:ascii="Times New Roman" w:hAnsi="Times New Roman" w:cs="Times New Roman"/>
                <w:sz w:val="20"/>
                <w:szCs w:val="20"/>
              </w:rPr>
            </w:pPr>
            <w:r>
              <w:rPr>
                <w:rFonts w:ascii="Times New Roman" w:hAnsi="Times New Roman" w:cs="Times New Roman"/>
                <w:sz w:val="20"/>
                <w:szCs w:val="20"/>
              </w:rPr>
              <w:t>47</w:t>
            </w:r>
          </w:p>
        </w:tc>
      </w:tr>
      <w:tr w:rsidR="001E350D" w:rsidTr="00FF679D">
        <w:trPr>
          <w:trHeight w:val="143"/>
        </w:trPr>
        <w:tc>
          <w:tcPr>
            <w:tcW w:w="4113" w:type="dxa"/>
          </w:tcPr>
          <w:p w:rsidR="003677AB" w:rsidRPr="003677AB" w:rsidRDefault="003677AB" w:rsidP="00C21F11">
            <w:pPr>
              <w:rPr>
                <w:rFonts w:ascii="Times New Roman" w:hAnsi="Times New Roman" w:cs="Times New Roman"/>
                <w:sz w:val="20"/>
                <w:szCs w:val="20"/>
              </w:rPr>
            </w:pPr>
            <w:r w:rsidRPr="003677AB">
              <w:rPr>
                <w:rFonts w:ascii="Times New Roman" w:hAnsi="Times New Roman" w:cs="Times New Roman"/>
                <w:sz w:val="20"/>
                <w:szCs w:val="20"/>
              </w:rPr>
              <w:t>3225 Sitni inventar i auto gume</w:t>
            </w:r>
          </w:p>
        </w:tc>
        <w:tc>
          <w:tcPr>
            <w:tcW w:w="1166" w:type="dxa"/>
          </w:tcPr>
          <w:p w:rsidR="003677AB" w:rsidRPr="003677AB" w:rsidRDefault="00081898" w:rsidP="00C21F11">
            <w:pPr>
              <w:jc w:val="right"/>
              <w:rPr>
                <w:rFonts w:ascii="Times New Roman" w:hAnsi="Times New Roman" w:cs="Times New Roman"/>
                <w:sz w:val="20"/>
                <w:szCs w:val="20"/>
              </w:rPr>
            </w:pPr>
            <w:r>
              <w:rPr>
                <w:rFonts w:ascii="Times New Roman" w:hAnsi="Times New Roman" w:cs="Times New Roman"/>
                <w:sz w:val="20"/>
                <w:szCs w:val="20"/>
              </w:rPr>
              <w:t>282</w:t>
            </w:r>
          </w:p>
        </w:tc>
        <w:tc>
          <w:tcPr>
            <w:tcW w:w="1125" w:type="dxa"/>
          </w:tcPr>
          <w:p w:rsidR="003677AB" w:rsidRPr="003677AB" w:rsidRDefault="00CD1438" w:rsidP="00C21F11">
            <w:pPr>
              <w:jc w:val="right"/>
              <w:rPr>
                <w:rFonts w:ascii="Times New Roman" w:hAnsi="Times New Roman" w:cs="Times New Roman"/>
                <w:sz w:val="20"/>
                <w:szCs w:val="20"/>
              </w:rPr>
            </w:pPr>
            <w:r>
              <w:rPr>
                <w:rFonts w:ascii="Times New Roman" w:hAnsi="Times New Roman" w:cs="Times New Roman"/>
                <w:sz w:val="20"/>
                <w:szCs w:val="20"/>
              </w:rPr>
              <w:t>500</w:t>
            </w:r>
          </w:p>
        </w:tc>
        <w:tc>
          <w:tcPr>
            <w:tcW w:w="1121" w:type="dxa"/>
          </w:tcPr>
          <w:p w:rsidR="003677AB" w:rsidRPr="003677AB" w:rsidRDefault="00AC7924" w:rsidP="00C21F11">
            <w:pPr>
              <w:jc w:val="right"/>
              <w:rPr>
                <w:rFonts w:ascii="Times New Roman" w:hAnsi="Times New Roman" w:cs="Times New Roman"/>
                <w:sz w:val="20"/>
                <w:szCs w:val="20"/>
              </w:rPr>
            </w:pPr>
            <w:r>
              <w:rPr>
                <w:rFonts w:ascii="Times New Roman" w:hAnsi="Times New Roman" w:cs="Times New Roman"/>
                <w:sz w:val="20"/>
                <w:szCs w:val="20"/>
              </w:rPr>
              <w:t>250</w:t>
            </w:r>
          </w:p>
        </w:tc>
        <w:tc>
          <w:tcPr>
            <w:tcW w:w="1166" w:type="dxa"/>
          </w:tcPr>
          <w:p w:rsidR="003677AB" w:rsidRPr="003677AB" w:rsidRDefault="00B963D8" w:rsidP="00C21F11">
            <w:pPr>
              <w:jc w:val="right"/>
              <w:rPr>
                <w:rFonts w:ascii="Times New Roman" w:hAnsi="Times New Roman" w:cs="Times New Roman"/>
                <w:sz w:val="20"/>
                <w:szCs w:val="20"/>
              </w:rPr>
            </w:pPr>
            <w:r>
              <w:rPr>
                <w:rFonts w:ascii="Times New Roman" w:hAnsi="Times New Roman" w:cs="Times New Roman"/>
                <w:sz w:val="20"/>
                <w:szCs w:val="20"/>
              </w:rPr>
              <w:t>247</w:t>
            </w:r>
          </w:p>
        </w:tc>
        <w:tc>
          <w:tcPr>
            <w:tcW w:w="1023" w:type="dxa"/>
          </w:tcPr>
          <w:p w:rsidR="003677AB" w:rsidRPr="003677AB" w:rsidRDefault="003935B3" w:rsidP="00C21F11">
            <w:pPr>
              <w:jc w:val="right"/>
              <w:rPr>
                <w:rFonts w:ascii="Times New Roman" w:hAnsi="Times New Roman" w:cs="Times New Roman"/>
                <w:sz w:val="20"/>
                <w:szCs w:val="20"/>
              </w:rPr>
            </w:pPr>
            <w:r>
              <w:rPr>
                <w:rFonts w:ascii="Times New Roman" w:hAnsi="Times New Roman" w:cs="Times New Roman"/>
                <w:sz w:val="20"/>
                <w:szCs w:val="20"/>
              </w:rPr>
              <w:t>88</w:t>
            </w:r>
          </w:p>
        </w:tc>
        <w:tc>
          <w:tcPr>
            <w:tcW w:w="1010" w:type="dxa"/>
          </w:tcPr>
          <w:p w:rsidR="003677AB" w:rsidRPr="003677AB" w:rsidRDefault="003935B3" w:rsidP="00C21F11">
            <w:pPr>
              <w:jc w:val="right"/>
              <w:rPr>
                <w:rFonts w:ascii="Times New Roman" w:hAnsi="Times New Roman" w:cs="Times New Roman"/>
                <w:sz w:val="20"/>
                <w:szCs w:val="20"/>
              </w:rPr>
            </w:pPr>
            <w:r>
              <w:rPr>
                <w:rFonts w:ascii="Times New Roman" w:hAnsi="Times New Roman" w:cs="Times New Roman"/>
                <w:sz w:val="20"/>
                <w:szCs w:val="20"/>
              </w:rPr>
              <w:t>99</w:t>
            </w:r>
          </w:p>
        </w:tc>
      </w:tr>
      <w:tr w:rsidR="001E350D" w:rsidTr="00FF679D">
        <w:trPr>
          <w:trHeight w:val="143"/>
        </w:trPr>
        <w:tc>
          <w:tcPr>
            <w:tcW w:w="4113" w:type="dxa"/>
          </w:tcPr>
          <w:p w:rsidR="003677AB" w:rsidRPr="003677AB" w:rsidRDefault="003677AB" w:rsidP="00C21F11">
            <w:pPr>
              <w:rPr>
                <w:rFonts w:ascii="Times New Roman" w:hAnsi="Times New Roman" w:cs="Times New Roman"/>
                <w:sz w:val="20"/>
                <w:szCs w:val="20"/>
              </w:rPr>
            </w:pPr>
            <w:r w:rsidRPr="003677AB">
              <w:rPr>
                <w:rFonts w:ascii="Times New Roman" w:hAnsi="Times New Roman" w:cs="Times New Roman"/>
                <w:sz w:val="20"/>
                <w:szCs w:val="20"/>
              </w:rPr>
              <w:t>3227 Službena, radna i zaštitna odjeća i obuća</w:t>
            </w:r>
          </w:p>
        </w:tc>
        <w:tc>
          <w:tcPr>
            <w:tcW w:w="1166" w:type="dxa"/>
          </w:tcPr>
          <w:p w:rsidR="003677AB" w:rsidRPr="003677AB" w:rsidRDefault="00081898" w:rsidP="00C21F11">
            <w:pPr>
              <w:jc w:val="right"/>
              <w:rPr>
                <w:rFonts w:ascii="Times New Roman" w:hAnsi="Times New Roman" w:cs="Times New Roman"/>
                <w:sz w:val="20"/>
                <w:szCs w:val="20"/>
              </w:rPr>
            </w:pPr>
            <w:r>
              <w:rPr>
                <w:rFonts w:ascii="Times New Roman" w:hAnsi="Times New Roman" w:cs="Times New Roman"/>
                <w:sz w:val="20"/>
                <w:szCs w:val="20"/>
              </w:rPr>
              <w:t>0</w:t>
            </w:r>
          </w:p>
        </w:tc>
        <w:tc>
          <w:tcPr>
            <w:tcW w:w="1125" w:type="dxa"/>
          </w:tcPr>
          <w:p w:rsidR="003677AB" w:rsidRPr="003677AB" w:rsidRDefault="00CD1438" w:rsidP="00C21F11">
            <w:pPr>
              <w:jc w:val="right"/>
              <w:rPr>
                <w:rFonts w:ascii="Times New Roman" w:hAnsi="Times New Roman" w:cs="Times New Roman"/>
                <w:sz w:val="20"/>
                <w:szCs w:val="20"/>
              </w:rPr>
            </w:pPr>
            <w:r>
              <w:rPr>
                <w:rFonts w:ascii="Times New Roman" w:hAnsi="Times New Roman" w:cs="Times New Roman"/>
                <w:sz w:val="20"/>
                <w:szCs w:val="20"/>
              </w:rPr>
              <w:t>500</w:t>
            </w:r>
          </w:p>
        </w:tc>
        <w:tc>
          <w:tcPr>
            <w:tcW w:w="1121" w:type="dxa"/>
          </w:tcPr>
          <w:p w:rsidR="003677AB" w:rsidRPr="003677AB" w:rsidRDefault="00AC7924" w:rsidP="00C21F11">
            <w:pPr>
              <w:jc w:val="right"/>
              <w:rPr>
                <w:rFonts w:ascii="Times New Roman" w:hAnsi="Times New Roman" w:cs="Times New Roman"/>
                <w:sz w:val="20"/>
                <w:szCs w:val="20"/>
              </w:rPr>
            </w:pPr>
            <w:r>
              <w:rPr>
                <w:rFonts w:ascii="Times New Roman" w:hAnsi="Times New Roman" w:cs="Times New Roman"/>
                <w:sz w:val="20"/>
                <w:szCs w:val="20"/>
              </w:rPr>
              <w:t>0</w:t>
            </w:r>
          </w:p>
        </w:tc>
        <w:tc>
          <w:tcPr>
            <w:tcW w:w="1166" w:type="dxa"/>
          </w:tcPr>
          <w:p w:rsidR="003677AB" w:rsidRPr="003677AB" w:rsidRDefault="00B963D8" w:rsidP="00C21F11">
            <w:pPr>
              <w:jc w:val="right"/>
              <w:rPr>
                <w:rFonts w:ascii="Times New Roman" w:hAnsi="Times New Roman" w:cs="Times New Roman"/>
                <w:sz w:val="20"/>
                <w:szCs w:val="20"/>
              </w:rPr>
            </w:pPr>
            <w:r>
              <w:rPr>
                <w:rFonts w:ascii="Times New Roman" w:hAnsi="Times New Roman" w:cs="Times New Roman"/>
                <w:sz w:val="20"/>
                <w:szCs w:val="20"/>
              </w:rPr>
              <w:t>0</w:t>
            </w:r>
          </w:p>
        </w:tc>
        <w:tc>
          <w:tcPr>
            <w:tcW w:w="1023" w:type="dxa"/>
          </w:tcPr>
          <w:p w:rsidR="003677AB" w:rsidRPr="003677AB" w:rsidRDefault="003935B3" w:rsidP="00C21F11">
            <w:pPr>
              <w:jc w:val="right"/>
              <w:rPr>
                <w:rFonts w:ascii="Times New Roman" w:hAnsi="Times New Roman" w:cs="Times New Roman"/>
                <w:sz w:val="20"/>
                <w:szCs w:val="20"/>
              </w:rPr>
            </w:pPr>
            <w:r>
              <w:rPr>
                <w:rFonts w:ascii="Times New Roman" w:hAnsi="Times New Roman" w:cs="Times New Roman"/>
                <w:sz w:val="20"/>
                <w:szCs w:val="20"/>
              </w:rPr>
              <w:t>0</w:t>
            </w:r>
          </w:p>
        </w:tc>
        <w:tc>
          <w:tcPr>
            <w:tcW w:w="1010" w:type="dxa"/>
          </w:tcPr>
          <w:p w:rsidR="003677AB" w:rsidRPr="003677AB" w:rsidRDefault="003935B3" w:rsidP="00C21F11">
            <w:pPr>
              <w:jc w:val="right"/>
              <w:rPr>
                <w:rFonts w:ascii="Times New Roman" w:hAnsi="Times New Roman" w:cs="Times New Roman"/>
                <w:sz w:val="20"/>
                <w:szCs w:val="20"/>
              </w:rPr>
            </w:pPr>
            <w:r>
              <w:rPr>
                <w:rFonts w:ascii="Times New Roman" w:hAnsi="Times New Roman" w:cs="Times New Roman"/>
                <w:sz w:val="20"/>
                <w:szCs w:val="20"/>
              </w:rPr>
              <w:t>0</w:t>
            </w:r>
          </w:p>
        </w:tc>
      </w:tr>
      <w:tr w:rsidR="001E350D" w:rsidTr="00FF679D">
        <w:trPr>
          <w:trHeight w:val="143"/>
        </w:trPr>
        <w:tc>
          <w:tcPr>
            <w:tcW w:w="4113" w:type="dxa"/>
          </w:tcPr>
          <w:p w:rsidR="003677AB" w:rsidRPr="003677AB" w:rsidRDefault="003677AB" w:rsidP="00C21F11">
            <w:pPr>
              <w:rPr>
                <w:rFonts w:ascii="Times New Roman" w:hAnsi="Times New Roman" w:cs="Times New Roman"/>
                <w:i/>
                <w:sz w:val="20"/>
                <w:szCs w:val="20"/>
              </w:rPr>
            </w:pPr>
            <w:r w:rsidRPr="003677AB">
              <w:rPr>
                <w:rFonts w:ascii="Times New Roman" w:hAnsi="Times New Roman" w:cs="Times New Roman"/>
                <w:i/>
                <w:sz w:val="20"/>
                <w:szCs w:val="20"/>
              </w:rPr>
              <w:t>323 Rashodi za usluge</w:t>
            </w:r>
          </w:p>
        </w:tc>
        <w:tc>
          <w:tcPr>
            <w:tcW w:w="1166" w:type="dxa"/>
          </w:tcPr>
          <w:p w:rsidR="003677AB" w:rsidRPr="00724085" w:rsidRDefault="00081898" w:rsidP="00C21F11">
            <w:pPr>
              <w:jc w:val="right"/>
              <w:rPr>
                <w:rFonts w:ascii="Times New Roman" w:hAnsi="Times New Roman" w:cs="Times New Roman"/>
                <w:i/>
                <w:sz w:val="20"/>
                <w:szCs w:val="20"/>
              </w:rPr>
            </w:pPr>
            <w:r>
              <w:rPr>
                <w:rFonts w:ascii="Times New Roman" w:hAnsi="Times New Roman" w:cs="Times New Roman"/>
                <w:i/>
                <w:sz w:val="20"/>
                <w:szCs w:val="20"/>
              </w:rPr>
              <w:t>44.320</w:t>
            </w:r>
          </w:p>
        </w:tc>
        <w:tc>
          <w:tcPr>
            <w:tcW w:w="1125" w:type="dxa"/>
          </w:tcPr>
          <w:p w:rsidR="003677AB" w:rsidRPr="00724085" w:rsidRDefault="00CD1438" w:rsidP="00C21F11">
            <w:pPr>
              <w:jc w:val="right"/>
              <w:rPr>
                <w:rFonts w:ascii="Times New Roman" w:hAnsi="Times New Roman" w:cs="Times New Roman"/>
                <w:i/>
                <w:sz w:val="20"/>
                <w:szCs w:val="20"/>
              </w:rPr>
            </w:pPr>
            <w:r>
              <w:rPr>
                <w:rFonts w:ascii="Times New Roman" w:hAnsi="Times New Roman" w:cs="Times New Roman"/>
                <w:i/>
                <w:sz w:val="20"/>
                <w:szCs w:val="20"/>
              </w:rPr>
              <w:t>66.700</w:t>
            </w:r>
          </w:p>
        </w:tc>
        <w:tc>
          <w:tcPr>
            <w:tcW w:w="1121" w:type="dxa"/>
          </w:tcPr>
          <w:p w:rsidR="003677AB" w:rsidRPr="00724085" w:rsidRDefault="00AC7924" w:rsidP="00C21F11">
            <w:pPr>
              <w:jc w:val="right"/>
              <w:rPr>
                <w:rFonts w:ascii="Times New Roman" w:hAnsi="Times New Roman" w:cs="Times New Roman"/>
                <w:i/>
                <w:sz w:val="20"/>
                <w:szCs w:val="20"/>
              </w:rPr>
            </w:pPr>
            <w:r>
              <w:rPr>
                <w:rFonts w:ascii="Times New Roman" w:hAnsi="Times New Roman" w:cs="Times New Roman"/>
                <w:i/>
                <w:sz w:val="20"/>
                <w:szCs w:val="20"/>
              </w:rPr>
              <w:t>61.283</w:t>
            </w:r>
          </w:p>
        </w:tc>
        <w:tc>
          <w:tcPr>
            <w:tcW w:w="1166" w:type="dxa"/>
          </w:tcPr>
          <w:p w:rsidR="003677AB" w:rsidRPr="00724085" w:rsidRDefault="00FF679D" w:rsidP="00C21F11">
            <w:pPr>
              <w:jc w:val="right"/>
              <w:rPr>
                <w:rFonts w:ascii="Times New Roman" w:hAnsi="Times New Roman" w:cs="Times New Roman"/>
                <w:i/>
                <w:sz w:val="20"/>
                <w:szCs w:val="20"/>
              </w:rPr>
            </w:pPr>
            <w:r>
              <w:rPr>
                <w:rFonts w:ascii="Times New Roman" w:hAnsi="Times New Roman" w:cs="Times New Roman"/>
                <w:i/>
                <w:sz w:val="20"/>
                <w:szCs w:val="20"/>
              </w:rPr>
              <w:t>53.779</w:t>
            </w:r>
          </w:p>
        </w:tc>
        <w:tc>
          <w:tcPr>
            <w:tcW w:w="1023" w:type="dxa"/>
          </w:tcPr>
          <w:p w:rsidR="003677AB" w:rsidRPr="00724085" w:rsidRDefault="003935B3" w:rsidP="00C21F11">
            <w:pPr>
              <w:jc w:val="right"/>
              <w:rPr>
                <w:rFonts w:ascii="Times New Roman" w:hAnsi="Times New Roman" w:cs="Times New Roman"/>
                <w:i/>
                <w:sz w:val="20"/>
                <w:szCs w:val="20"/>
              </w:rPr>
            </w:pPr>
            <w:r>
              <w:rPr>
                <w:rFonts w:ascii="Times New Roman" w:hAnsi="Times New Roman" w:cs="Times New Roman"/>
                <w:i/>
                <w:sz w:val="20"/>
                <w:szCs w:val="20"/>
              </w:rPr>
              <w:t>121</w:t>
            </w:r>
          </w:p>
        </w:tc>
        <w:tc>
          <w:tcPr>
            <w:tcW w:w="1010" w:type="dxa"/>
          </w:tcPr>
          <w:p w:rsidR="003677AB" w:rsidRPr="00724085" w:rsidRDefault="003935B3" w:rsidP="00C21F11">
            <w:pPr>
              <w:jc w:val="right"/>
              <w:rPr>
                <w:rFonts w:ascii="Times New Roman" w:hAnsi="Times New Roman" w:cs="Times New Roman"/>
                <w:i/>
                <w:sz w:val="20"/>
                <w:szCs w:val="20"/>
              </w:rPr>
            </w:pPr>
            <w:r>
              <w:rPr>
                <w:rFonts w:ascii="Times New Roman" w:hAnsi="Times New Roman" w:cs="Times New Roman"/>
                <w:i/>
                <w:sz w:val="20"/>
                <w:szCs w:val="20"/>
              </w:rPr>
              <w:t>87</w:t>
            </w:r>
          </w:p>
        </w:tc>
      </w:tr>
      <w:tr w:rsidR="001E350D" w:rsidTr="00FF679D">
        <w:trPr>
          <w:trHeight w:val="143"/>
        </w:trPr>
        <w:tc>
          <w:tcPr>
            <w:tcW w:w="4113" w:type="dxa"/>
          </w:tcPr>
          <w:p w:rsidR="003677AB" w:rsidRPr="003677AB" w:rsidRDefault="003677AB" w:rsidP="00C21F11">
            <w:pPr>
              <w:rPr>
                <w:rFonts w:ascii="Times New Roman" w:hAnsi="Times New Roman" w:cs="Times New Roman"/>
                <w:sz w:val="20"/>
                <w:szCs w:val="20"/>
              </w:rPr>
            </w:pPr>
            <w:r w:rsidRPr="003677AB">
              <w:rPr>
                <w:rFonts w:ascii="Times New Roman" w:hAnsi="Times New Roman" w:cs="Times New Roman"/>
                <w:sz w:val="20"/>
                <w:szCs w:val="20"/>
              </w:rPr>
              <w:t>3231 Usluge telefona, pošte i prijevoza</w:t>
            </w:r>
          </w:p>
        </w:tc>
        <w:tc>
          <w:tcPr>
            <w:tcW w:w="1166" w:type="dxa"/>
          </w:tcPr>
          <w:p w:rsidR="003677AB" w:rsidRPr="003677AB" w:rsidRDefault="00081898" w:rsidP="00C21F11">
            <w:pPr>
              <w:jc w:val="right"/>
              <w:rPr>
                <w:rFonts w:ascii="Times New Roman" w:hAnsi="Times New Roman" w:cs="Times New Roman"/>
                <w:sz w:val="20"/>
                <w:szCs w:val="20"/>
              </w:rPr>
            </w:pPr>
            <w:r>
              <w:rPr>
                <w:rFonts w:ascii="Times New Roman" w:hAnsi="Times New Roman" w:cs="Times New Roman"/>
                <w:sz w:val="20"/>
                <w:szCs w:val="20"/>
              </w:rPr>
              <w:t>6.399</w:t>
            </w:r>
          </w:p>
        </w:tc>
        <w:tc>
          <w:tcPr>
            <w:tcW w:w="1125" w:type="dxa"/>
          </w:tcPr>
          <w:p w:rsidR="003677AB" w:rsidRPr="003677AB" w:rsidRDefault="00CD1438" w:rsidP="00C21F11">
            <w:pPr>
              <w:jc w:val="right"/>
              <w:rPr>
                <w:rFonts w:ascii="Times New Roman" w:hAnsi="Times New Roman" w:cs="Times New Roman"/>
                <w:sz w:val="20"/>
                <w:szCs w:val="20"/>
              </w:rPr>
            </w:pPr>
            <w:r>
              <w:rPr>
                <w:rFonts w:ascii="Times New Roman" w:hAnsi="Times New Roman" w:cs="Times New Roman"/>
                <w:sz w:val="20"/>
                <w:szCs w:val="20"/>
              </w:rPr>
              <w:t>11.500</w:t>
            </w:r>
          </w:p>
        </w:tc>
        <w:tc>
          <w:tcPr>
            <w:tcW w:w="1121" w:type="dxa"/>
          </w:tcPr>
          <w:p w:rsidR="003677AB" w:rsidRPr="003677AB" w:rsidRDefault="00AC7924" w:rsidP="00C21F11">
            <w:pPr>
              <w:jc w:val="right"/>
              <w:rPr>
                <w:rFonts w:ascii="Times New Roman" w:hAnsi="Times New Roman" w:cs="Times New Roman"/>
                <w:sz w:val="20"/>
                <w:szCs w:val="20"/>
              </w:rPr>
            </w:pPr>
            <w:r>
              <w:rPr>
                <w:rFonts w:ascii="Times New Roman" w:hAnsi="Times New Roman" w:cs="Times New Roman"/>
                <w:sz w:val="20"/>
                <w:szCs w:val="20"/>
              </w:rPr>
              <w:t>6.026</w:t>
            </w:r>
          </w:p>
        </w:tc>
        <w:tc>
          <w:tcPr>
            <w:tcW w:w="1166" w:type="dxa"/>
          </w:tcPr>
          <w:p w:rsidR="003677AB" w:rsidRPr="003677AB" w:rsidRDefault="00B963D8" w:rsidP="00C21F11">
            <w:pPr>
              <w:jc w:val="right"/>
              <w:rPr>
                <w:rFonts w:ascii="Times New Roman" w:hAnsi="Times New Roman" w:cs="Times New Roman"/>
                <w:sz w:val="20"/>
                <w:szCs w:val="20"/>
              </w:rPr>
            </w:pPr>
            <w:r>
              <w:rPr>
                <w:rFonts w:ascii="Times New Roman" w:hAnsi="Times New Roman" w:cs="Times New Roman"/>
                <w:sz w:val="20"/>
                <w:szCs w:val="20"/>
              </w:rPr>
              <w:t>5.000</w:t>
            </w:r>
          </w:p>
        </w:tc>
        <w:tc>
          <w:tcPr>
            <w:tcW w:w="1023" w:type="dxa"/>
          </w:tcPr>
          <w:p w:rsidR="003677AB" w:rsidRPr="003677AB" w:rsidRDefault="003935B3" w:rsidP="00C21F11">
            <w:pPr>
              <w:jc w:val="right"/>
              <w:rPr>
                <w:rFonts w:ascii="Times New Roman" w:hAnsi="Times New Roman" w:cs="Times New Roman"/>
                <w:sz w:val="20"/>
                <w:szCs w:val="20"/>
              </w:rPr>
            </w:pPr>
            <w:r>
              <w:rPr>
                <w:rFonts w:ascii="Times New Roman" w:hAnsi="Times New Roman" w:cs="Times New Roman"/>
                <w:sz w:val="20"/>
                <w:szCs w:val="20"/>
              </w:rPr>
              <w:t>78</w:t>
            </w:r>
          </w:p>
        </w:tc>
        <w:tc>
          <w:tcPr>
            <w:tcW w:w="1010" w:type="dxa"/>
          </w:tcPr>
          <w:p w:rsidR="003677AB" w:rsidRPr="003677AB" w:rsidRDefault="003935B3" w:rsidP="00C21F11">
            <w:pPr>
              <w:jc w:val="right"/>
              <w:rPr>
                <w:rFonts w:ascii="Times New Roman" w:hAnsi="Times New Roman" w:cs="Times New Roman"/>
                <w:sz w:val="20"/>
                <w:szCs w:val="20"/>
              </w:rPr>
            </w:pPr>
            <w:r>
              <w:rPr>
                <w:rFonts w:ascii="Times New Roman" w:hAnsi="Times New Roman" w:cs="Times New Roman"/>
                <w:sz w:val="20"/>
                <w:szCs w:val="20"/>
              </w:rPr>
              <w:t>83</w:t>
            </w:r>
          </w:p>
        </w:tc>
      </w:tr>
      <w:tr w:rsidR="001E350D" w:rsidTr="00FF679D">
        <w:trPr>
          <w:trHeight w:val="143"/>
        </w:trPr>
        <w:tc>
          <w:tcPr>
            <w:tcW w:w="4113" w:type="dxa"/>
          </w:tcPr>
          <w:p w:rsidR="003677AB" w:rsidRPr="003677AB" w:rsidRDefault="003677AB" w:rsidP="00C21F11">
            <w:pPr>
              <w:rPr>
                <w:rFonts w:ascii="Times New Roman" w:hAnsi="Times New Roman" w:cs="Times New Roman"/>
                <w:sz w:val="20"/>
                <w:szCs w:val="20"/>
              </w:rPr>
            </w:pPr>
            <w:r w:rsidRPr="003677AB">
              <w:rPr>
                <w:rFonts w:ascii="Times New Roman" w:hAnsi="Times New Roman" w:cs="Times New Roman"/>
                <w:sz w:val="20"/>
                <w:szCs w:val="20"/>
              </w:rPr>
              <w:t>3232 Usluge tekućeg i investicijskog održavanja</w:t>
            </w:r>
          </w:p>
        </w:tc>
        <w:tc>
          <w:tcPr>
            <w:tcW w:w="1166" w:type="dxa"/>
          </w:tcPr>
          <w:p w:rsidR="003677AB" w:rsidRPr="003677AB" w:rsidRDefault="00081898" w:rsidP="00C21F11">
            <w:pPr>
              <w:jc w:val="right"/>
              <w:rPr>
                <w:rFonts w:ascii="Times New Roman" w:hAnsi="Times New Roman" w:cs="Times New Roman"/>
                <w:sz w:val="20"/>
                <w:szCs w:val="20"/>
              </w:rPr>
            </w:pPr>
            <w:r>
              <w:rPr>
                <w:rFonts w:ascii="Times New Roman" w:hAnsi="Times New Roman" w:cs="Times New Roman"/>
                <w:sz w:val="20"/>
                <w:szCs w:val="20"/>
              </w:rPr>
              <w:t>14.616</w:t>
            </w:r>
          </w:p>
        </w:tc>
        <w:tc>
          <w:tcPr>
            <w:tcW w:w="1125" w:type="dxa"/>
          </w:tcPr>
          <w:p w:rsidR="003677AB" w:rsidRPr="003677AB" w:rsidRDefault="00CD1438" w:rsidP="00C21F11">
            <w:pPr>
              <w:jc w:val="right"/>
              <w:rPr>
                <w:rFonts w:ascii="Times New Roman" w:hAnsi="Times New Roman" w:cs="Times New Roman"/>
                <w:sz w:val="20"/>
                <w:szCs w:val="20"/>
              </w:rPr>
            </w:pPr>
            <w:r>
              <w:rPr>
                <w:rFonts w:ascii="Times New Roman" w:hAnsi="Times New Roman" w:cs="Times New Roman"/>
                <w:sz w:val="20"/>
                <w:szCs w:val="20"/>
              </w:rPr>
              <w:t>20.000</w:t>
            </w:r>
          </w:p>
        </w:tc>
        <w:tc>
          <w:tcPr>
            <w:tcW w:w="1121" w:type="dxa"/>
          </w:tcPr>
          <w:p w:rsidR="003677AB" w:rsidRPr="003677AB" w:rsidRDefault="00AC7924" w:rsidP="00C21F11">
            <w:pPr>
              <w:jc w:val="right"/>
              <w:rPr>
                <w:rFonts w:ascii="Times New Roman" w:hAnsi="Times New Roman" w:cs="Times New Roman"/>
                <w:sz w:val="20"/>
                <w:szCs w:val="20"/>
              </w:rPr>
            </w:pPr>
            <w:r>
              <w:rPr>
                <w:rFonts w:ascii="Times New Roman" w:hAnsi="Times New Roman" w:cs="Times New Roman"/>
                <w:sz w:val="20"/>
                <w:szCs w:val="20"/>
              </w:rPr>
              <w:t>15.000</w:t>
            </w:r>
          </w:p>
        </w:tc>
        <w:tc>
          <w:tcPr>
            <w:tcW w:w="1166" w:type="dxa"/>
          </w:tcPr>
          <w:p w:rsidR="003677AB" w:rsidRPr="003677AB" w:rsidRDefault="00B963D8" w:rsidP="00C21F11">
            <w:pPr>
              <w:jc w:val="right"/>
              <w:rPr>
                <w:rFonts w:ascii="Times New Roman" w:hAnsi="Times New Roman" w:cs="Times New Roman"/>
                <w:sz w:val="20"/>
                <w:szCs w:val="20"/>
              </w:rPr>
            </w:pPr>
            <w:r>
              <w:rPr>
                <w:rFonts w:ascii="Times New Roman" w:hAnsi="Times New Roman" w:cs="Times New Roman"/>
                <w:sz w:val="20"/>
                <w:szCs w:val="20"/>
              </w:rPr>
              <w:t>11.598</w:t>
            </w:r>
          </w:p>
        </w:tc>
        <w:tc>
          <w:tcPr>
            <w:tcW w:w="1023" w:type="dxa"/>
          </w:tcPr>
          <w:p w:rsidR="003677AB" w:rsidRPr="003677AB" w:rsidRDefault="003935B3" w:rsidP="00C21F11">
            <w:pPr>
              <w:jc w:val="right"/>
              <w:rPr>
                <w:rFonts w:ascii="Times New Roman" w:hAnsi="Times New Roman" w:cs="Times New Roman"/>
                <w:sz w:val="20"/>
                <w:szCs w:val="20"/>
              </w:rPr>
            </w:pPr>
            <w:r>
              <w:rPr>
                <w:rFonts w:ascii="Times New Roman" w:hAnsi="Times New Roman" w:cs="Times New Roman"/>
                <w:sz w:val="20"/>
                <w:szCs w:val="20"/>
              </w:rPr>
              <w:t>79</w:t>
            </w:r>
          </w:p>
        </w:tc>
        <w:tc>
          <w:tcPr>
            <w:tcW w:w="1010" w:type="dxa"/>
          </w:tcPr>
          <w:p w:rsidR="003677AB" w:rsidRPr="003677AB" w:rsidRDefault="003935B3" w:rsidP="00C21F11">
            <w:pPr>
              <w:jc w:val="right"/>
              <w:rPr>
                <w:rFonts w:ascii="Times New Roman" w:hAnsi="Times New Roman" w:cs="Times New Roman"/>
                <w:sz w:val="20"/>
                <w:szCs w:val="20"/>
              </w:rPr>
            </w:pPr>
            <w:r>
              <w:rPr>
                <w:rFonts w:ascii="Times New Roman" w:hAnsi="Times New Roman" w:cs="Times New Roman"/>
                <w:sz w:val="20"/>
                <w:szCs w:val="20"/>
              </w:rPr>
              <w:t>77</w:t>
            </w:r>
          </w:p>
        </w:tc>
      </w:tr>
      <w:tr w:rsidR="001E350D" w:rsidTr="00FF679D">
        <w:trPr>
          <w:trHeight w:val="143"/>
        </w:trPr>
        <w:tc>
          <w:tcPr>
            <w:tcW w:w="4113" w:type="dxa"/>
          </w:tcPr>
          <w:p w:rsidR="003677AB" w:rsidRPr="003677AB" w:rsidRDefault="003677AB" w:rsidP="00C21F11">
            <w:pPr>
              <w:rPr>
                <w:rFonts w:ascii="Times New Roman" w:hAnsi="Times New Roman" w:cs="Times New Roman"/>
                <w:sz w:val="20"/>
                <w:szCs w:val="20"/>
              </w:rPr>
            </w:pPr>
            <w:r w:rsidRPr="003677AB">
              <w:rPr>
                <w:rFonts w:ascii="Times New Roman" w:hAnsi="Times New Roman" w:cs="Times New Roman"/>
                <w:sz w:val="20"/>
                <w:szCs w:val="20"/>
              </w:rPr>
              <w:t>3233 Usluge promidžbe  i informiranja</w:t>
            </w:r>
          </w:p>
        </w:tc>
        <w:tc>
          <w:tcPr>
            <w:tcW w:w="1166" w:type="dxa"/>
          </w:tcPr>
          <w:p w:rsidR="003677AB" w:rsidRPr="003677AB" w:rsidRDefault="00081898" w:rsidP="00C21F11">
            <w:pPr>
              <w:jc w:val="right"/>
              <w:rPr>
                <w:rFonts w:ascii="Times New Roman" w:hAnsi="Times New Roman" w:cs="Times New Roman"/>
                <w:sz w:val="20"/>
                <w:szCs w:val="20"/>
              </w:rPr>
            </w:pPr>
            <w:r>
              <w:rPr>
                <w:rFonts w:ascii="Times New Roman" w:hAnsi="Times New Roman" w:cs="Times New Roman"/>
                <w:sz w:val="20"/>
                <w:szCs w:val="20"/>
              </w:rPr>
              <w:t>0</w:t>
            </w:r>
          </w:p>
        </w:tc>
        <w:tc>
          <w:tcPr>
            <w:tcW w:w="1125" w:type="dxa"/>
          </w:tcPr>
          <w:p w:rsidR="003677AB" w:rsidRPr="003677AB" w:rsidRDefault="00CD1438" w:rsidP="00C21F11">
            <w:pPr>
              <w:jc w:val="right"/>
              <w:rPr>
                <w:rFonts w:ascii="Times New Roman" w:hAnsi="Times New Roman" w:cs="Times New Roman"/>
                <w:sz w:val="20"/>
                <w:szCs w:val="20"/>
              </w:rPr>
            </w:pPr>
            <w:r>
              <w:rPr>
                <w:rFonts w:ascii="Times New Roman" w:hAnsi="Times New Roman" w:cs="Times New Roman"/>
                <w:sz w:val="20"/>
                <w:szCs w:val="20"/>
              </w:rPr>
              <w:t>0</w:t>
            </w:r>
          </w:p>
        </w:tc>
        <w:tc>
          <w:tcPr>
            <w:tcW w:w="1121" w:type="dxa"/>
          </w:tcPr>
          <w:p w:rsidR="003677AB" w:rsidRPr="003677AB" w:rsidRDefault="00AC7924" w:rsidP="00C21F11">
            <w:pPr>
              <w:jc w:val="right"/>
              <w:rPr>
                <w:rFonts w:ascii="Times New Roman" w:hAnsi="Times New Roman" w:cs="Times New Roman"/>
                <w:sz w:val="20"/>
                <w:szCs w:val="20"/>
              </w:rPr>
            </w:pPr>
            <w:r>
              <w:rPr>
                <w:rFonts w:ascii="Times New Roman" w:hAnsi="Times New Roman" w:cs="Times New Roman"/>
                <w:sz w:val="20"/>
                <w:szCs w:val="20"/>
              </w:rPr>
              <w:t>5.040</w:t>
            </w:r>
          </w:p>
        </w:tc>
        <w:tc>
          <w:tcPr>
            <w:tcW w:w="1166" w:type="dxa"/>
          </w:tcPr>
          <w:p w:rsidR="003677AB" w:rsidRPr="003677AB" w:rsidRDefault="00B963D8" w:rsidP="00C21F11">
            <w:pPr>
              <w:jc w:val="right"/>
              <w:rPr>
                <w:rFonts w:ascii="Times New Roman" w:hAnsi="Times New Roman" w:cs="Times New Roman"/>
                <w:sz w:val="20"/>
                <w:szCs w:val="20"/>
              </w:rPr>
            </w:pPr>
            <w:r>
              <w:rPr>
                <w:rFonts w:ascii="Times New Roman" w:hAnsi="Times New Roman" w:cs="Times New Roman"/>
                <w:sz w:val="20"/>
                <w:szCs w:val="20"/>
              </w:rPr>
              <w:t>5.037</w:t>
            </w:r>
          </w:p>
        </w:tc>
        <w:tc>
          <w:tcPr>
            <w:tcW w:w="1023" w:type="dxa"/>
          </w:tcPr>
          <w:p w:rsidR="003677AB" w:rsidRPr="003677AB" w:rsidRDefault="003935B3" w:rsidP="00C21F11">
            <w:pPr>
              <w:jc w:val="right"/>
              <w:rPr>
                <w:rFonts w:ascii="Times New Roman" w:hAnsi="Times New Roman" w:cs="Times New Roman"/>
                <w:sz w:val="20"/>
                <w:szCs w:val="20"/>
              </w:rPr>
            </w:pPr>
            <w:r>
              <w:rPr>
                <w:rFonts w:ascii="Times New Roman" w:hAnsi="Times New Roman" w:cs="Times New Roman"/>
                <w:sz w:val="20"/>
                <w:szCs w:val="20"/>
              </w:rPr>
              <w:t>0</w:t>
            </w:r>
          </w:p>
        </w:tc>
        <w:tc>
          <w:tcPr>
            <w:tcW w:w="1010" w:type="dxa"/>
          </w:tcPr>
          <w:p w:rsidR="003677AB" w:rsidRPr="003677AB" w:rsidRDefault="003935B3" w:rsidP="00C21F11">
            <w:pPr>
              <w:jc w:val="right"/>
              <w:rPr>
                <w:rFonts w:ascii="Times New Roman" w:hAnsi="Times New Roman" w:cs="Times New Roman"/>
                <w:sz w:val="20"/>
                <w:szCs w:val="20"/>
              </w:rPr>
            </w:pPr>
            <w:r>
              <w:rPr>
                <w:rFonts w:ascii="Times New Roman" w:hAnsi="Times New Roman" w:cs="Times New Roman"/>
                <w:sz w:val="20"/>
                <w:szCs w:val="20"/>
              </w:rPr>
              <w:t>100</w:t>
            </w:r>
          </w:p>
        </w:tc>
      </w:tr>
      <w:tr w:rsidR="001E350D" w:rsidTr="00FF679D">
        <w:trPr>
          <w:trHeight w:val="143"/>
        </w:trPr>
        <w:tc>
          <w:tcPr>
            <w:tcW w:w="4113" w:type="dxa"/>
          </w:tcPr>
          <w:p w:rsidR="003677AB" w:rsidRPr="003677AB" w:rsidRDefault="003677AB" w:rsidP="00C21F11">
            <w:pPr>
              <w:rPr>
                <w:rFonts w:ascii="Times New Roman" w:hAnsi="Times New Roman" w:cs="Times New Roman"/>
                <w:sz w:val="20"/>
                <w:szCs w:val="20"/>
              </w:rPr>
            </w:pPr>
            <w:r w:rsidRPr="003677AB">
              <w:rPr>
                <w:rFonts w:ascii="Times New Roman" w:hAnsi="Times New Roman" w:cs="Times New Roman"/>
                <w:sz w:val="20"/>
                <w:szCs w:val="20"/>
              </w:rPr>
              <w:t>3234 Komunalne usluge</w:t>
            </w:r>
          </w:p>
        </w:tc>
        <w:tc>
          <w:tcPr>
            <w:tcW w:w="1166" w:type="dxa"/>
          </w:tcPr>
          <w:p w:rsidR="003677AB" w:rsidRPr="003677AB" w:rsidRDefault="00081898" w:rsidP="00C21F11">
            <w:pPr>
              <w:jc w:val="right"/>
              <w:rPr>
                <w:rFonts w:ascii="Times New Roman" w:hAnsi="Times New Roman" w:cs="Times New Roman"/>
                <w:sz w:val="20"/>
                <w:szCs w:val="20"/>
              </w:rPr>
            </w:pPr>
            <w:r>
              <w:rPr>
                <w:rFonts w:ascii="Times New Roman" w:hAnsi="Times New Roman" w:cs="Times New Roman"/>
                <w:sz w:val="20"/>
                <w:szCs w:val="20"/>
              </w:rPr>
              <w:t>8.593</w:t>
            </w:r>
          </w:p>
        </w:tc>
        <w:tc>
          <w:tcPr>
            <w:tcW w:w="1125" w:type="dxa"/>
          </w:tcPr>
          <w:p w:rsidR="003677AB" w:rsidRPr="003677AB" w:rsidRDefault="00CD1438" w:rsidP="00C21F11">
            <w:pPr>
              <w:jc w:val="right"/>
              <w:rPr>
                <w:rFonts w:ascii="Times New Roman" w:hAnsi="Times New Roman" w:cs="Times New Roman"/>
                <w:sz w:val="20"/>
                <w:szCs w:val="20"/>
              </w:rPr>
            </w:pPr>
            <w:r>
              <w:rPr>
                <w:rFonts w:ascii="Times New Roman" w:hAnsi="Times New Roman" w:cs="Times New Roman"/>
                <w:sz w:val="20"/>
                <w:szCs w:val="20"/>
              </w:rPr>
              <w:t>12.000</w:t>
            </w:r>
          </w:p>
        </w:tc>
        <w:tc>
          <w:tcPr>
            <w:tcW w:w="1121" w:type="dxa"/>
          </w:tcPr>
          <w:p w:rsidR="003677AB" w:rsidRPr="003677AB" w:rsidRDefault="00AC7924" w:rsidP="00C21F11">
            <w:pPr>
              <w:jc w:val="right"/>
              <w:rPr>
                <w:rFonts w:ascii="Times New Roman" w:hAnsi="Times New Roman" w:cs="Times New Roman"/>
                <w:sz w:val="20"/>
                <w:szCs w:val="20"/>
              </w:rPr>
            </w:pPr>
            <w:r>
              <w:rPr>
                <w:rFonts w:ascii="Times New Roman" w:hAnsi="Times New Roman" w:cs="Times New Roman"/>
                <w:sz w:val="20"/>
                <w:szCs w:val="20"/>
              </w:rPr>
              <w:t>12.000</w:t>
            </w:r>
          </w:p>
        </w:tc>
        <w:tc>
          <w:tcPr>
            <w:tcW w:w="1166" w:type="dxa"/>
          </w:tcPr>
          <w:p w:rsidR="003677AB" w:rsidRPr="003677AB" w:rsidRDefault="00B963D8" w:rsidP="00C21F11">
            <w:pPr>
              <w:jc w:val="right"/>
              <w:rPr>
                <w:rFonts w:ascii="Times New Roman" w:hAnsi="Times New Roman" w:cs="Times New Roman"/>
                <w:sz w:val="20"/>
                <w:szCs w:val="20"/>
              </w:rPr>
            </w:pPr>
            <w:r>
              <w:rPr>
                <w:rFonts w:ascii="Times New Roman" w:hAnsi="Times New Roman" w:cs="Times New Roman"/>
                <w:sz w:val="20"/>
                <w:szCs w:val="20"/>
              </w:rPr>
              <w:t>11.072</w:t>
            </w:r>
          </w:p>
        </w:tc>
        <w:tc>
          <w:tcPr>
            <w:tcW w:w="1023" w:type="dxa"/>
          </w:tcPr>
          <w:p w:rsidR="003677AB" w:rsidRPr="003677AB" w:rsidRDefault="003935B3" w:rsidP="00C21F11">
            <w:pPr>
              <w:jc w:val="right"/>
              <w:rPr>
                <w:rFonts w:ascii="Times New Roman" w:hAnsi="Times New Roman" w:cs="Times New Roman"/>
                <w:sz w:val="20"/>
                <w:szCs w:val="20"/>
              </w:rPr>
            </w:pPr>
            <w:r>
              <w:rPr>
                <w:rFonts w:ascii="Times New Roman" w:hAnsi="Times New Roman" w:cs="Times New Roman"/>
                <w:sz w:val="20"/>
                <w:szCs w:val="20"/>
              </w:rPr>
              <w:t>128</w:t>
            </w:r>
          </w:p>
        </w:tc>
        <w:tc>
          <w:tcPr>
            <w:tcW w:w="1010" w:type="dxa"/>
          </w:tcPr>
          <w:p w:rsidR="003677AB" w:rsidRPr="003677AB" w:rsidRDefault="003935B3" w:rsidP="00C21F11">
            <w:pPr>
              <w:jc w:val="right"/>
              <w:rPr>
                <w:rFonts w:ascii="Times New Roman" w:hAnsi="Times New Roman" w:cs="Times New Roman"/>
                <w:sz w:val="20"/>
                <w:szCs w:val="20"/>
              </w:rPr>
            </w:pPr>
            <w:r>
              <w:rPr>
                <w:rFonts w:ascii="Times New Roman" w:hAnsi="Times New Roman" w:cs="Times New Roman"/>
                <w:sz w:val="20"/>
                <w:szCs w:val="20"/>
              </w:rPr>
              <w:t>92</w:t>
            </w:r>
          </w:p>
        </w:tc>
      </w:tr>
      <w:tr w:rsidR="001E350D" w:rsidTr="00FF679D">
        <w:trPr>
          <w:trHeight w:val="143"/>
        </w:trPr>
        <w:tc>
          <w:tcPr>
            <w:tcW w:w="4113" w:type="dxa"/>
          </w:tcPr>
          <w:p w:rsidR="003677AB" w:rsidRPr="003677AB" w:rsidRDefault="003677AB" w:rsidP="00C21F11">
            <w:pPr>
              <w:rPr>
                <w:rFonts w:ascii="Times New Roman" w:hAnsi="Times New Roman" w:cs="Times New Roman"/>
                <w:sz w:val="20"/>
                <w:szCs w:val="20"/>
              </w:rPr>
            </w:pPr>
            <w:r w:rsidRPr="003677AB">
              <w:rPr>
                <w:rFonts w:ascii="Times New Roman" w:hAnsi="Times New Roman" w:cs="Times New Roman"/>
                <w:sz w:val="20"/>
                <w:szCs w:val="20"/>
              </w:rPr>
              <w:t>3236 Zdravstvene i veterinarske usluge</w:t>
            </w:r>
          </w:p>
        </w:tc>
        <w:tc>
          <w:tcPr>
            <w:tcW w:w="1166" w:type="dxa"/>
          </w:tcPr>
          <w:p w:rsidR="003677AB" w:rsidRPr="003677AB" w:rsidRDefault="00081898" w:rsidP="00C21F11">
            <w:pPr>
              <w:jc w:val="right"/>
              <w:rPr>
                <w:rFonts w:ascii="Times New Roman" w:hAnsi="Times New Roman" w:cs="Times New Roman"/>
                <w:sz w:val="20"/>
                <w:szCs w:val="20"/>
              </w:rPr>
            </w:pPr>
            <w:r>
              <w:rPr>
                <w:rFonts w:ascii="Times New Roman" w:hAnsi="Times New Roman" w:cs="Times New Roman"/>
                <w:sz w:val="20"/>
                <w:szCs w:val="20"/>
              </w:rPr>
              <w:t>5.090</w:t>
            </w:r>
          </w:p>
        </w:tc>
        <w:tc>
          <w:tcPr>
            <w:tcW w:w="1125" w:type="dxa"/>
          </w:tcPr>
          <w:p w:rsidR="003677AB" w:rsidRPr="003677AB" w:rsidRDefault="00CD1438" w:rsidP="00C21F11">
            <w:pPr>
              <w:jc w:val="right"/>
              <w:rPr>
                <w:rFonts w:ascii="Times New Roman" w:hAnsi="Times New Roman" w:cs="Times New Roman"/>
                <w:sz w:val="20"/>
                <w:szCs w:val="20"/>
              </w:rPr>
            </w:pPr>
            <w:r>
              <w:rPr>
                <w:rFonts w:ascii="Times New Roman" w:hAnsi="Times New Roman" w:cs="Times New Roman"/>
                <w:sz w:val="20"/>
                <w:szCs w:val="20"/>
              </w:rPr>
              <w:t>9.300</w:t>
            </w:r>
          </w:p>
        </w:tc>
        <w:tc>
          <w:tcPr>
            <w:tcW w:w="1121" w:type="dxa"/>
          </w:tcPr>
          <w:p w:rsidR="003677AB" w:rsidRPr="003677AB" w:rsidRDefault="00AC7924" w:rsidP="00C21F11">
            <w:pPr>
              <w:jc w:val="right"/>
              <w:rPr>
                <w:rFonts w:ascii="Times New Roman" w:hAnsi="Times New Roman" w:cs="Times New Roman"/>
                <w:sz w:val="20"/>
                <w:szCs w:val="20"/>
              </w:rPr>
            </w:pPr>
            <w:r>
              <w:rPr>
                <w:rFonts w:ascii="Times New Roman" w:hAnsi="Times New Roman" w:cs="Times New Roman"/>
                <w:sz w:val="20"/>
                <w:szCs w:val="20"/>
              </w:rPr>
              <w:t>11.700</w:t>
            </w:r>
          </w:p>
        </w:tc>
        <w:tc>
          <w:tcPr>
            <w:tcW w:w="1166" w:type="dxa"/>
          </w:tcPr>
          <w:p w:rsidR="003677AB" w:rsidRPr="003677AB" w:rsidRDefault="00FF679D" w:rsidP="00C21F11">
            <w:pPr>
              <w:jc w:val="right"/>
              <w:rPr>
                <w:rFonts w:ascii="Times New Roman" w:hAnsi="Times New Roman" w:cs="Times New Roman"/>
                <w:sz w:val="20"/>
                <w:szCs w:val="20"/>
              </w:rPr>
            </w:pPr>
            <w:r>
              <w:rPr>
                <w:rFonts w:ascii="Times New Roman" w:hAnsi="Times New Roman" w:cs="Times New Roman"/>
                <w:sz w:val="20"/>
                <w:szCs w:val="20"/>
              </w:rPr>
              <w:t>10</w:t>
            </w:r>
            <w:r w:rsidR="00B963D8">
              <w:rPr>
                <w:rFonts w:ascii="Times New Roman" w:hAnsi="Times New Roman" w:cs="Times New Roman"/>
                <w:sz w:val="20"/>
                <w:szCs w:val="20"/>
              </w:rPr>
              <w:t>.530</w:t>
            </w:r>
          </w:p>
        </w:tc>
        <w:tc>
          <w:tcPr>
            <w:tcW w:w="1023" w:type="dxa"/>
          </w:tcPr>
          <w:p w:rsidR="003677AB" w:rsidRPr="003677AB" w:rsidRDefault="003935B3" w:rsidP="00C21F11">
            <w:pPr>
              <w:jc w:val="right"/>
              <w:rPr>
                <w:rFonts w:ascii="Times New Roman" w:hAnsi="Times New Roman" w:cs="Times New Roman"/>
                <w:sz w:val="20"/>
                <w:szCs w:val="20"/>
              </w:rPr>
            </w:pPr>
            <w:r>
              <w:rPr>
                <w:rFonts w:ascii="Times New Roman" w:hAnsi="Times New Roman" w:cs="Times New Roman"/>
                <w:sz w:val="20"/>
                <w:szCs w:val="20"/>
              </w:rPr>
              <w:t>207</w:t>
            </w:r>
          </w:p>
        </w:tc>
        <w:tc>
          <w:tcPr>
            <w:tcW w:w="1010" w:type="dxa"/>
          </w:tcPr>
          <w:p w:rsidR="003677AB" w:rsidRPr="003677AB" w:rsidRDefault="003935B3" w:rsidP="00C21F11">
            <w:pPr>
              <w:jc w:val="right"/>
              <w:rPr>
                <w:rFonts w:ascii="Times New Roman" w:hAnsi="Times New Roman" w:cs="Times New Roman"/>
                <w:sz w:val="20"/>
                <w:szCs w:val="20"/>
              </w:rPr>
            </w:pPr>
            <w:r>
              <w:rPr>
                <w:rFonts w:ascii="Times New Roman" w:hAnsi="Times New Roman" w:cs="Times New Roman"/>
                <w:sz w:val="20"/>
                <w:szCs w:val="20"/>
              </w:rPr>
              <w:t>90</w:t>
            </w:r>
          </w:p>
        </w:tc>
      </w:tr>
      <w:tr w:rsidR="00B963D8" w:rsidTr="00FF679D">
        <w:trPr>
          <w:trHeight w:val="143"/>
        </w:trPr>
        <w:tc>
          <w:tcPr>
            <w:tcW w:w="4113" w:type="dxa"/>
          </w:tcPr>
          <w:p w:rsidR="00B963D8" w:rsidRPr="003677AB" w:rsidRDefault="00B963D8" w:rsidP="00C21F11">
            <w:pPr>
              <w:rPr>
                <w:rFonts w:ascii="Times New Roman" w:hAnsi="Times New Roman" w:cs="Times New Roman"/>
                <w:sz w:val="20"/>
                <w:szCs w:val="20"/>
              </w:rPr>
            </w:pPr>
            <w:r>
              <w:rPr>
                <w:rFonts w:ascii="Times New Roman" w:hAnsi="Times New Roman" w:cs="Times New Roman"/>
                <w:sz w:val="20"/>
                <w:szCs w:val="20"/>
              </w:rPr>
              <w:t>3237 Intelektualne i osobne usluge</w:t>
            </w:r>
          </w:p>
        </w:tc>
        <w:tc>
          <w:tcPr>
            <w:tcW w:w="1166" w:type="dxa"/>
          </w:tcPr>
          <w:p w:rsidR="00B963D8" w:rsidRDefault="00B963D8" w:rsidP="00C21F11">
            <w:pPr>
              <w:jc w:val="right"/>
              <w:rPr>
                <w:rFonts w:ascii="Times New Roman" w:hAnsi="Times New Roman" w:cs="Times New Roman"/>
                <w:sz w:val="20"/>
                <w:szCs w:val="20"/>
              </w:rPr>
            </w:pPr>
            <w:r>
              <w:rPr>
                <w:rFonts w:ascii="Times New Roman" w:hAnsi="Times New Roman" w:cs="Times New Roman"/>
                <w:sz w:val="20"/>
                <w:szCs w:val="20"/>
              </w:rPr>
              <w:t>0</w:t>
            </w:r>
          </w:p>
        </w:tc>
        <w:tc>
          <w:tcPr>
            <w:tcW w:w="1125" w:type="dxa"/>
          </w:tcPr>
          <w:p w:rsidR="00B963D8" w:rsidRDefault="00B963D8" w:rsidP="00C21F11">
            <w:pPr>
              <w:jc w:val="right"/>
              <w:rPr>
                <w:rFonts w:ascii="Times New Roman" w:hAnsi="Times New Roman" w:cs="Times New Roman"/>
                <w:sz w:val="20"/>
                <w:szCs w:val="20"/>
              </w:rPr>
            </w:pPr>
            <w:r>
              <w:rPr>
                <w:rFonts w:ascii="Times New Roman" w:hAnsi="Times New Roman" w:cs="Times New Roman"/>
                <w:sz w:val="20"/>
                <w:szCs w:val="20"/>
              </w:rPr>
              <w:t>0</w:t>
            </w:r>
          </w:p>
        </w:tc>
        <w:tc>
          <w:tcPr>
            <w:tcW w:w="1121" w:type="dxa"/>
          </w:tcPr>
          <w:p w:rsidR="00B963D8" w:rsidRDefault="00B963D8" w:rsidP="00C21F11">
            <w:pPr>
              <w:jc w:val="right"/>
              <w:rPr>
                <w:rFonts w:ascii="Times New Roman" w:hAnsi="Times New Roman" w:cs="Times New Roman"/>
                <w:sz w:val="20"/>
                <w:szCs w:val="20"/>
              </w:rPr>
            </w:pPr>
            <w:r>
              <w:rPr>
                <w:rFonts w:ascii="Times New Roman" w:hAnsi="Times New Roman" w:cs="Times New Roman"/>
                <w:sz w:val="20"/>
                <w:szCs w:val="20"/>
              </w:rPr>
              <w:t>1.250</w:t>
            </w:r>
          </w:p>
        </w:tc>
        <w:tc>
          <w:tcPr>
            <w:tcW w:w="1166" w:type="dxa"/>
          </w:tcPr>
          <w:p w:rsidR="00B963D8" w:rsidRDefault="00B963D8" w:rsidP="00C21F11">
            <w:pPr>
              <w:jc w:val="right"/>
              <w:rPr>
                <w:rFonts w:ascii="Times New Roman" w:hAnsi="Times New Roman" w:cs="Times New Roman"/>
                <w:sz w:val="20"/>
                <w:szCs w:val="20"/>
              </w:rPr>
            </w:pPr>
            <w:r>
              <w:rPr>
                <w:rFonts w:ascii="Times New Roman" w:hAnsi="Times New Roman" w:cs="Times New Roman"/>
                <w:sz w:val="20"/>
                <w:szCs w:val="20"/>
              </w:rPr>
              <w:t>1.250</w:t>
            </w:r>
          </w:p>
        </w:tc>
        <w:tc>
          <w:tcPr>
            <w:tcW w:w="1023" w:type="dxa"/>
          </w:tcPr>
          <w:p w:rsidR="00B963D8" w:rsidRPr="003677AB" w:rsidRDefault="003935B3" w:rsidP="00C21F11">
            <w:pPr>
              <w:jc w:val="right"/>
              <w:rPr>
                <w:rFonts w:ascii="Times New Roman" w:hAnsi="Times New Roman" w:cs="Times New Roman"/>
                <w:sz w:val="20"/>
                <w:szCs w:val="20"/>
              </w:rPr>
            </w:pPr>
            <w:r>
              <w:rPr>
                <w:rFonts w:ascii="Times New Roman" w:hAnsi="Times New Roman" w:cs="Times New Roman"/>
                <w:sz w:val="20"/>
                <w:szCs w:val="20"/>
              </w:rPr>
              <w:t>0</w:t>
            </w:r>
          </w:p>
        </w:tc>
        <w:tc>
          <w:tcPr>
            <w:tcW w:w="1010" w:type="dxa"/>
          </w:tcPr>
          <w:p w:rsidR="00B963D8" w:rsidRPr="003677AB" w:rsidRDefault="003935B3" w:rsidP="00C21F11">
            <w:pPr>
              <w:jc w:val="right"/>
              <w:rPr>
                <w:rFonts w:ascii="Times New Roman" w:hAnsi="Times New Roman" w:cs="Times New Roman"/>
                <w:sz w:val="20"/>
                <w:szCs w:val="20"/>
              </w:rPr>
            </w:pPr>
            <w:r>
              <w:rPr>
                <w:rFonts w:ascii="Times New Roman" w:hAnsi="Times New Roman" w:cs="Times New Roman"/>
                <w:sz w:val="20"/>
                <w:szCs w:val="20"/>
              </w:rPr>
              <w:t>100</w:t>
            </w:r>
          </w:p>
        </w:tc>
      </w:tr>
      <w:tr w:rsidR="001E350D" w:rsidTr="00FF679D">
        <w:trPr>
          <w:trHeight w:val="143"/>
        </w:trPr>
        <w:tc>
          <w:tcPr>
            <w:tcW w:w="4113" w:type="dxa"/>
          </w:tcPr>
          <w:p w:rsidR="003677AB" w:rsidRPr="003677AB" w:rsidRDefault="003677AB" w:rsidP="00C21F11">
            <w:pPr>
              <w:rPr>
                <w:rFonts w:ascii="Times New Roman" w:hAnsi="Times New Roman" w:cs="Times New Roman"/>
                <w:sz w:val="20"/>
                <w:szCs w:val="20"/>
              </w:rPr>
            </w:pPr>
            <w:r w:rsidRPr="003677AB">
              <w:rPr>
                <w:rFonts w:ascii="Times New Roman" w:hAnsi="Times New Roman" w:cs="Times New Roman"/>
                <w:sz w:val="20"/>
                <w:szCs w:val="20"/>
              </w:rPr>
              <w:t>3238 Računalne usluge</w:t>
            </w:r>
          </w:p>
        </w:tc>
        <w:tc>
          <w:tcPr>
            <w:tcW w:w="1166" w:type="dxa"/>
          </w:tcPr>
          <w:p w:rsidR="003677AB" w:rsidRPr="003677AB" w:rsidRDefault="00081898" w:rsidP="00C21F11">
            <w:pPr>
              <w:jc w:val="right"/>
              <w:rPr>
                <w:rFonts w:ascii="Times New Roman" w:hAnsi="Times New Roman" w:cs="Times New Roman"/>
                <w:sz w:val="20"/>
                <w:szCs w:val="20"/>
              </w:rPr>
            </w:pPr>
            <w:r>
              <w:rPr>
                <w:rFonts w:ascii="Times New Roman" w:hAnsi="Times New Roman" w:cs="Times New Roman"/>
                <w:sz w:val="20"/>
                <w:szCs w:val="20"/>
              </w:rPr>
              <w:t>9.622</w:t>
            </w:r>
          </w:p>
        </w:tc>
        <w:tc>
          <w:tcPr>
            <w:tcW w:w="1125" w:type="dxa"/>
          </w:tcPr>
          <w:p w:rsidR="003677AB" w:rsidRPr="003677AB" w:rsidRDefault="00CD1438" w:rsidP="00C21F11">
            <w:pPr>
              <w:jc w:val="right"/>
              <w:rPr>
                <w:rFonts w:ascii="Times New Roman" w:hAnsi="Times New Roman" w:cs="Times New Roman"/>
                <w:sz w:val="20"/>
                <w:szCs w:val="20"/>
              </w:rPr>
            </w:pPr>
            <w:r>
              <w:rPr>
                <w:rFonts w:ascii="Times New Roman" w:hAnsi="Times New Roman" w:cs="Times New Roman"/>
                <w:sz w:val="20"/>
                <w:szCs w:val="20"/>
              </w:rPr>
              <w:t>13.400</w:t>
            </w:r>
          </w:p>
        </w:tc>
        <w:tc>
          <w:tcPr>
            <w:tcW w:w="1121" w:type="dxa"/>
          </w:tcPr>
          <w:p w:rsidR="003677AB" w:rsidRPr="003677AB" w:rsidRDefault="00AC7924" w:rsidP="00C21F11">
            <w:pPr>
              <w:jc w:val="right"/>
              <w:rPr>
                <w:rFonts w:ascii="Times New Roman" w:hAnsi="Times New Roman" w:cs="Times New Roman"/>
                <w:sz w:val="20"/>
                <w:szCs w:val="20"/>
              </w:rPr>
            </w:pPr>
            <w:r>
              <w:rPr>
                <w:rFonts w:ascii="Times New Roman" w:hAnsi="Times New Roman" w:cs="Times New Roman"/>
                <w:sz w:val="20"/>
                <w:szCs w:val="20"/>
              </w:rPr>
              <w:t>10.037</w:t>
            </w:r>
          </w:p>
        </w:tc>
        <w:tc>
          <w:tcPr>
            <w:tcW w:w="1166" w:type="dxa"/>
          </w:tcPr>
          <w:p w:rsidR="003677AB" w:rsidRPr="003677AB" w:rsidRDefault="00B963D8" w:rsidP="00C21F11">
            <w:pPr>
              <w:jc w:val="right"/>
              <w:rPr>
                <w:rFonts w:ascii="Times New Roman" w:hAnsi="Times New Roman" w:cs="Times New Roman"/>
                <w:sz w:val="20"/>
                <w:szCs w:val="20"/>
              </w:rPr>
            </w:pPr>
            <w:r>
              <w:rPr>
                <w:rFonts w:ascii="Times New Roman" w:hAnsi="Times New Roman" w:cs="Times New Roman"/>
                <w:sz w:val="20"/>
                <w:szCs w:val="20"/>
              </w:rPr>
              <w:t>9.067</w:t>
            </w:r>
          </w:p>
        </w:tc>
        <w:tc>
          <w:tcPr>
            <w:tcW w:w="1023" w:type="dxa"/>
          </w:tcPr>
          <w:p w:rsidR="003677AB" w:rsidRPr="003677AB" w:rsidRDefault="003935B3" w:rsidP="00C21F11">
            <w:pPr>
              <w:jc w:val="right"/>
              <w:rPr>
                <w:rFonts w:ascii="Times New Roman" w:hAnsi="Times New Roman" w:cs="Times New Roman"/>
                <w:sz w:val="20"/>
                <w:szCs w:val="20"/>
              </w:rPr>
            </w:pPr>
            <w:r>
              <w:rPr>
                <w:rFonts w:ascii="Times New Roman" w:hAnsi="Times New Roman" w:cs="Times New Roman"/>
                <w:sz w:val="20"/>
                <w:szCs w:val="20"/>
              </w:rPr>
              <w:t>94</w:t>
            </w:r>
          </w:p>
        </w:tc>
        <w:tc>
          <w:tcPr>
            <w:tcW w:w="1010" w:type="dxa"/>
          </w:tcPr>
          <w:p w:rsidR="003677AB" w:rsidRPr="003677AB" w:rsidRDefault="003935B3" w:rsidP="00C21F11">
            <w:pPr>
              <w:jc w:val="right"/>
              <w:rPr>
                <w:rFonts w:ascii="Times New Roman" w:hAnsi="Times New Roman" w:cs="Times New Roman"/>
                <w:sz w:val="20"/>
                <w:szCs w:val="20"/>
              </w:rPr>
            </w:pPr>
            <w:r>
              <w:rPr>
                <w:rFonts w:ascii="Times New Roman" w:hAnsi="Times New Roman" w:cs="Times New Roman"/>
                <w:sz w:val="20"/>
                <w:szCs w:val="20"/>
              </w:rPr>
              <w:t>90</w:t>
            </w:r>
          </w:p>
        </w:tc>
      </w:tr>
      <w:tr w:rsidR="001E350D" w:rsidTr="00FF679D">
        <w:trPr>
          <w:trHeight w:val="143"/>
        </w:trPr>
        <w:tc>
          <w:tcPr>
            <w:tcW w:w="4113" w:type="dxa"/>
          </w:tcPr>
          <w:p w:rsidR="003677AB" w:rsidRPr="003677AB" w:rsidRDefault="003677AB" w:rsidP="00C21F11">
            <w:pPr>
              <w:rPr>
                <w:rFonts w:ascii="Times New Roman" w:hAnsi="Times New Roman" w:cs="Times New Roman"/>
                <w:sz w:val="20"/>
                <w:szCs w:val="20"/>
              </w:rPr>
            </w:pPr>
            <w:r w:rsidRPr="003677AB">
              <w:rPr>
                <w:rFonts w:ascii="Times New Roman" w:hAnsi="Times New Roman" w:cs="Times New Roman"/>
                <w:sz w:val="20"/>
                <w:szCs w:val="20"/>
              </w:rPr>
              <w:t>3239 Ostale usluge</w:t>
            </w:r>
          </w:p>
        </w:tc>
        <w:tc>
          <w:tcPr>
            <w:tcW w:w="1166" w:type="dxa"/>
          </w:tcPr>
          <w:p w:rsidR="003677AB" w:rsidRPr="003677AB" w:rsidRDefault="00081898" w:rsidP="00C21F11">
            <w:pPr>
              <w:jc w:val="right"/>
              <w:rPr>
                <w:rFonts w:ascii="Times New Roman" w:hAnsi="Times New Roman" w:cs="Times New Roman"/>
                <w:sz w:val="20"/>
                <w:szCs w:val="20"/>
              </w:rPr>
            </w:pPr>
            <w:r>
              <w:rPr>
                <w:rFonts w:ascii="Times New Roman" w:hAnsi="Times New Roman" w:cs="Times New Roman"/>
                <w:sz w:val="20"/>
                <w:szCs w:val="20"/>
              </w:rPr>
              <w:t>0</w:t>
            </w:r>
          </w:p>
        </w:tc>
        <w:tc>
          <w:tcPr>
            <w:tcW w:w="1125" w:type="dxa"/>
          </w:tcPr>
          <w:p w:rsidR="003677AB" w:rsidRPr="003677AB" w:rsidRDefault="00CD1438" w:rsidP="00C21F11">
            <w:pPr>
              <w:jc w:val="right"/>
              <w:rPr>
                <w:rFonts w:ascii="Times New Roman" w:hAnsi="Times New Roman" w:cs="Times New Roman"/>
                <w:sz w:val="20"/>
                <w:szCs w:val="20"/>
              </w:rPr>
            </w:pPr>
            <w:r>
              <w:rPr>
                <w:rFonts w:ascii="Times New Roman" w:hAnsi="Times New Roman" w:cs="Times New Roman"/>
                <w:sz w:val="20"/>
                <w:szCs w:val="20"/>
              </w:rPr>
              <w:t>500</w:t>
            </w:r>
          </w:p>
        </w:tc>
        <w:tc>
          <w:tcPr>
            <w:tcW w:w="1121" w:type="dxa"/>
          </w:tcPr>
          <w:p w:rsidR="003677AB" w:rsidRPr="003677AB" w:rsidRDefault="00AC7924" w:rsidP="00C21F11">
            <w:pPr>
              <w:jc w:val="right"/>
              <w:rPr>
                <w:rFonts w:ascii="Times New Roman" w:hAnsi="Times New Roman" w:cs="Times New Roman"/>
                <w:sz w:val="20"/>
                <w:szCs w:val="20"/>
              </w:rPr>
            </w:pPr>
            <w:r>
              <w:rPr>
                <w:rFonts w:ascii="Times New Roman" w:hAnsi="Times New Roman" w:cs="Times New Roman"/>
                <w:sz w:val="20"/>
                <w:szCs w:val="20"/>
              </w:rPr>
              <w:t>230</w:t>
            </w:r>
          </w:p>
        </w:tc>
        <w:tc>
          <w:tcPr>
            <w:tcW w:w="1166" w:type="dxa"/>
          </w:tcPr>
          <w:p w:rsidR="003677AB" w:rsidRPr="003677AB" w:rsidRDefault="00FF679D" w:rsidP="00C21F11">
            <w:pPr>
              <w:jc w:val="right"/>
              <w:rPr>
                <w:rFonts w:ascii="Times New Roman" w:hAnsi="Times New Roman" w:cs="Times New Roman"/>
                <w:sz w:val="20"/>
                <w:szCs w:val="20"/>
              </w:rPr>
            </w:pPr>
            <w:r>
              <w:rPr>
                <w:rFonts w:ascii="Times New Roman" w:hAnsi="Times New Roman" w:cs="Times New Roman"/>
                <w:sz w:val="20"/>
                <w:szCs w:val="20"/>
              </w:rPr>
              <w:t>225</w:t>
            </w:r>
          </w:p>
        </w:tc>
        <w:tc>
          <w:tcPr>
            <w:tcW w:w="1023" w:type="dxa"/>
          </w:tcPr>
          <w:p w:rsidR="003677AB" w:rsidRPr="003677AB" w:rsidRDefault="003935B3" w:rsidP="00C21F11">
            <w:pPr>
              <w:jc w:val="right"/>
              <w:rPr>
                <w:rFonts w:ascii="Times New Roman" w:hAnsi="Times New Roman" w:cs="Times New Roman"/>
                <w:sz w:val="20"/>
                <w:szCs w:val="20"/>
              </w:rPr>
            </w:pPr>
            <w:r>
              <w:rPr>
                <w:rFonts w:ascii="Times New Roman" w:hAnsi="Times New Roman" w:cs="Times New Roman"/>
                <w:sz w:val="20"/>
                <w:szCs w:val="20"/>
              </w:rPr>
              <w:t>0</w:t>
            </w:r>
          </w:p>
        </w:tc>
        <w:tc>
          <w:tcPr>
            <w:tcW w:w="1010" w:type="dxa"/>
          </w:tcPr>
          <w:p w:rsidR="003677AB" w:rsidRPr="003677AB" w:rsidRDefault="003935B3" w:rsidP="00C21F11">
            <w:pPr>
              <w:jc w:val="right"/>
              <w:rPr>
                <w:rFonts w:ascii="Times New Roman" w:hAnsi="Times New Roman" w:cs="Times New Roman"/>
                <w:sz w:val="20"/>
                <w:szCs w:val="20"/>
              </w:rPr>
            </w:pPr>
            <w:r>
              <w:rPr>
                <w:rFonts w:ascii="Times New Roman" w:hAnsi="Times New Roman" w:cs="Times New Roman"/>
                <w:sz w:val="20"/>
                <w:szCs w:val="20"/>
              </w:rPr>
              <w:t>98</w:t>
            </w:r>
          </w:p>
        </w:tc>
      </w:tr>
      <w:tr w:rsidR="001E350D" w:rsidTr="00FF679D">
        <w:trPr>
          <w:trHeight w:val="143"/>
        </w:trPr>
        <w:tc>
          <w:tcPr>
            <w:tcW w:w="4113" w:type="dxa"/>
          </w:tcPr>
          <w:p w:rsidR="003677AB" w:rsidRPr="003677AB" w:rsidRDefault="003677AB" w:rsidP="00C21F11">
            <w:pPr>
              <w:rPr>
                <w:rFonts w:ascii="Times New Roman" w:hAnsi="Times New Roman" w:cs="Times New Roman"/>
                <w:i/>
                <w:sz w:val="20"/>
                <w:szCs w:val="20"/>
              </w:rPr>
            </w:pPr>
            <w:r w:rsidRPr="003677AB">
              <w:rPr>
                <w:rFonts w:ascii="Times New Roman" w:hAnsi="Times New Roman" w:cs="Times New Roman"/>
                <w:i/>
                <w:sz w:val="20"/>
                <w:szCs w:val="20"/>
              </w:rPr>
              <w:t>329 Ostali nespomenuti rashodi poslovanja</w:t>
            </w:r>
          </w:p>
        </w:tc>
        <w:tc>
          <w:tcPr>
            <w:tcW w:w="1166" w:type="dxa"/>
          </w:tcPr>
          <w:p w:rsidR="003677AB" w:rsidRPr="00724085" w:rsidRDefault="00081898" w:rsidP="00C21F11">
            <w:pPr>
              <w:jc w:val="right"/>
              <w:rPr>
                <w:rFonts w:ascii="Times New Roman" w:hAnsi="Times New Roman" w:cs="Times New Roman"/>
                <w:i/>
                <w:sz w:val="20"/>
                <w:szCs w:val="20"/>
              </w:rPr>
            </w:pPr>
            <w:r>
              <w:rPr>
                <w:rFonts w:ascii="Times New Roman" w:hAnsi="Times New Roman" w:cs="Times New Roman"/>
                <w:i/>
                <w:sz w:val="20"/>
                <w:szCs w:val="20"/>
              </w:rPr>
              <w:t>2.461</w:t>
            </w:r>
          </w:p>
        </w:tc>
        <w:tc>
          <w:tcPr>
            <w:tcW w:w="1125" w:type="dxa"/>
          </w:tcPr>
          <w:p w:rsidR="00ED5998" w:rsidRPr="00724085" w:rsidRDefault="00CD1438" w:rsidP="00084005">
            <w:pPr>
              <w:jc w:val="right"/>
              <w:rPr>
                <w:rFonts w:ascii="Times New Roman" w:hAnsi="Times New Roman" w:cs="Times New Roman"/>
                <w:i/>
                <w:sz w:val="20"/>
                <w:szCs w:val="20"/>
              </w:rPr>
            </w:pPr>
            <w:r>
              <w:rPr>
                <w:rFonts w:ascii="Times New Roman" w:hAnsi="Times New Roman" w:cs="Times New Roman"/>
                <w:i/>
                <w:sz w:val="20"/>
                <w:szCs w:val="20"/>
              </w:rPr>
              <w:t>19.850</w:t>
            </w:r>
          </w:p>
        </w:tc>
        <w:tc>
          <w:tcPr>
            <w:tcW w:w="1121" w:type="dxa"/>
          </w:tcPr>
          <w:p w:rsidR="003677AB" w:rsidRPr="00724085" w:rsidRDefault="00AC7924" w:rsidP="00C21F11">
            <w:pPr>
              <w:jc w:val="right"/>
              <w:rPr>
                <w:rFonts w:ascii="Times New Roman" w:hAnsi="Times New Roman" w:cs="Times New Roman"/>
                <w:i/>
                <w:sz w:val="20"/>
                <w:szCs w:val="20"/>
              </w:rPr>
            </w:pPr>
            <w:r>
              <w:rPr>
                <w:rFonts w:ascii="Times New Roman" w:hAnsi="Times New Roman" w:cs="Times New Roman"/>
                <w:i/>
                <w:sz w:val="20"/>
                <w:szCs w:val="20"/>
              </w:rPr>
              <w:t>8.500</w:t>
            </w:r>
          </w:p>
        </w:tc>
        <w:tc>
          <w:tcPr>
            <w:tcW w:w="1166" w:type="dxa"/>
          </w:tcPr>
          <w:p w:rsidR="003677AB" w:rsidRPr="00724085" w:rsidRDefault="00FF679D" w:rsidP="00C21F11">
            <w:pPr>
              <w:jc w:val="right"/>
              <w:rPr>
                <w:rFonts w:ascii="Times New Roman" w:hAnsi="Times New Roman" w:cs="Times New Roman"/>
                <w:i/>
                <w:sz w:val="20"/>
                <w:szCs w:val="20"/>
              </w:rPr>
            </w:pPr>
            <w:r>
              <w:rPr>
                <w:rFonts w:ascii="Times New Roman" w:hAnsi="Times New Roman" w:cs="Times New Roman"/>
                <w:i/>
                <w:sz w:val="20"/>
                <w:szCs w:val="20"/>
              </w:rPr>
              <w:t>8.322</w:t>
            </w:r>
          </w:p>
        </w:tc>
        <w:tc>
          <w:tcPr>
            <w:tcW w:w="1023" w:type="dxa"/>
          </w:tcPr>
          <w:p w:rsidR="003677AB" w:rsidRPr="00724085" w:rsidRDefault="003935B3" w:rsidP="00C21F11">
            <w:pPr>
              <w:jc w:val="right"/>
              <w:rPr>
                <w:rFonts w:ascii="Times New Roman" w:hAnsi="Times New Roman" w:cs="Times New Roman"/>
                <w:i/>
                <w:sz w:val="20"/>
                <w:szCs w:val="20"/>
              </w:rPr>
            </w:pPr>
            <w:r>
              <w:rPr>
                <w:rFonts w:ascii="Times New Roman" w:hAnsi="Times New Roman" w:cs="Times New Roman"/>
                <w:i/>
                <w:sz w:val="20"/>
                <w:szCs w:val="20"/>
              </w:rPr>
              <w:t>338</w:t>
            </w:r>
          </w:p>
        </w:tc>
        <w:tc>
          <w:tcPr>
            <w:tcW w:w="1010" w:type="dxa"/>
          </w:tcPr>
          <w:p w:rsidR="003677AB" w:rsidRPr="00724085" w:rsidRDefault="003935B3" w:rsidP="00C21F11">
            <w:pPr>
              <w:jc w:val="right"/>
              <w:rPr>
                <w:rFonts w:ascii="Times New Roman" w:hAnsi="Times New Roman" w:cs="Times New Roman"/>
                <w:i/>
                <w:sz w:val="20"/>
                <w:szCs w:val="20"/>
              </w:rPr>
            </w:pPr>
            <w:r>
              <w:rPr>
                <w:rFonts w:ascii="Times New Roman" w:hAnsi="Times New Roman" w:cs="Times New Roman"/>
                <w:i/>
                <w:sz w:val="20"/>
                <w:szCs w:val="20"/>
              </w:rPr>
              <w:t>98</w:t>
            </w:r>
          </w:p>
        </w:tc>
      </w:tr>
      <w:tr w:rsidR="001E350D" w:rsidTr="00FF679D">
        <w:trPr>
          <w:trHeight w:val="257"/>
        </w:trPr>
        <w:tc>
          <w:tcPr>
            <w:tcW w:w="4113" w:type="dxa"/>
          </w:tcPr>
          <w:p w:rsidR="003677AB" w:rsidRPr="003677AB" w:rsidRDefault="003677AB" w:rsidP="00C21F11">
            <w:pPr>
              <w:rPr>
                <w:rFonts w:ascii="Times New Roman" w:hAnsi="Times New Roman" w:cs="Times New Roman"/>
                <w:sz w:val="20"/>
                <w:szCs w:val="20"/>
              </w:rPr>
            </w:pPr>
            <w:r w:rsidRPr="003677AB">
              <w:rPr>
                <w:rFonts w:ascii="Times New Roman" w:hAnsi="Times New Roman" w:cs="Times New Roman"/>
                <w:sz w:val="20"/>
                <w:szCs w:val="20"/>
              </w:rPr>
              <w:t>3292 Premije osiguranja</w:t>
            </w:r>
          </w:p>
        </w:tc>
        <w:tc>
          <w:tcPr>
            <w:tcW w:w="1166" w:type="dxa"/>
          </w:tcPr>
          <w:p w:rsidR="003677AB" w:rsidRPr="003677AB" w:rsidRDefault="00081898" w:rsidP="00C21F11">
            <w:pPr>
              <w:jc w:val="right"/>
              <w:rPr>
                <w:rFonts w:ascii="Times New Roman" w:hAnsi="Times New Roman" w:cs="Times New Roman"/>
                <w:sz w:val="20"/>
                <w:szCs w:val="20"/>
              </w:rPr>
            </w:pPr>
            <w:r>
              <w:rPr>
                <w:rFonts w:ascii="Times New Roman" w:hAnsi="Times New Roman" w:cs="Times New Roman"/>
                <w:sz w:val="20"/>
                <w:szCs w:val="20"/>
              </w:rPr>
              <w:t>1.436</w:t>
            </w:r>
          </w:p>
        </w:tc>
        <w:tc>
          <w:tcPr>
            <w:tcW w:w="1125" w:type="dxa"/>
          </w:tcPr>
          <w:p w:rsidR="003677AB" w:rsidRPr="003677AB" w:rsidRDefault="00CD1438" w:rsidP="00C21F11">
            <w:pPr>
              <w:jc w:val="right"/>
              <w:rPr>
                <w:rFonts w:ascii="Times New Roman" w:hAnsi="Times New Roman" w:cs="Times New Roman"/>
                <w:sz w:val="20"/>
                <w:szCs w:val="20"/>
              </w:rPr>
            </w:pPr>
            <w:r>
              <w:rPr>
                <w:rFonts w:ascii="Times New Roman" w:hAnsi="Times New Roman" w:cs="Times New Roman"/>
                <w:sz w:val="20"/>
                <w:szCs w:val="20"/>
              </w:rPr>
              <w:t>16.200</w:t>
            </w:r>
          </w:p>
        </w:tc>
        <w:tc>
          <w:tcPr>
            <w:tcW w:w="1121" w:type="dxa"/>
          </w:tcPr>
          <w:p w:rsidR="003677AB" w:rsidRPr="003677AB" w:rsidRDefault="00AC7924" w:rsidP="00C21F11">
            <w:pPr>
              <w:jc w:val="right"/>
              <w:rPr>
                <w:rFonts w:ascii="Times New Roman" w:hAnsi="Times New Roman" w:cs="Times New Roman"/>
                <w:sz w:val="20"/>
                <w:szCs w:val="20"/>
              </w:rPr>
            </w:pPr>
            <w:r>
              <w:rPr>
                <w:rFonts w:ascii="Times New Roman" w:hAnsi="Times New Roman" w:cs="Times New Roman"/>
                <w:sz w:val="20"/>
                <w:szCs w:val="20"/>
              </w:rPr>
              <w:t>7.700</w:t>
            </w:r>
          </w:p>
        </w:tc>
        <w:tc>
          <w:tcPr>
            <w:tcW w:w="1166" w:type="dxa"/>
          </w:tcPr>
          <w:p w:rsidR="003677AB" w:rsidRPr="003677AB" w:rsidRDefault="00FF679D" w:rsidP="00C21F11">
            <w:pPr>
              <w:jc w:val="right"/>
              <w:rPr>
                <w:rFonts w:ascii="Times New Roman" w:hAnsi="Times New Roman" w:cs="Times New Roman"/>
                <w:sz w:val="20"/>
                <w:szCs w:val="20"/>
              </w:rPr>
            </w:pPr>
            <w:r>
              <w:rPr>
                <w:rFonts w:ascii="Times New Roman" w:hAnsi="Times New Roman" w:cs="Times New Roman"/>
                <w:sz w:val="20"/>
                <w:szCs w:val="20"/>
              </w:rPr>
              <w:t>7.522</w:t>
            </w:r>
          </w:p>
        </w:tc>
        <w:tc>
          <w:tcPr>
            <w:tcW w:w="1023" w:type="dxa"/>
          </w:tcPr>
          <w:p w:rsidR="003677AB" w:rsidRPr="003677AB" w:rsidRDefault="003935B3" w:rsidP="00C21F11">
            <w:pPr>
              <w:jc w:val="right"/>
              <w:rPr>
                <w:rFonts w:ascii="Times New Roman" w:hAnsi="Times New Roman" w:cs="Times New Roman"/>
                <w:sz w:val="20"/>
                <w:szCs w:val="20"/>
              </w:rPr>
            </w:pPr>
            <w:r>
              <w:rPr>
                <w:rFonts w:ascii="Times New Roman" w:hAnsi="Times New Roman" w:cs="Times New Roman"/>
                <w:sz w:val="20"/>
                <w:szCs w:val="20"/>
              </w:rPr>
              <w:t>523</w:t>
            </w:r>
          </w:p>
        </w:tc>
        <w:tc>
          <w:tcPr>
            <w:tcW w:w="1010" w:type="dxa"/>
          </w:tcPr>
          <w:p w:rsidR="003677AB" w:rsidRPr="003677AB" w:rsidRDefault="00A5782A" w:rsidP="00C21F11">
            <w:pPr>
              <w:jc w:val="right"/>
              <w:rPr>
                <w:rFonts w:ascii="Times New Roman" w:hAnsi="Times New Roman" w:cs="Times New Roman"/>
                <w:sz w:val="20"/>
                <w:szCs w:val="20"/>
              </w:rPr>
            </w:pPr>
            <w:r>
              <w:rPr>
                <w:rFonts w:ascii="Times New Roman" w:hAnsi="Times New Roman" w:cs="Times New Roman"/>
                <w:sz w:val="20"/>
                <w:szCs w:val="20"/>
              </w:rPr>
              <w:t>98</w:t>
            </w:r>
          </w:p>
        </w:tc>
      </w:tr>
      <w:tr w:rsidR="001E350D" w:rsidTr="00FF679D">
        <w:trPr>
          <w:trHeight w:val="247"/>
        </w:trPr>
        <w:tc>
          <w:tcPr>
            <w:tcW w:w="4113" w:type="dxa"/>
          </w:tcPr>
          <w:p w:rsidR="003677AB" w:rsidRPr="003677AB" w:rsidRDefault="003677AB" w:rsidP="00C21F11">
            <w:pPr>
              <w:rPr>
                <w:rFonts w:ascii="Times New Roman" w:hAnsi="Times New Roman" w:cs="Times New Roman"/>
                <w:sz w:val="20"/>
                <w:szCs w:val="20"/>
              </w:rPr>
            </w:pPr>
            <w:r w:rsidRPr="003677AB">
              <w:rPr>
                <w:rFonts w:ascii="Times New Roman" w:hAnsi="Times New Roman" w:cs="Times New Roman"/>
                <w:sz w:val="20"/>
                <w:szCs w:val="20"/>
              </w:rPr>
              <w:t>3294 Članarine i norme</w:t>
            </w:r>
          </w:p>
        </w:tc>
        <w:tc>
          <w:tcPr>
            <w:tcW w:w="1166" w:type="dxa"/>
          </w:tcPr>
          <w:p w:rsidR="003677AB" w:rsidRPr="003677AB" w:rsidRDefault="00081898" w:rsidP="00C21F11">
            <w:pPr>
              <w:jc w:val="right"/>
              <w:rPr>
                <w:rFonts w:ascii="Times New Roman" w:hAnsi="Times New Roman" w:cs="Times New Roman"/>
                <w:sz w:val="20"/>
                <w:szCs w:val="20"/>
              </w:rPr>
            </w:pPr>
            <w:r>
              <w:rPr>
                <w:rFonts w:ascii="Times New Roman" w:hAnsi="Times New Roman" w:cs="Times New Roman"/>
                <w:sz w:val="20"/>
                <w:szCs w:val="20"/>
              </w:rPr>
              <w:t>1.025</w:t>
            </w:r>
          </w:p>
        </w:tc>
        <w:tc>
          <w:tcPr>
            <w:tcW w:w="1125" w:type="dxa"/>
          </w:tcPr>
          <w:p w:rsidR="003677AB" w:rsidRPr="003677AB" w:rsidRDefault="00436B46" w:rsidP="00C21F11">
            <w:pPr>
              <w:jc w:val="right"/>
              <w:rPr>
                <w:rFonts w:ascii="Times New Roman" w:hAnsi="Times New Roman" w:cs="Times New Roman"/>
                <w:sz w:val="20"/>
                <w:szCs w:val="20"/>
              </w:rPr>
            </w:pPr>
            <w:r>
              <w:rPr>
                <w:rFonts w:ascii="Times New Roman" w:hAnsi="Times New Roman" w:cs="Times New Roman"/>
                <w:sz w:val="20"/>
                <w:szCs w:val="20"/>
              </w:rPr>
              <w:t>3.650</w:t>
            </w:r>
          </w:p>
        </w:tc>
        <w:tc>
          <w:tcPr>
            <w:tcW w:w="1121" w:type="dxa"/>
          </w:tcPr>
          <w:p w:rsidR="003677AB" w:rsidRPr="003677AB" w:rsidRDefault="00AC7924" w:rsidP="00C21F11">
            <w:pPr>
              <w:jc w:val="right"/>
              <w:rPr>
                <w:rFonts w:ascii="Times New Roman" w:hAnsi="Times New Roman" w:cs="Times New Roman"/>
                <w:sz w:val="20"/>
                <w:szCs w:val="20"/>
              </w:rPr>
            </w:pPr>
            <w:r>
              <w:rPr>
                <w:rFonts w:ascii="Times New Roman" w:hAnsi="Times New Roman" w:cs="Times New Roman"/>
                <w:sz w:val="20"/>
                <w:szCs w:val="20"/>
              </w:rPr>
              <w:t>800</w:t>
            </w:r>
          </w:p>
        </w:tc>
        <w:tc>
          <w:tcPr>
            <w:tcW w:w="1166" w:type="dxa"/>
          </w:tcPr>
          <w:p w:rsidR="003677AB" w:rsidRPr="003677AB" w:rsidRDefault="00FF679D" w:rsidP="00C21F11">
            <w:pPr>
              <w:jc w:val="right"/>
              <w:rPr>
                <w:rFonts w:ascii="Times New Roman" w:hAnsi="Times New Roman" w:cs="Times New Roman"/>
                <w:sz w:val="20"/>
                <w:szCs w:val="20"/>
              </w:rPr>
            </w:pPr>
            <w:r>
              <w:rPr>
                <w:rFonts w:ascii="Times New Roman" w:hAnsi="Times New Roman" w:cs="Times New Roman"/>
                <w:sz w:val="20"/>
                <w:szCs w:val="20"/>
              </w:rPr>
              <w:t>800</w:t>
            </w:r>
          </w:p>
        </w:tc>
        <w:tc>
          <w:tcPr>
            <w:tcW w:w="1023" w:type="dxa"/>
          </w:tcPr>
          <w:p w:rsidR="003677AB" w:rsidRPr="003677AB" w:rsidRDefault="003935B3" w:rsidP="00C21F11">
            <w:pPr>
              <w:jc w:val="right"/>
              <w:rPr>
                <w:rFonts w:ascii="Times New Roman" w:hAnsi="Times New Roman" w:cs="Times New Roman"/>
                <w:sz w:val="20"/>
                <w:szCs w:val="20"/>
              </w:rPr>
            </w:pPr>
            <w:r>
              <w:rPr>
                <w:rFonts w:ascii="Times New Roman" w:hAnsi="Times New Roman" w:cs="Times New Roman"/>
                <w:sz w:val="20"/>
                <w:szCs w:val="20"/>
              </w:rPr>
              <w:t>78</w:t>
            </w:r>
          </w:p>
        </w:tc>
        <w:tc>
          <w:tcPr>
            <w:tcW w:w="1010" w:type="dxa"/>
          </w:tcPr>
          <w:p w:rsidR="003677AB" w:rsidRPr="003677AB" w:rsidRDefault="00A5782A" w:rsidP="00C21F11">
            <w:pPr>
              <w:jc w:val="right"/>
              <w:rPr>
                <w:rFonts w:ascii="Times New Roman" w:hAnsi="Times New Roman" w:cs="Times New Roman"/>
                <w:sz w:val="20"/>
                <w:szCs w:val="20"/>
              </w:rPr>
            </w:pPr>
            <w:r>
              <w:rPr>
                <w:rFonts w:ascii="Times New Roman" w:hAnsi="Times New Roman" w:cs="Times New Roman"/>
                <w:sz w:val="20"/>
                <w:szCs w:val="20"/>
              </w:rPr>
              <w:t>100</w:t>
            </w:r>
          </w:p>
        </w:tc>
      </w:tr>
      <w:tr w:rsidR="001E350D" w:rsidTr="00FF679D">
        <w:trPr>
          <w:trHeight w:val="301"/>
        </w:trPr>
        <w:tc>
          <w:tcPr>
            <w:tcW w:w="4113" w:type="dxa"/>
          </w:tcPr>
          <w:p w:rsidR="003677AB" w:rsidRPr="00724085" w:rsidRDefault="003677AB" w:rsidP="00C21F11">
            <w:pPr>
              <w:rPr>
                <w:rFonts w:ascii="Times New Roman" w:hAnsi="Times New Roman" w:cs="Times New Roman"/>
                <w:b/>
                <w:sz w:val="20"/>
                <w:szCs w:val="20"/>
              </w:rPr>
            </w:pPr>
            <w:r w:rsidRPr="00724085">
              <w:rPr>
                <w:rFonts w:ascii="Times New Roman" w:hAnsi="Times New Roman" w:cs="Times New Roman"/>
                <w:b/>
                <w:sz w:val="20"/>
                <w:szCs w:val="20"/>
              </w:rPr>
              <w:t>34 Financijski rashodi</w:t>
            </w:r>
          </w:p>
        </w:tc>
        <w:tc>
          <w:tcPr>
            <w:tcW w:w="1166" w:type="dxa"/>
          </w:tcPr>
          <w:p w:rsidR="003677AB" w:rsidRPr="00724085" w:rsidRDefault="00081898" w:rsidP="00C21F11">
            <w:pPr>
              <w:jc w:val="right"/>
              <w:rPr>
                <w:rFonts w:ascii="Times New Roman" w:hAnsi="Times New Roman" w:cs="Times New Roman"/>
                <w:b/>
                <w:sz w:val="20"/>
                <w:szCs w:val="20"/>
              </w:rPr>
            </w:pPr>
            <w:r>
              <w:rPr>
                <w:rFonts w:ascii="Times New Roman" w:hAnsi="Times New Roman" w:cs="Times New Roman"/>
                <w:b/>
                <w:sz w:val="20"/>
                <w:szCs w:val="20"/>
              </w:rPr>
              <w:t>1.629</w:t>
            </w:r>
          </w:p>
        </w:tc>
        <w:tc>
          <w:tcPr>
            <w:tcW w:w="1125" w:type="dxa"/>
          </w:tcPr>
          <w:p w:rsidR="003677AB" w:rsidRPr="00724085" w:rsidRDefault="00436B46" w:rsidP="00C21F11">
            <w:pPr>
              <w:jc w:val="right"/>
              <w:rPr>
                <w:rFonts w:ascii="Times New Roman" w:hAnsi="Times New Roman" w:cs="Times New Roman"/>
                <w:b/>
                <w:sz w:val="20"/>
                <w:szCs w:val="20"/>
              </w:rPr>
            </w:pPr>
            <w:r>
              <w:rPr>
                <w:rFonts w:ascii="Times New Roman" w:hAnsi="Times New Roman" w:cs="Times New Roman"/>
                <w:b/>
                <w:sz w:val="20"/>
                <w:szCs w:val="20"/>
              </w:rPr>
              <w:t>3.200</w:t>
            </w:r>
          </w:p>
        </w:tc>
        <w:tc>
          <w:tcPr>
            <w:tcW w:w="1121" w:type="dxa"/>
          </w:tcPr>
          <w:p w:rsidR="003677AB" w:rsidRPr="00724085" w:rsidRDefault="00AC7924" w:rsidP="00C21F11">
            <w:pPr>
              <w:jc w:val="right"/>
              <w:rPr>
                <w:rFonts w:ascii="Times New Roman" w:hAnsi="Times New Roman" w:cs="Times New Roman"/>
                <w:b/>
                <w:sz w:val="20"/>
                <w:szCs w:val="20"/>
              </w:rPr>
            </w:pPr>
            <w:r>
              <w:rPr>
                <w:rFonts w:ascii="Times New Roman" w:hAnsi="Times New Roman" w:cs="Times New Roman"/>
                <w:b/>
                <w:sz w:val="20"/>
                <w:szCs w:val="20"/>
              </w:rPr>
              <w:t>2.700</w:t>
            </w:r>
          </w:p>
        </w:tc>
        <w:tc>
          <w:tcPr>
            <w:tcW w:w="1166" w:type="dxa"/>
          </w:tcPr>
          <w:p w:rsidR="003677AB" w:rsidRPr="00724085" w:rsidRDefault="00FF679D" w:rsidP="00C21F11">
            <w:pPr>
              <w:jc w:val="right"/>
              <w:rPr>
                <w:rFonts w:ascii="Times New Roman" w:hAnsi="Times New Roman" w:cs="Times New Roman"/>
                <w:b/>
                <w:sz w:val="20"/>
                <w:szCs w:val="20"/>
              </w:rPr>
            </w:pPr>
            <w:r>
              <w:rPr>
                <w:rFonts w:ascii="Times New Roman" w:hAnsi="Times New Roman" w:cs="Times New Roman"/>
                <w:b/>
                <w:sz w:val="20"/>
                <w:szCs w:val="20"/>
              </w:rPr>
              <w:t>1.868</w:t>
            </w:r>
          </w:p>
        </w:tc>
        <w:tc>
          <w:tcPr>
            <w:tcW w:w="1023" w:type="dxa"/>
          </w:tcPr>
          <w:p w:rsidR="003677AB" w:rsidRPr="00724085" w:rsidRDefault="003935B3" w:rsidP="00C21F11">
            <w:pPr>
              <w:jc w:val="right"/>
              <w:rPr>
                <w:rFonts w:ascii="Times New Roman" w:hAnsi="Times New Roman" w:cs="Times New Roman"/>
                <w:b/>
                <w:sz w:val="20"/>
                <w:szCs w:val="20"/>
              </w:rPr>
            </w:pPr>
            <w:r>
              <w:rPr>
                <w:rFonts w:ascii="Times New Roman" w:hAnsi="Times New Roman" w:cs="Times New Roman"/>
                <w:b/>
                <w:sz w:val="20"/>
                <w:szCs w:val="20"/>
              </w:rPr>
              <w:t>114</w:t>
            </w:r>
          </w:p>
        </w:tc>
        <w:tc>
          <w:tcPr>
            <w:tcW w:w="1010" w:type="dxa"/>
          </w:tcPr>
          <w:p w:rsidR="003677AB" w:rsidRPr="00724085" w:rsidRDefault="00A5782A" w:rsidP="00C21F11">
            <w:pPr>
              <w:jc w:val="right"/>
              <w:rPr>
                <w:rFonts w:ascii="Times New Roman" w:hAnsi="Times New Roman" w:cs="Times New Roman"/>
                <w:b/>
                <w:sz w:val="20"/>
                <w:szCs w:val="20"/>
              </w:rPr>
            </w:pPr>
            <w:r>
              <w:rPr>
                <w:rFonts w:ascii="Times New Roman" w:hAnsi="Times New Roman" w:cs="Times New Roman"/>
                <w:b/>
                <w:sz w:val="20"/>
                <w:szCs w:val="20"/>
              </w:rPr>
              <w:t>69</w:t>
            </w:r>
          </w:p>
        </w:tc>
      </w:tr>
      <w:tr w:rsidR="001E350D" w:rsidTr="00FF679D">
        <w:trPr>
          <w:trHeight w:val="263"/>
        </w:trPr>
        <w:tc>
          <w:tcPr>
            <w:tcW w:w="4113" w:type="dxa"/>
          </w:tcPr>
          <w:p w:rsidR="003677AB" w:rsidRPr="00724085" w:rsidRDefault="003677AB" w:rsidP="00C21F11">
            <w:pPr>
              <w:rPr>
                <w:rFonts w:ascii="Times New Roman" w:hAnsi="Times New Roman" w:cs="Times New Roman"/>
                <w:i/>
                <w:sz w:val="20"/>
                <w:szCs w:val="20"/>
              </w:rPr>
            </w:pPr>
            <w:r w:rsidRPr="00724085">
              <w:rPr>
                <w:rFonts w:ascii="Times New Roman" w:hAnsi="Times New Roman" w:cs="Times New Roman"/>
                <w:i/>
                <w:sz w:val="20"/>
                <w:szCs w:val="20"/>
              </w:rPr>
              <w:t>343</w:t>
            </w:r>
            <w:r w:rsidR="00724085" w:rsidRPr="00724085">
              <w:rPr>
                <w:rFonts w:ascii="Times New Roman" w:hAnsi="Times New Roman" w:cs="Times New Roman"/>
                <w:i/>
                <w:sz w:val="20"/>
                <w:szCs w:val="20"/>
              </w:rPr>
              <w:t xml:space="preserve"> </w:t>
            </w:r>
            <w:r w:rsidRPr="00724085">
              <w:rPr>
                <w:rFonts w:ascii="Times New Roman" w:hAnsi="Times New Roman" w:cs="Times New Roman"/>
                <w:i/>
                <w:sz w:val="20"/>
                <w:szCs w:val="20"/>
              </w:rPr>
              <w:t>Ostali financijski rashodi</w:t>
            </w:r>
          </w:p>
        </w:tc>
        <w:tc>
          <w:tcPr>
            <w:tcW w:w="1166" w:type="dxa"/>
          </w:tcPr>
          <w:p w:rsidR="003677AB" w:rsidRPr="00724085" w:rsidRDefault="00081898" w:rsidP="00C21F11">
            <w:pPr>
              <w:jc w:val="right"/>
              <w:rPr>
                <w:rFonts w:ascii="Times New Roman" w:hAnsi="Times New Roman" w:cs="Times New Roman"/>
                <w:i/>
                <w:sz w:val="20"/>
                <w:szCs w:val="20"/>
              </w:rPr>
            </w:pPr>
            <w:r>
              <w:rPr>
                <w:rFonts w:ascii="Times New Roman" w:hAnsi="Times New Roman" w:cs="Times New Roman"/>
                <w:i/>
                <w:sz w:val="20"/>
                <w:szCs w:val="20"/>
              </w:rPr>
              <w:t>1.629</w:t>
            </w:r>
          </w:p>
        </w:tc>
        <w:tc>
          <w:tcPr>
            <w:tcW w:w="1125" w:type="dxa"/>
          </w:tcPr>
          <w:p w:rsidR="003677AB" w:rsidRPr="00724085" w:rsidRDefault="00436B46" w:rsidP="00C21F11">
            <w:pPr>
              <w:jc w:val="right"/>
              <w:rPr>
                <w:rFonts w:ascii="Times New Roman" w:hAnsi="Times New Roman" w:cs="Times New Roman"/>
                <w:i/>
                <w:sz w:val="20"/>
                <w:szCs w:val="20"/>
              </w:rPr>
            </w:pPr>
            <w:r>
              <w:rPr>
                <w:rFonts w:ascii="Times New Roman" w:hAnsi="Times New Roman" w:cs="Times New Roman"/>
                <w:i/>
                <w:sz w:val="20"/>
                <w:szCs w:val="20"/>
              </w:rPr>
              <w:t>3.200</w:t>
            </w:r>
          </w:p>
        </w:tc>
        <w:tc>
          <w:tcPr>
            <w:tcW w:w="1121" w:type="dxa"/>
          </w:tcPr>
          <w:p w:rsidR="003677AB" w:rsidRPr="00724085" w:rsidRDefault="00AC7924" w:rsidP="00C21F11">
            <w:pPr>
              <w:jc w:val="right"/>
              <w:rPr>
                <w:rFonts w:ascii="Times New Roman" w:hAnsi="Times New Roman" w:cs="Times New Roman"/>
                <w:i/>
                <w:sz w:val="20"/>
                <w:szCs w:val="20"/>
              </w:rPr>
            </w:pPr>
            <w:r>
              <w:rPr>
                <w:rFonts w:ascii="Times New Roman" w:hAnsi="Times New Roman" w:cs="Times New Roman"/>
                <w:i/>
                <w:sz w:val="20"/>
                <w:szCs w:val="20"/>
              </w:rPr>
              <w:t>2.700</w:t>
            </w:r>
          </w:p>
        </w:tc>
        <w:tc>
          <w:tcPr>
            <w:tcW w:w="1166" w:type="dxa"/>
          </w:tcPr>
          <w:p w:rsidR="003677AB" w:rsidRPr="00724085" w:rsidRDefault="00FF679D" w:rsidP="00C21F11">
            <w:pPr>
              <w:jc w:val="right"/>
              <w:rPr>
                <w:rFonts w:ascii="Times New Roman" w:hAnsi="Times New Roman" w:cs="Times New Roman"/>
                <w:i/>
                <w:sz w:val="20"/>
                <w:szCs w:val="20"/>
              </w:rPr>
            </w:pPr>
            <w:r>
              <w:rPr>
                <w:rFonts w:ascii="Times New Roman" w:hAnsi="Times New Roman" w:cs="Times New Roman"/>
                <w:i/>
                <w:sz w:val="20"/>
                <w:szCs w:val="20"/>
              </w:rPr>
              <w:t>1.868</w:t>
            </w:r>
          </w:p>
        </w:tc>
        <w:tc>
          <w:tcPr>
            <w:tcW w:w="1023" w:type="dxa"/>
          </w:tcPr>
          <w:p w:rsidR="003677AB" w:rsidRPr="00724085" w:rsidRDefault="003935B3" w:rsidP="00C21F11">
            <w:pPr>
              <w:jc w:val="right"/>
              <w:rPr>
                <w:rFonts w:ascii="Times New Roman" w:hAnsi="Times New Roman" w:cs="Times New Roman"/>
                <w:i/>
                <w:sz w:val="20"/>
                <w:szCs w:val="20"/>
              </w:rPr>
            </w:pPr>
            <w:r>
              <w:rPr>
                <w:rFonts w:ascii="Times New Roman" w:hAnsi="Times New Roman" w:cs="Times New Roman"/>
                <w:i/>
                <w:sz w:val="20"/>
                <w:szCs w:val="20"/>
              </w:rPr>
              <w:t>114</w:t>
            </w:r>
          </w:p>
        </w:tc>
        <w:tc>
          <w:tcPr>
            <w:tcW w:w="1010" w:type="dxa"/>
          </w:tcPr>
          <w:p w:rsidR="003677AB" w:rsidRPr="00724085" w:rsidRDefault="00A5782A" w:rsidP="00C21F11">
            <w:pPr>
              <w:jc w:val="right"/>
              <w:rPr>
                <w:rFonts w:ascii="Times New Roman" w:hAnsi="Times New Roman" w:cs="Times New Roman"/>
                <w:i/>
                <w:sz w:val="20"/>
                <w:szCs w:val="20"/>
              </w:rPr>
            </w:pPr>
            <w:r>
              <w:rPr>
                <w:rFonts w:ascii="Times New Roman" w:hAnsi="Times New Roman" w:cs="Times New Roman"/>
                <w:i/>
                <w:sz w:val="20"/>
                <w:szCs w:val="20"/>
              </w:rPr>
              <w:t>69</w:t>
            </w:r>
          </w:p>
        </w:tc>
      </w:tr>
      <w:tr w:rsidR="001E350D" w:rsidTr="00FF679D">
        <w:trPr>
          <w:trHeight w:val="422"/>
        </w:trPr>
        <w:tc>
          <w:tcPr>
            <w:tcW w:w="4113" w:type="dxa"/>
          </w:tcPr>
          <w:p w:rsidR="003677AB" w:rsidRPr="00724085" w:rsidRDefault="003677AB" w:rsidP="00C21F11">
            <w:pPr>
              <w:rPr>
                <w:rFonts w:ascii="Times New Roman" w:hAnsi="Times New Roman" w:cs="Times New Roman"/>
                <w:sz w:val="20"/>
                <w:szCs w:val="20"/>
              </w:rPr>
            </w:pPr>
            <w:r w:rsidRPr="00724085">
              <w:rPr>
                <w:rFonts w:ascii="Times New Roman" w:hAnsi="Times New Roman" w:cs="Times New Roman"/>
                <w:sz w:val="20"/>
                <w:szCs w:val="20"/>
              </w:rPr>
              <w:t>3431 Bankarske usluge i usluge platnog prometa</w:t>
            </w:r>
          </w:p>
        </w:tc>
        <w:tc>
          <w:tcPr>
            <w:tcW w:w="1166" w:type="dxa"/>
          </w:tcPr>
          <w:p w:rsidR="003677AB" w:rsidRPr="00724085" w:rsidRDefault="00081898" w:rsidP="00C21F11">
            <w:pPr>
              <w:jc w:val="right"/>
              <w:rPr>
                <w:rFonts w:ascii="Times New Roman" w:hAnsi="Times New Roman" w:cs="Times New Roman"/>
                <w:sz w:val="20"/>
                <w:szCs w:val="20"/>
              </w:rPr>
            </w:pPr>
            <w:r>
              <w:rPr>
                <w:rFonts w:ascii="Times New Roman" w:hAnsi="Times New Roman" w:cs="Times New Roman"/>
                <w:sz w:val="20"/>
                <w:szCs w:val="20"/>
              </w:rPr>
              <w:t>1.629</w:t>
            </w:r>
          </w:p>
        </w:tc>
        <w:tc>
          <w:tcPr>
            <w:tcW w:w="1125" w:type="dxa"/>
          </w:tcPr>
          <w:p w:rsidR="003677AB" w:rsidRPr="00724085" w:rsidRDefault="00436B46" w:rsidP="00C21F11">
            <w:pPr>
              <w:jc w:val="right"/>
              <w:rPr>
                <w:rFonts w:ascii="Times New Roman" w:hAnsi="Times New Roman" w:cs="Times New Roman"/>
                <w:sz w:val="20"/>
                <w:szCs w:val="20"/>
              </w:rPr>
            </w:pPr>
            <w:r>
              <w:rPr>
                <w:rFonts w:ascii="Times New Roman" w:hAnsi="Times New Roman" w:cs="Times New Roman"/>
                <w:sz w:val="20"/>
                <w:szCs w:val="20"/>
              </w:rPr>
              <w:t>3.200</w:t>
            </w:r>
          </w:p>
        </w:tc>
        <w:tc>
          <w:tcPr>
            <w:tcW w:w="1121" w:type="dxa"/>
          </w:tcPr>
          <w:p w:rsidR="003677AB" w:rsidRPr="00724085" w:rsidRDefault="00AC7924" w:rsidP="00C21F11">
            <w:pPr>
              <w:jc w:val="right"/>
              <w:rPr>
                <w:rFonts w:ascii="Times New Roman" w:hAnsi="Times New Roman" w:cs="Times New Roman"/>
                <w:sz w:val="20"/>
                <w:szCs w:val="20"/>
              </w:rPr>
            </w:pPr>
            <w:r>
              <w:rPr>
                <w:rFonts w:ascii="Times New Roman" w:hAnsi="Times New Roman" w:cs="Times New Roman"/>
                <w:sz w:val="20"/>
                <w:szCs w:val="20"/>
              </w:rPr>
              <w:t>2.700</w:t>
            </w:r>
          </w:p>
        </w:tc>
        <w:tc>
          <w:tcPr>
            <w:tcW w:w="1166" w:type="dxa"/>
          </w:tcPr>
          <w:p w:rsidR="003677AB" w:rsidRPr="00724085" w:rsidRDefault="00FF679D" w:rsidP="00C21F11">
            <w:pPr>
              <w:jc w:val="right"/>
              <w:rPr>
                <w:rFonts w:ascii="Times New Roman" w:hAnsi="Times New Roman" w:cs="Times New Roman"/>
                <w:sz w:val="20"/>
                <w:szCs w:val="20"/>
              </w:rPr>
            </w:pPr>
            <w:r>
              <w:rPr>
                <w:rFonts w:ascii="Times New Roman" w:hAnsi="Times New Roman" w:cs="Times New Roman"/>
                <w:sz w:val="20"/>
                <w:szCs w:val="20"/>
              </w:rPr>
              <w:t>1.868</w:t>
            </w:r>
          </w:p>
        </w:tc>
        <w:tc>
          <w:tcPr>
            <w:tcW w:w="1023" w:type="dxa"/>
          </w:tcPr>
          <w:p w:rsidR="003677AB" w:rsidRPr="00724085" w:rsidRDefault="003935B3" w:rsidP="00C21F11">
            <w:pPr>
              <w:jc w:val="right"/>
              <w:rPr>
                <w:rFonts w:ascii="Times New Roman" w:hAnsi="Times New Roman" w:cs="Times New Roman"/>
                <w:sz w:val="20"/>
                <w:szCs w:val="20"/>
              </w:rPr>
            </w:pPr>
            <w:r>
              <w:rPr>
                <w:rFonts w:ascii="Times New Roman" w:hAnsi="Times New Roman" w:cs="Times New Roman"/>
                <w:sz w:val="20"/>
                <w:szCs w:val="20"/>
              </w:rPr>
              <w:t>114</w:t>
            </w:r>
          </w:p>
        </w:tc>
        <w:tc>
          <w:tcPr>
            <w:tcW w:w="1010" w:type="dxa"/>
          </w:tcPr>
          <w:p w:rsidR="003677AB" w:rsidRPr="00724085" w:rsidRDefault="00A5782A" w:rsidP="00C21F11">
            <w:pPr>
              <w:jc w:val="right"/>
              <w:rPr>
                <w:rFonts w:ascii="Times New Roman" w:hAnsi="Times New Roman" w:cs="Times New Roman"/>
                <w:sz w:val="20"/>
                <w:szCs w:val="20"/>
              </w:rPr>
            </w:pPr>
            <w:r>
              <w:rPr>
                <w:rFonts w:ascii="Times New Roman" w:hAnsi="Times New Roman" w:cs="Times New Roman"/>
                <w:sz w:val="20"/>
                <w:szCs w:val="20"/>
              </w:rPr>
              <w:t>69</w:t>
            </w:r>
          </w:p>
        </w:tc>
      </w:tr>
      <w:tr w:rsidR="00AC7924" w:rsidTr="00FF679D">
        <w:trPr>
          <w:trHeight w:val="422"/>
        </w:trPr>
        <w:tc>
          <w:tcPr>
            <w:tcW w:w="4113" w:type="dxa"/>
          </w:tcPr>
          <w:p w:rsidR="00AC7924" w:rsidRPr="00AC7924" w:rsidRDefault="00AC7924" w:rsidP="00C21F11">
            <w:pPr>
              <w:rPr>
                <w:rFonts w:ascii="Times New Roman" w:hAnsi="Times New Roman" w:cs="Times New Roman"/>
                <w:b/>
                <w:sz w:val="24"/>
                <w:szCs w:val="24"/>
              </w:rPr>
            </w:pPr>
            <w:r w:rsidRPr="00AC7924">
              <w:rPr>
                <w:rFonts w:ascii="Times New Roman" w:hAnsi="Times New Roman" w:cs="Times New Roman"/>
                <w:b/>
                <w:sz w:val="24"/>
                <w:szCs w:val="24"/>
              </w:rPr>
              <w:t>4 RASHODI ZA NABAVU NEFINANCIJSKE IMOVINE</w:t>
            </w:r>
          </w:p>
        </w:tc>
        <w:tc>
          <w:tcPr>
            <w:tcW w:w="1166" w:type="dxa"/>
          </w:tcPr>
          <w:p w:rsidR="00AC7924" w:rsidRPr="00AC7924" w:rsidRDefault="00081898" w:rsidP="00C21F11">
            <w:pPr>
              <w:jc w:val="right"/>
              <w:rPr>
                <w:rFonts w:ascii="Times New Roman" w:hAnsi="Times New Roman" w:cs="Times New Roman"/>
                <w:b/>
                <w:sz w:val="24"/>
                <w:szCs w:val="24"/>
              </w:rPr>
            </w:pPr>
            <w:r>
              <w:rPr>
                <w:rFonts w:ascii="Times New Roman" w:hAnsi="Times New Roman" w:cs="Times New Roman"/>
                <w:b/>
                <w:sz w:val="24"/>
                <w:szCs w:val="24"/>
              </w:rPr>
              <w:t>4.192</w:t>
            </w:r>
          </w:p>
        </w:tc>
        <w:tc>
          <w:tcPr>
            <w:tcW w:w="1125" w:type="dxa"/>
          </w:tcPr>
          <w:p w:rsidR="00AC7924" w:rsidRPr="00AC7924" w:rsidRDefault="00081898" w:rsidP="00C21F11">
            <w:pPr>
              <w:jc w:val="right"/>
              <w:rPr>
                <w:rFonts w:ascii="Times New Roman" w:hAnsi="Times New Roman" w:cs="Times New Roman"/>
                <w:b/>
                <w:sz w:val="24"/>
                <w:szCs w:val="24"/>
              </w:rPr>
            </w:pPr>
            <w:r>
              <w:rPr>
                <w:rFonts w:ascii="Times New Roman" w:hAnsi="Times New Roman" w:cs="Times New Roman"/>
                <w:b/>
                <w:sz w:val="24"/>
                <w:szCs w:val="24"/>
              </w:rPr>
              <w:t>0</w:t>
            </w:r>
          </w:p>
        </w:tc>
        <w:tc>
          <w:tcPr>
            <w:tcW w:w="1121" w:type="dxa"/>
          </w:tcPr>
          <w:p w:rsidR="00AC7924" w:rsidRPr="00AC7924" w:rsidRDefault="00AC7924" w:rsidP="00C21F11">
            <w:pPr>
              <w:jc w:val="right"/>
              <w:rPr>
                <w:rFonts w:ascii="Times New Roman" w:hAnsi="Times New Roman" w:cs="Times New Roman"/>
                <w:b/>
                <w:sz w:val="24"/>
                <w:szCs w:val="24"/>
              </w:rPr>
            </w:pPr>
            <w:r>
              <w:rPr>
                <w:rFonts w:ascii="Times New Roman" w:hAnsi="Times New Roman" w:cs="Times New Roman"/>
                <w:b/>
                <w:sz w:val="24"/>
                <w:szCs w:val="24"/>
              </w:rPr>
              <w:t>8.170</w:t>
            </w:r>
          </w:p>
        </w:tc>
        <w:tc>
          <w:tcPr>
            <w:tcW w:w="1166" w:type="dxa"/>
          </w:tcPr>
          <w:p w:rsidR="00AC7924" w:rsidRPr="00AC7924" w:rsidRDefault="00FF679D" w:rsidP="00C21F11">
            <w:pPr>
              <w:jc w:val="right"/>
              <w:rPr>
                <w:rFonts w:ascii="Times New Roman" w:hAnsi="Times New Roman" w:cs="Times New Roman"/>
                <w:b/>
                <w:sz w:val="24"/>
                <w:szCs w:val="24"/>
              </w:rPr>
            </w:pPr>
            <w:r>
              <w:rPr>
                <w:rFonts w:ascii="Times New Roman" w:hAnsi="Times New Roman" w:cs="Times New Roman"/>
                <w:b/>
                <w:sz w:val="24"/>
                <w:szCs w:val="24"/>
              </w:rPr>
              <w:t>8.161</w:t>
            </w:r>
          </w:p>
        </w:tc>
        <w:tc>
          <w:tcPr>
            <w:tcW w:w="1023" w:type="dxa"/>
          </w:tcPr>
          <w:p w:rsidR="00AC7924" w:rsidRPr="00AC7924" w:rsidRDefault="003935B3" w:rsidP="00C21F11">
            <w:pPr>
              <w:jc w:val="right"/>
              <w:rPr>
                <w:rFonts w:ascii="Times New Roman" w:hAnsi="Times New Roman" w:cs="Times New Roman"/>
                <w:b/>
                <w:sz w:val="24"/>
                <w:szCs w:val="24"/>
              </w:rPr>
            </w:pPr>
            <w:r>
              <w:rPr>
                <w:rFonts w:ascii="Times New Roman" w:hAnsi="Times New Roman" w:cs="Times New Roman"/>
                <w:b/>
                <w:sz w:val="24"/>
                <w:szCs w:val="24"/>
              </w:rPr>
              <w:t>194</w:t>
            </w:r>
          </w:p>
        </w:tc>
        <w:tc>
          <w:tcPr>
            <w:tcW w:w="1010" w:type="dxa"/>
          </w:tcPr>
          <w:p w:rsidR="00AC7924" w:rsidRPr="00AC7924" w:rsidRDefault="00A5782A" w:rsidP="00C21F11">
            <w:pPr>
              <w:jc w:val="right"/>
              <w:rPr>
                <w:rFonts w:ascii="Times New Roman" w:hAnsi="Times New Roman" w:cs="Times New Roman"/>
                <w:b/>
                <w:sz w:val="24"/>
                <w:szCs w:val="24"/>
              </w:rPr>
            </w:pPr>
            <w:r>
              <w:rPr>
                <w:rFonts w:ascii="Times New Roman" w:hAnsi="Times New Roman" w:cs="Times New Roman"/>
                <w:b/>
                <w:sz w:val="24"/>
                <w:szCs w:val="24"/>
              </w:rPr>
              <w:t>100</w:t>
            </w:r>
          </w:p>
        </w:tc>
      </w:tr>
      <w:tr w:rsidR="00AC7924" w:rsidTr="00FF679D">
        <w:trPr>
          <w:trHeight w:val="422"/>
        </w:trPr>
        <w:tc>
          <w:tcPr>
            <w:tcW w:w="4113" w:type="dxa"/>
          </w:tcPr>
          <w:p w:rsidR="00AC7924" w:rsidRPr="00AC7924" w:rsidRDefault="00AC7924" w:rsidP="00C21F11">
            <w:pPr>
              <w:rPr>
                <w:rFonts w:ascii="Times New Roman" w:hAnsi="Times New Roman" w:cs="Times New Roman"/>
                <w:b/>
                <w:sz w:val="20"/>
                <w:szCs w:val="20"/>
              </w:rPr>
            </w:pPr>
            <w:r w:rsidRPr="00AC7924">
              <w:rPr>
                <w:rFonts w:ascii="Times New Roman" w:hAnsi="Times New Roman" w:cs="Times New Roman"/>
                <w:b/>
                <w:sz w:val="20"/>
                <w:szCs w:val="20"/>
              </w:rPr>
              <w:t>42 Rashodi za nabavu proizvedene dugotrajne imovine</w:t>
            </w:r>
          </w:p>
        </w:tc>
        <w:tc>
          <w:tcPr>
            <w:tcW w:w="1166" w:type="dxa"/>
          </w:tcPr>
          <w:p w:rsidR="00AC7924" w:rsidRPr="00AC7924" w:rsidRDefault="00081898" w:rsidP="00C21F11">
            <w:pPr>
              <w:jc w:val="right"/>
              <w:rPr>
                <w:rFonts w:ascii="Times New Roman" w:hAnsi="Times New Roman" w:cs="Times New Roman"/>
                <w:b/>
                <w:sz w:val="20"/>
                <w:szCs w:val="20"/>
              </w:rPr>
            </w:pPr>
            <w:r>
              <w:rPr>
                <w:rFonts w:ascii="Times New Roman" w:hAnsi="Times New Roman" w:cs="Times New Roman"/>
                <w:b/>
                <w:sz w:val="20"/>
                <w:szCs w:val="20"/>
              </w:rPr>
              <w:t>4.192</w:t>
            </w:r>
          </w:p>
        </w:tc>
        <w:tc>
          <w:tcPr>
            <w:tcW w:w="1125" w:type="dxa"/>
          </w:tcPr>
          <w:p w:rsidR="00AC7924" w:rsidRPr="00AC7924" w:rsidRDefault="00081898" w:rsidP="00C21F11">
            <w:pPr>
              <w:jc w:val="right"/>
              <w:rPr>
                <w:rFonts w:ascii="Times New Roman" w:hAnsi="Times New Roman" w:cs="Times New Roman"/>
                <w:b/>
                <w:sz w:val="20"/>
                <w:szCs w:val="20"/>
              </w:rPr>
            </w:pPr>
            <w:r>
              <w:rPr>
                <w:rFonts w:ascii="Times New Roman" w:hAnsi="Times New Roman" w:cs="Times New Roman"/>
                <w:b/>
                <w:sz w:val="20"/>
                <w:szCs w:val="20"/>
              </w:rPr>
              <w:t>0</w:t>
            </w:r>
          </w:p>
        </w:tc>
        <w:tc>
          <w:tcPr>
            <w:tcW w:w="1121" w:type="dxa"/>
          </w:tcPr>
          <w:p w:rsidR="00AC7924" w:rsidRPr="00AC7924" w:rsidRDefault="00AC7924" w:rsidP="00C21F11">
            <w:pPr>
              <w:jc w:val="right"/>
              <w:rPr>
                <w:rFonts w:ascii="Times New Roman" w:hAnsi="Times New Roman" w:cs="Times New Roman"/>
                <w:b/>
                <w:sz w:val="20"/>
                <w:szCs w:val="20"/>
              </w:rPr>
            </w:pPr>
            <w:r>
              <w:rPr>
                <w:rFonts w:ascii="Times New Roman" w:hAnsi="Times New Roman" w:cs="Times New Roman"/>
                <w:b/>
                <w:sz w:val="20"/>
                <w:szCs w:val="20"/>
              </w:rPr>
              <w:t>8.170</w:t>
            </w:r>
          </w:p>
        </w:tc>
        <w:tc>
          <w:tcPr>
            <w:tcW w:w="1166" w:type="dxa"/>
          </w:tcPr>
          <w:p w:rsidR="00AC7924" w:rsidRPr="00AC7924" w:rsidRDefault="00FF679D" w:rsidP="00C21F11">
            <w:pPr>
              <w:jc w:val="right"/>
              <w:rPr>
                <w:rFonts w:ascii="Times New Roman" w:hAnsi="Times New Roman" w:cs="Times New Roman"/>
                <w:b/>
                <w:sz w:val="20"/>
                <w:szCs w:val="20"/>
              </w:rPr>
            </w:pPr>
            <w:r>
              <w:rPr>
                <w:rFonts w:ascii="Times New Roman" w:hAnsi="Times New Roman" w:cs="Times New Roman"/>
                <w:b/>
                <w:sz w:val="20"/>
                <w:szCs w:val="20"/>
              </w:rPr>
              <w:t>8.161</w:t>
            </w:r>
          </w:p>
        </w:tc>
        <w:tc>
          <w:tcPr>
            <w:tcW w:w="1023" w:type="dxa"/>
          </w:tcPr>
          <w:p w:rsidR="00AC7924" w:rsidRPr="00AC7924" w:rsidRDefault="003935B3" w:rsidP="00C21F11">
            <w:pPr>
              <w:jc w:val="right"/>
              <w:rPr>
                <w:rFonts w:ascii="Times New Roman" w:hAnsi="Times New Roman" w:cs="Times New Roman"/>
                <w:b/>
                <w:sz w:val="20"/>
                <w:szCs w:val="20"/>
              </w:rPr>
            </w:pPr>
            <w:r>
              <w:rPr>
                <w:rFonts w:ascii="Times New Roman" w:hAnsi="Times New Roman" w:cs="Times New Roman"/>
                <w:b/>
                <w:sz w:val="20"/>
                <w:szCs w:val="20"/>
              </w:rPr>
              <w:t>194</w:t>
            </w:r>
          </w:p>
        </w:tc>
        <w:tc>
          <w:tcPr>
            <w:tcW w:w="1010" w:type="dxa"/>
          </w:tcPr>
          <w:p w:rsidR="00AC7924" w:rsidRPr="00AC7924" w:rsidRDefault="00A5782A" w:rsidP="00C21F11">
            <w:pPr>
              <w:jc w:val="right"/>
              <w:rPr>
                <w:rFonts w:ascii="Times New Roman" w:hAnsi="Times New Roman" w:cs="Times New Roman"/>
                <w:b/>
                <w:sz w:val="20"/>
                <w:szCs w:val="20"/>
              </w:rPr>
            </w:pPr>
            <w:r>
              <w:rPr>
                <w:rFonts w:ascii="Times New Roman" w:hAnsi="Times New Roman" w:cs="Times New Roman"/>
                <w:b/>
                <w:sz w:val="20"/>
                <w:szCs w:val="20"/>
              </w:rPr>
              <w:t>100</w:t>
            </w:r>
          </w:p>
        </w:tc>
      </w:tr>
      <w:tr w:rsidR="00AC7924" w:rsidTr="00FF679D">
        <w:trPr>
          <w:trHeight w:val="422"/>
        </w:trPr>
        <w:tc>
          <w:tcPr>
            <w:tcW w:w="4113" w:type="dxa"/>
          </w:tcPr>
          <w:p w:rsidR="00AC7924" w:rsidRPr="00AC7924" w:rsidRDefault="00AC7924" w:rsidP="00C21F11">
            <w:pPr>
              <w:rPr>
                <w:rFonts w:ascii="Times New Roman" w:hAnsi="Times New Roman" w:cs="Times New Roman"/>
                <w:i/>
                <w:sz w:val="20"/>
                <w:szCs w:val="20"/>
              </w:rPr>
            </w:pPr>
            <w:r w:rsidRPr="00AC7924">
              <w:rPr>
                <w:rFonts w:ascii="Times New Roman" w:hAnsi="Times New Roman" w:cs="Times New Roman"/>
                <w:i/>
                <w:sz w:val="20"/>
                <w:szCs w:val="20"/>
              </w:rPr>
              <w:t>422 Postrojenja i oprema</w:t>
            </w:r>
          </w:p>
        </w:tc>
        <w:tc>
          <w:tcPr>
            <w:tcW w:w="1166" w:type="dxa"/>
          </w:tcPr>
          <w:p w:rsidR="00AC7924" w:rsidRPr="00AC7924" w:rsidRDefault="00081898" w:rsidP="00C21F11">
            <w:pPr>
              <w:jc w:val="right"/>
              <w:rPr>
                <w:rFonts w:ascii="Times New Roman" w:hAnsi="Times New Roman" w:cs="Times New Roman"/>
                <w:i/>
                <w:sz w:val="20"/>
                <w:szCs w:val="20"/>
              </w:rPr>
            </w:pPr>
            <w:r>
              <w:rPr>
                <w:rFonts w:ascii="Times New Roman" w:hAnsi="Times New Roman" w:cs="Times New Roman"/>
                <w:i/>
                <w:sz w:val="20"/>
                <w:szCs w:val="20"/>
              </w:rPr>
              <w:t>4.192</w:t>
            </w:r>
          </w:p>
        </w:tc>
        <w:tc>
          <w:tcPr>
            <w:tcW w:w="1125" w:type="dxa"/>
          </w:tcPr>
          <w:p w:rsidR="00AC7924" w:rsidRPr="00AC7924" w:rsidRDefault="00081898" w:rsidP="00C21F11">
            <w:pPr>
              <w:jc w:val="right"/>
              <w:rPr>
                <w:rFonts w:ascii="Times New Roman" w:hAnsi="Times New Roman" w:cs="Times New Roman"/>
                <w:i/>
                <w:sz w:val="20"/>
                <w:szCs w:val="20"/>
              </w:rPr>
            </w:pPr>
            <w:r>
              <w:rPr>
                <w:rFonts w:ascii="Times New Roman" w:hAnsi="Times New Roman" w:cs="Times New Roman"/>
                <w:i/>
                <w:sz w:val="20"/>
                <w:szCs w:val="20"/>
              </w:rPr>
              <w:t>0</w:t>
            </w:r>
          </w:p>
        </w:tc>
        <w:tc>
          <w:tcPr>
            <w:tcW w:w="1121" w:type="dxa"/>
          </w:tcPr>
          <w:p w:rsidR="00AC7924" w:rsidRPr="00AC7924" w:rsidRDefault="00AC7924" w:rsidP="00C21F11">
            <w:pPr>
              <w:jc w:val="right"/>
              <w:rPr>
                <w:rFonts w:ascii="Times New Roman" w:hAnsi="Times New Roman" w:cs="Times New Roman"/>
                <w:i/>
                <w:sz w:val="20"/>
                <w:szCs w:val="20"/>
              </w:rPr>
            </w:pPr>
            <w:r>
              <w:rPr>
                <w:rFonts w:ascii="Times New Roman" w:hAnsi="Times New Roman" w:cs="Times New Roman"/>
                <w:i/>
                <w:sz w:val="20"/>
                <w:szCs w:val="20"/>
              </w:rPr>
              <w:t>8.170</w:t>
            </w:r>
          </w:p>
        </w:tc>
        <w:tc>
          <w:tcPr>
            <w:tcW w:w="1166" w:type="dxa"/>
          </w:tcPr>
          <w:p w:rsidR="00AC7924" w:rsidRPr="00AC7924" w:rsidRDefault="00FF679D" w:rsidP="00C21F11">
            <w:pPr>
              <w:jc w:val="right"/>
              <w:rPr>
                <w:rFonts w:ascii="Times New Roman" w:hAnsi="Times New Roman" w:cs="Times New Roman"/>
                <w:i/>
                <w:sz w:val="20"/>
                <w:szCs w:val="20"/>
              </w:rPr>
            </w:pPr>
            <w:r>
              <w:rPr>
                <w:rFonts w:ascii="Times New Roman" w:hAnsi="Times New Roman" w:cs="Times New Roman"/>
                <w:i/>
                <w:sz w:val="20"/>
                <w:szCs w:val="20"/>
              </w:rPr>
              <w:t>8.161</w:t>
            </w:r>
          </w:p>
        </w:tc>
        <w:tc>
          <w:tcPr>
            <w:tcW w:w="1023" w:type="dxa"/>
          </w:tcPr>
          <w:p w:rsidR="00AC7924" w:rsidRPr="00AC7924" w:rsidRDefault="003935B3" w:rsidP="00C21F11">
            <w:pPr>
              <w:jc w:val="right"/>
              <w:rPr>
                <w:rFonts w:ascii="Times New Roman" w:hAnsi="Times New Roman" w:cs="Times New Roman"/>
                <w:i/>
                <w:sz w:val="20"/>
                <w:szCs w:val="20"/>
              </w:rPr>
            </w:pPr>
            <w:r>
              <w:rPr>
                <w:rFonts w:ascii="Times New Roman" w:hAnsi="Times New Roman" w:cs="Times New Roman"/>
                <w:i/>
                <w:sz w:val="20"/>
                <w:szCs w:val="20"/>
              </w:rPr>
              <w:t>194</w:t>
            </w:r>
          </w:p>
        </w:tc>
        <w:tc>
          <w:tcPr>
            <w:tcW w:w="1010" w:type="dxa"/>
          </w:tcPr>
          <w:p w:rsidR="00AC7924" w:rsidRPr="00AC7924" w:rsidRDefault="00A5782A" w:rsidP="00C21F11">
            <w:pPr>
              <w:jc w:val="right"/>
              <w:rPr>
                <w:rFonts w:ascii="Times New Roman" w:hAnsi="Times New Roman" w:cs="Times New Roman"/>
                <w:i/>
                <w:sz w:val="20"/>
                <w:szCs w:val="20"/>
              </w:rPr>
            </w:pPr>
            <w:r>
              <w:rPr>
                <w:rFonts w:ascii="Times New Roman" w:hAnsi="Times New Roman" w:cs="Times New Roman"/>
                <w:i/>
                <w:sz w:val="20"/>
                <w:szCs w:val="20"/>
              </w:rPr>
              <w:t>100</w:t>
            </w:r>
          </w:p>
        </w:tc>
      </w:tr>
      <w:tr w:rsidR="00FF679D" w:rsidTr="00FF679D">
        <w:trPr>
          <w:trHeight w:val="422"/>
        </w:trPr>
        <w:tc>
          <w:tcPr>
            <w:tcW w:w="4113" w:type="dxa"/>
          </w:tcPr>
          <w:p w:rsidR="00FF679D" w:rsidRPr="00FF679D" w:rsidRDefault="00FF679D" w:rsidP="00C21F11">
            <w:pPr>
              <w:rPr>
                <w:rFonts w:ascii="Times New Roman" w:hAnsi="Times New Roman" w:cs="Times New Roman"/>
                <w:sz w:val="20"/>
                <w:szCs w:val="20"/>
              </w:rPr>
            </w:pPr>
            <w:r>
              <w:rPr>
                <w:rFonts w:ascii="Times New Roman" w:hAnsi="Times New Roman" w:cs="Times New Roman"/>
                <w:sz w:val="20"/>
                <w:szCs w:val="20"/>
              </w:rPr>
              <w:t>4221 Uredska oprema i namještaj</w:t>
            </w:r>
          </w:p>
        </w:tc>
        <w:tc>
          <w:tcPr>
            <w:tcW w:w="1166" w:type="dxa"/>
          </w:tcPr>
          <w:p w:rsidR="00FF679D" w:rsidRPr="00FF679D" w:rsidRDefault="00FF679D" w:rsidP="00C21F11">
            <w:pPr>
              <w:jc w:val="right"/>
              <w:rPr>
                <w:rFonts w:ascii="Times New Roman" w:hAnsi="Times New Roman" w:cs="Times New Roman"/>
                <w:sz w:val="20"/>
                <w:szCs w:val="20"/>
              </w:rPr>
            </w:pPr>
            <w:r>
              <w:rPr>
                <w:rFonts w:ascii="Times New Roman" w:hAnsi="Times New Roman" w:cs="Times New Roman"/>
                <w:sz w:val="20"/>
                <w:szCs w:val="20"/>
              </w:rPr>
              <w:t>0</w:t>
            </w:r>
          </w:p>
        </w:tc>
        <w:tc>
          <w:tcPr>
            <w:tcW w:w="1125" w:type="dxa"/>
          </w:tcPr>
          <w:p w:rsidR="00FF679D" w:rsidRPr="00FF679D" w:rsidRDefault="00FF679D" w:rsidP="00C21F11">
            <w:pPr>
              <w:jc w:val="right"/>
              <w:rPr>
                <w:rFonts w:ascii="Times New Roman" w:hAnsi="Times New Roman" w:cs="Times New Roman"/>
                <w:sz w:val="20"/>
                <w:szCs w:val="20"/>
              </w:rPr>
            </w:pPr>
            <w:r>
              <w:rPr>
                <w:rFonts w:ascii="Times New Roman" w:hAnsi="Times New Roman" w:cs="Times New Roman"/>
                <w:sz w:val="20"/>
                <w:szCs w:val="20"/>
              </w:rPr>
              <w:t>0</w:t>
            </w:r>
          </w:p>
        </w:tc>
        <w:tc>
          <w:tcPr>
            <w:tcW w:w="1121" w:type="dxa"/>
          </w:tcPr>
          <w:p w:rsidR="00FF679D" w:rsidRPr="00FF679D" w:rsidRDefault="00FF679D" w:rsidP="00C21F11">
            <w:pPr>
              <w:jc w:val="right"/>
              <w:rPr>
                <w:rFonts w:ascii="Times New Roman" w:hAnsi="Times New Roman" w:cs="Times New Roman"/>
                <w:sz w:val="20"/>
                <w:szCs w:val="20"/>
              </w:rPr>
            </w:pPr>
            <w:r>
              <w:rPr>
                <w:rFonts w:ascii="Times New Roman" w:hAnsi="Times New Roman" w:cs="Times New Roman"/>
                <w:sz w:val="20"/>
                <w:szCs w:val="20"/>
              </w:rPr>
              <w:t>8.170</w:t>
            </w:r>
          </w:p>
        </w:tc>
        <w:tc>
          <w:tcPr>
            <w:tcW w:w="1166" w:type="dxa"/>
          </w:tcPr>
          <w:p w:rsidR="00FF679D" w:rsidRPr="00FF679D" w:rsidRDefault="00FF679D" w:rsidP="00C21F11">
            <w:pPr>
              <w:jc w:val="right"/>
              <w:rPr>
                <w:rFonts w:ascii="Times New Roman" w:hAnsi="Times New Roman" w:cs="Times New Roman"/>
                <w:sz w:val="20"/>
                <w:szCs w:val="20"/>
              </w:rPr>
            </w:pPr>
            <w:r>
              <w:rPr>
                <w:rFonts w:ascii="Times New Roman" w:hAnsi="Times New Roman" w:cs="Times New Roman"/>
                <w:sz w:val="20"/>
                <w:szCs w:val="20"/>
              </w:rPr>
              <w:t>8.161</w:t>
            </w:r>
          </w:p>
        </w:tc>
        <w:tc>
          <w:tcPr>
            <w:tcW w:w="1023" w:type="dxa"/>
          </w:tcPr>
          <w:p w:rsidR="00FF679D" w:rsidRPr="00FF679D" w:rsidRDefault="003935B3" w:rsidP="00C21F11">
            <w:pPr>
              <w:jc w:val="right"/>
              <w:rPr>
                <w:rFonts w:ascii="Times New Roman" w:hAnsi="Times New Roman" w:cs="Times New Roman"/>
                <w:sz w:val="20"/>
                <w:szCs w:val="20"/>
              </w:rPr>
            </w:pPr>
            <w:r>
              <w:rPr>
                <w:rFonts w:ascii="Times New Roman" w:hAnsi="Times New Roman" w:cs="Times New Roman"/>
                <w:sz w:val="20"/>
                <w:szCs w:val="20"/>
              </w:rPr>
              <w:t>0</w:t>
            </w:r>
          </w:p>
        </w:tc>
        <w:tc>
          <w:tcPr>
            <w:tcW w:w="1010" w:type="dxa"/>
          </w:tcPr>
          <w:p w:rsidR="00FF679D" w:rsidRPr="00FF679D" w:rsidRDefault="00A5782A" w:rsidP="00C21F11">
            <w:pPr>
              <w:jc w:val="right"/>
              <w:rPr>
                <w:rFonts w:ascii="Times New Roman" w:hAnsi="Times New Roman" w:cs="Times New Roman"/>
                <w:sz w:val="20"/>
                <w:szCs w:val="20"/>
              </w:rPr>
            </w:pPr>
            <w:r>
              <w:rPr>
                <w:rFonts w:ascii="Times New Roman" w:hAnsi="Times New Roman" w:cs="Times New Roman"/>
                <w:sz w:val="20"/>
                <w:szCs w:val="20"/>
              </w:rPr>
              <w:t>100</w:t>
            </w:r>
          </w:p>
        </w:tc>
      </w:tr>
      <w:tr w:rsidR="00AC7924" w:rsidTr="00FF679D">
        <w:trPr>
          <w:trHeight w:val="422"/>
        </w:trPr>
        <w:tc>
          <w:tcPr>
            <w:tcW w:w="4113" w:type="dxa"/>
          </w:tcPr>
          <w:p w:rsidR="00AC7924" w:rsidRPr="00724085" w:rsidRDefault="00081898" w:rsidP="00081898">
            <w:pPr>
              <w:rPr>
                <w:rFonts w:ascii="Times New Roman" w:hAnsi="Times New Roman" w:cs="Times New Roman"/>
                <w:sz w:val="20"/>
                <w:szCs w:val="20"/>
              </w:rPr>
            </w:pPr>
            <w:r>
              <w:rPr>
                <w:rFonts w:ascii="Times New Roman" w:hAnsi="Times New Roman" w:cs="Times New Roman"/>
                <w:sz w:val="20"/>
                <w:szCs w:val="20"/>
              </w:rPr>
              <w:t>4227</w:t>
            </w:r>
            <w:r w:rsidR="00AC7924">
              <w:rPr>
                <w:rFonts w:ascii="Times New Roman" w:hAnsi="Times New Roman" w:cs="Times New Roman"/>
                <w:sz w:val="20"/>
                <w:szCs w:val="20"/>
              </w:rPr>
              <w:t xml:space="preserve"> </w:t>
            </w:r>
            <w:r>
              <w:rPr>
                <w:rFonts w:ascii="Times New Roman" w:hAnsi="Times New Roman" w:cs="Times New Roman"/>
                <w:sz w:val="20"/>
                <w:szCs w:val="20"/>
              </w:rPr>
              <w:t>Uređaji, strojevi i oprema za ostale namjene</w:t>
            </w:r>
          </w:p>
        </w:tc>
        <w:tc>
          <w:tcPr>
            <w:tcW w:w="1166" w:type="dxa"/>
          </w:tcPr>
          <w:p w:rsidR="00AC7924" w:rsidRPr="00724085" w:rsidRDefault="00081898" w:rsidP="00C21F11">
            <w:pPr>
              <w:jc w:val="right"/>
              <w:rPr>
                <w:rFonts w:ascii="Times New Roman" w:hAnsi="Times New Roman" w:cs="Times New Roman"/>
                <w:sz w:val="20"/>
                <w:szCs w:val="20"/>
              </w:rPr>
            </w:pPr>
            <w:r>
              <w:rPr>
                <w:rFonts w:ascii="Times New Roman" w:hAnsi="Times New Roman" w:cs="Times New Roman"/>
                <w:sz w:val="20"/>
                <w:szCs w:val="20"/>
              </w:rPr>
              <w:t>4.192</w:t>
            </w:r>
          </w:p>
        </w:tc>
        <w:tc>
          <w:tcPr>
            <w:tcW w:w="1125" w:type="dxa"/>
          </w:tcPr>
          <w:p w:rsidR="00AC7924" w:rsidRDefault="00081898" w:rsidP="00C21F11">
            <w:pPr>
              <w:jc w:val="right"/>
              <w:rPr>
                <w:rFonts w:ascii="Times New Roman" w:hAnsi="Times New Roman" w:cs="Times New Roman"/>
                <w:sz w:val="20"/>
                <w:szCs w:val="20"/>
              </w:rPr>
            </w:pPr>
            <w:r>
              <w:rPr>
                <w:rFonts w:ascii="Times New Roman" w:hAnsi="Times New Roman" w:cs="Times New Roman"/>
                <w:sz w:val="20"/>
                <w:szCs w:val="20"/>
              </w:rPr>
              <w:t>0</w:t>
            </w:r>
          </w:p>
        </w:tc>
        <w:tc>
          <w:tcPr>
            <w:tcW w:w="1121" w:type="dxa"/>
          </w:tcPr>
          <w:p w:rsidR="00AC7924" w:rsidRDefault="00FF679D" w:rsidP="00C21F11">
            <w:pPr>
              <w:jc w:val="right"/>
              <w:rPr>
                <w:rFonts w:ascii="Times New Roman" w:hAnsi="Times New Roman" w:cs="Times New Roman"/>
                <w:sz w:val="20"/>
                <w:szCs w:val="20"/>
              </w:rPr>
            </w:pPr>
            <w:r>
              <w:rPr>
                <w:rFonts w:ascii="Times New Roman" w:hAnsi="Times New Roman" w:cs="Times New Roman"/>
                <w:sz w:val="20"/>
                <w:szCs w:val="20"/>
              </w:rPr>
              <w:t>0</w:t>
            </w:r>
          </w:p>
        </w:tc>
        <w:tc>
          <w:tcPr>
            <w:tcW w:w="1166" w:type="dxa"/>
          </w:tcPr>
          <w:p w:rsidR="00AC7924" w:rsidRPr="00724085" w:rsidRDefault="00FF679D" w:rsidP="00C21F11">
            <w:pPr>
              <w:jc w:val="right"/>
              <w:rPr>
                <w:rFonts w:ascii="Times New Roman" w:hAnsi="Times New Roman" w:cs="Times New Roman"/>
                <w:sz w:val="20"/>
                <w:szCs w:val="20"/>
              </w:rPr>
            </w:pPr>
            <w:r>
              <w:rPr>
                <w:rFonts w:ascii="Times New Roman" w:hAnsi="Times New Roman" w:cs="Times New Roman"/>
                <w:sz w:val="20"/>
                <w:szCs w:val="20"/>
              </w:rPr>
              <w:t>0</w:t>
            </w:r>
          </w:p>
        </w:tc>
        <w:tc>
          <w:tcPr>
            <w:tcW w:w="1023" w:type="dxa"/>
          </w:tcPr>
          <w:p w:rsidR="00AC7924" w:rsidRPr="00724085" w:rsidRDefault="003935B3" w:rsidP="00C21F11">
            <w:pPr>
              <w:jc w:val="right"/>
              <w:rPr>
                <w:rFonts w:ascii="Times New Roman" w:hAnsi="Times New Roman" w:cs="Times New Roman"/>
                <w:sz w:val="20"/>
                <w:szCs w:val="20"/>
              </w:rPr>
            </w:pPr>
            <w:r>
              <w:rPr>
                <w:rFonts w:ascii="Times New Roman" w:hAnsi="Times New Roman" w:cs="Times New Roman"/>
                <w:sz w:val="20"/>
                <w:szCs w:val="20"/>
              </w:rPr>
              <w:t>0</w:t>
            </w:r>
          </w:p>
        </w:tc>
        <w:tc>
          <w:tcPr>
            <w:tcW w:w="1010" w:type="dxa"/>
          </w:tcPr>
          <w:p w:rsidR="00AC7924" w:rsidRPr="00724085" w:rsidRDefault="00A5782A" w:rsidP="00C21F11">
            <w:pPr>
              <w:jc w:val="right"/>
              <w:rPr>
                <w:rFonts w:ascii="Times New Roman" w:hAnsi="Times New Roman" w:cs="Times New Roman"/>
                <w:sz w:val="20"/>
                <w:szCs w:val="20"/>
              </w:rPr>
            </w:pPr>
            <w:r>
              <w:rPr>
                <w:rFonts w:ascii="Times New Roman" w:hAnsi="Times New Roman" w:cs="Times New Roman"/>
                <w:sz w:val="20"/>
                <w:szCs w:val="20"/>
              </w:rPr>
              <w:t>0</w:t>
            </w:r>
          </w:p>
        </w:tc>
      </w:tr>
      <w:tr w:rsidR="00AC7924" w:rsidTr="00FF679D">
        <w:trPr>
          <w:trHeight w:val="422"/>
        </w:trPr>
        <w:tc>
          <w:tcPr>
            <w:tcW w:w="4113" w:type="dxa"/>
          </w:tcPr>
          <w:p w:rsidR="00AC7924" w:rsidRPr="00AC7924" w:rsidRDefault="00AC7924" w:rsidP="00C21F11">
            <w:pPr>
              <w:rPr>
                <w:rFonts w:ascii="Times New Roman" w:hAnsi="Times New Roman" w:cs="Times New Roman"/>
                <w:sz w:val="24"/>
                <w:szCs w:val="24"/>
              </w:rPr>
            </w:pPr>
            <w:r w:rsidRPr="00AC7924">
              <w:rPr>
                <w:rFonts w:ascii="Times New Roman" w:hAnsi="Times New Roman" w:cs="Times New Roman"/>
                <w:sz w:val="24"/>
                <w:szCs w:val="24"/>
              </w:rPr>
              <w:lastRenderedPageBreak/>
              <w:t>UKUPNI RASHODI (3+4)</w:t>
            </w:r>
          </w:p>
        </w:tc>
        <w:tc>
          <w:tcPr>
            <w:tcW w:w="1166" w:type="dxa"/>
          </w:tcPr>
          <w:p w:rsidR="00AC7924" w:rsidRPr="00AC7924" w:rsidRDefault="00081898" w:rsidP="00C21F11">
            <w:pPr>
              <w:jc w:val="right"/>
              <w:rPr>
                <w:rFonts w:ascii="Times New Roman" w:hAnsi="Times New Roman" w:cs="Times New Roman"/>
                <w:sz w:val="24"/>
                <w:szCs w:val="24"/>
              </w:rPr>
            </w:pPr>
            <w:r>
              <w:rPr>
                <w:rFonts w:ascii="Times New Roman" w:hAnsi="Times New Roman" w:cs="Times New Roman"/>
                <w:sz w:val="24"/>
                <w:szCs w:val="24"/>
              </w:rPr>
              <w:t>152.459</w:t>
            </w:r>
          </w:p>
        </w:tc>
        <w:tc>
          <w:tcPr>
            <w:tcW w:w="1125" w:type="dxa"/>
          </w:tcPr>
          <w:p w:rsidR="00AC7924" w:rsidRPr="00AC7924" w:rsidRDefault="00AC7924" w:rsidP="00C21F11">
            <w:pPr>
              <w:jc w:val="right"/>
              <w:rPr>
                <w:rFonts w:ascii="Times New Roman" w:hAnsi="Times New Roman" w:cs="Times New Roman"/>
                <w:sz w:val="24"/>
                <w:szCs w:val="24"/>
              </w:rPr>
            </w:pPr>
            <w:r w:rsidRPr="00AC7924">
              <w:rPr>
                <w:rFonts w:ascii="Times New Roman" w:hAnsi="Times New Roman" w:cs="Times New Roman"/>
                <w:sz w:val="24"/>
                <w:szCs w:val="24"/>
              </w:rPr>
              <w:t>235.716</w:t>
            </w:r>
          </w:p>
        </w:tc>
        <w:tc>
          <w:tcPr>
            <w:tcW w:w="1121" w:type="dxa"/>
          </w:tcPr>
          <w:p w:rsidR="00AC7924" w:rsidRPr="00AC7924" w:rsidRDefault="00AC7924" w:rsidP="00C21F11">
            <w:pPr>
              <w:jc w:val="right"/>
              <w:rPr>
                <w:rFonts w:ascii="Times New Roman" w:hAnsi="Times New Roman" w:cs="Times New Roman"/>
                <w:sz w:val="24"/>
                <w:szCs w:val="24"/>
              </w:rPr>
            </w:pPr>
            <w:r>
              <w:rPr>
                <w:rFonts w:ascii="Times New Roman" w:hAnsi="Times New Roman" w:cs="Times New Roman"/>
                <w:sz w:val="24"/>
                <w:szCs w:val="24"/>
              </w:rPr>
              <w:t>196.853</w:t>
            </w:r>
          </w:p>
        </w:tc>
        <w:tc>
          <w:tcPr>
            <w:tcW w:w="1166" w:type="dxa"/>
          </w:tcPr>
          <w:p w:rsidR="00AC7924" w:rsidRPr="00AC7924" w:rsidRDefault="00FF679D" w:rsidP="00C21F11">
            <w:pPr>
              <w:jc w:val="right"/>
              <w:rPr>
                <w:rFonts w:ascii="Times New Roman" w:hAnsi="Times New Roman" w:cs="Times New Roman"/>
                <w:sz w:val="24"/>
                <w:szCs w:val="24"/>
              </w:rPr>
            </w:pPr>
            <w:r>
              <w:rPr>
                <w:rFonts w:ascii="Times New Roman" w:hAnsi="Times New Roman" w:cs="Times New Roman"/>
                <w:sz w:val="24"/>
                <w:szCs w:val="24"/>
              </w:rPr>
              <w:t>183.511</w:t>
            </w:r>
          </w:p>
        </w:tc>
        <w:tc>
          <w:tcPr>
            <w:tcW w:w="1023" w:type="dxa"/>
          </w:tcPr>
          <w:p w:rsidR="00AC7924" w:rsidRPr="00AC7924" w:rsidRDefault="003935B3" w:rsidP="00C21F11">
            <w:pPr>
              <w:jc w:val="right"/>
              <w:rPr>
                <w:rFonts w:ascii="Times New Roman" w:hAnsi="Times New Roman" w:cs="Times New Roman"/>
                <w:sz w:val="24"/>
                <w:szCs w:val="24"/>
              </w:rPr>
            </w:pPr>
            <w:r>
              <w:rPr>
                <w:rFonts w:ascii="Times New Roman" w:hAnsi="Times New Roman" w:cs="Times New Roman"/>
                <w:sz w:val="24"/>
                <w:szCs w:val="24"/>
              </w:rPr>
              <w:t>120</w:t>
            </w:r>
          </w:p>
        </w:tc>
        <w:tc>
          <w:tcPr>
            <w:tcW w:w="1010" w:type="dxa"/>
          </w:tcPr>
          <w:p w:rsidR="00AC7924" w:rsidRPr="00AC7924" w:rsidRDefault="00A5782A" w:rsidP="00C21F11">
            <w:pPr>
              <w:jc w:val="right"/>
              <w:rPr>
                <w:rFonts w:ascii="Times New Roman" w:hAnsi="Times New Roman" w:cs="Times New Roman"/>
                <w:sz w:val="24"/>
                <w:szCs w:val="24"/>
              </w:rPr>
            </w:pPr>
            <w:r>
              <w:rPr>
                <w:rFonts w:ascii="Times New Roman" w:hAnsi="Times New Roman" w:cs="Times New Roman"/>
                <w:sz w:val="24"/>
                <w:szCs w:val="24"/>
              </w:rPr>
              <w:t>93</w:t>
            </w:r>
          </w:p>
        </w:tc>
      </w:tr>
    </w:tbl>
    <w:p w:rsidR="006253ED" w:rsidRDefault="006253ED" w:rsidP="00C43052">
      <w:pPr>
        <w:spacing w:after="0" w:line="240" w:lineRule="auto"/>
        <w:rPr>
          <w:rFonts w:ascii="Times New Roman" w:hAnsi="Times New Roman" w:cs="Times New Roman"/>
          <w:sz w:val="24"/>
          <w:szCs w:val="24"/>
        </w:rPr>
      </w:pPr>
    </w:p>
    <w:tbl>
      <w:tblPr>
        <w:tblStyle w:val="Reetkatablice"/>
        <w:tblW w:w="10878" w:type="dxa"/>
        <w:tblInd w:w="-998" w:type="dxa"/>
        <w:tblLook w:val="04A0" w:firstRow="1" w:lastRow="0" w:firstColumn="1" w:lastColumn="0" w:noHBand="0" w:noVBand="1"/>
      </w:tblPr>
      <w:tblGrid>
        <w:gridCol w:w="2187"/>
        <w:gridCol w:w="6461"/>
        <w:gridCol w:w="2230"/>
      </w:tblGrid>
      <w:tr w:rsidR="00C21F11" w:rsidTr="00C21F11">
        <w:trPr>
          <w:trHeight w:val="383"/>
        </w:trPr>
        <w:tc>
          <w:tcPr>
            <w:tcW w:w="2187" w:type="dxa"/>
            <w:shd w:val="clear" w:color="auto" w:fill="9CC2E5" w:themeFill="accent1" w:themeFillTint="99"/>
          </w:tcPr>
          <w:p w:rsidR="00D03F18" w:rsidRDefault="00D03F18" w:rsidP="000A31DF">
            <w:pPr>
              <w:rPr>
                <w:rFonts w:ascii="Times New Roman" w:hAnsi="Times New Roman" w:cs="Times New Roman"/>
                <w:sz w:val="24"/>
                <w:szCs w:val="24"/>
              </w:rPr>
            </w:pPr>
            <w:r>
              <w:rPr>
                <w:rFonts w:ascii="Times New Roman" w:hAnsi="Times New Roman" w:cs="Times New Roman"/>
                <w:sz w:val="24"/>
                <w:szCs w:val="24"/>
              </w:rPr>
              <w:t>Program</w:t>
            </w:r>
          </w:p>
        </w:tc>
        <w:tc>
          <w:tcPr>
            <w:tcW w:w="6461" w:type="dxa"/>
            <w:shd w:val="clear" w:color="auto" w:fill="9CC2E5" w:themeFill="accent1" w:themeFillTint="99"/>
          </w:tcPr>
          <w:p w:rsidR="00D03F18" w:rsidRDefault="00D03F18" w:rsidP="00D03F18">
            <w:pPr>
              <w:rPr>
                <w:rFonts w:ascii="Times New Roman" w:hAnsi="Times New Roman" w:cs="Times New Roman"/>
                <w:sz w:val="24"/>
                <w:szCs w:val="24"/>
              </w:rPr>
            </w:pPr>
            <w:r>
              <w:rPr>
                <w:rFonts w:ascii="Times New Roman" w:hAnsi="Times New Roman" w:cs="Times New Roman"/>
                <w:sz w:val="24"/>
                <w:szCs w:val="24"/>
              </w:rPr>
              <w:t>1003 Dopunski nastavni i vannastavni program škola i obrazovnih institucija</w:t>
            </w:r>
          </w:p>
        </w:tc>
        <w:tc>
          <w:tcPr>
            <w:tcW w:w="2230" w:type="dxa"/>
            <w:shd w:val="clear" w:color="auto" w:fill="9CC2E5" w:themeFill="accent1" w:themeFillTint="99"/>
          </w:tcPr>
          <w:p w:rsidR="00D03F18" w:rsidRDefault="00D03F18" w:rsidP="000A31DF">
            <w:pPr>
              <w:rPr>
                <w:rFonts w:ascii="Times New Roman" w:hAnsi="Times New Roman" w:cs="Times New Roman"/>
                <w:sz w:val="24"/>
                <w:szCs w:val="24"/>
              </w:rPr>
            </w:pPr>
          </w:p>
        </w:tc>
      </w:tr>
      <w:tr w:rsidR="00C21F11" w:rsidTr="00C21F11">
        <w:trPr>
          <w:trHeight w:val="383"/>
        </w:trPr>
        <w:tc>
          <w:tcPr>
            <w:tcW w:w="2187" w:type="dxa"/>
            <w:shd w:val="clear" w:color="auto" w:fill="BDD6EE" w:themeFill="accent1" w:themeFillTint="66"/>
          </w:tcPr>
          <w:p w:rsidR="00D03F18" w:rsidRDefault="00D03F18" w:rsidP="00C21F11">
            <w:pPr>
              <w:shd w:val="clear" w:color="auto" w:fill="DEEAF6" w:themeFill="accent1" w:themeFillTint="33"/>
              <w:rPr>
                <w:rFonts w:ascii="Times New Roman" w:hAnsi="Times New Roman" w:cs="Times New Roman"/>
                <w:sz w:val="24"/>
                <w:szCs w:val="24"/>
              </w:rPr>
            </w:pPr>
            <w:r>
              <w:rPr>
                <w:rFonts w:ascii="Times New Roman" w:hAnsi="Times New Roman" w:cs="Times New Roman"/>
                <w:sz w:val="24"/>
                <w:szCs w:val="24"/>
              </w:rPr>
              <w:t>Aktivnost</w:t>
            </w:r>
          </w:p>
        </w:tc>
        <w:tc>
          <w:tcPr>
            <w:tcW w:w="6461" w:type="dxa"/>
            <w:shd w:val="clear" w:color="auto" w:fill="BDD6EE" w:themeFill="accent1" w:themeFillTint="66"/>
          </w:tcPr>
          <w:p w:rsidR="00D03F18" w:rsidRDefault="00D03F18" w:rsidP="00C21F11">
            <w:pPr>
              <w:shd w:val="clear" w:color="auto" w:fill="DEEAF6" w:themeFill="accent1" w:themeFillTint="33"/>
              <w:rPr>
                <w:rFonts w:ascii="Times New Roman" w:hAnsi="Times New Roman" w:cs="Times New Roman"/>
                <w:sz w:val="24"/>
                <w:szCs w:val="24"/>
              </w:rPr>
            </w:pPr>
            <w:r>
              <w:rPr>
                <w:rFonts w:ascii="Times New Roman" w:hAnsi="Times New Roman" w:cs="Times New Roman"/>
                <w:sz w:val="24"/>
                <w:szCs w:val="24"/>
              </w:rPr>
              <w:t xml:space="preserve"> A102001 Financiranje- ostali rashodi OŠ</w:t>
            </w:r>
          </w:p>
        </w:tc>
        <w:tc>
          <w:tcPr>
            <w:tcW w:w="2230" w:type="dxa"/>
            <w:shd w:val="clear" w:color="auto" w:fill="BDD6EE" w:themeFill="accent1" w:themeFillTint="66"/>
          </w:tcPr>
          <w:p w:rsidR="00D03F18" w:rsidRDefault="00D03F18" w:rsidP="00C21F11">
            <w:pPr>
              <w:shd w:val="clear" w:color="auto" w:fill="DEEAF6" w:themeFill="accent1" w:themeFillTint="33"/>
              <w:rPr>
                <w:rFonts w:ascii="Times New Roman" w:hAnsi="Times New Roman" w:cs="Times New Roman"/>
                <w:sz w:val="24"/>
                <w:szCs w:val="24"/>
              </w:rPr>
            </w:pPr>
          </w:p>
        </w:tc>
      </w:tr>
    </w:tbl>
    <w:p w:rsidR="003B2E43" w:rsidRDefault="003B2E43" w:rsidP="00C21F11">
      <w:pPr>
        <w:shd w:val="clear" w:color="auto" w:fill="FFFFFF" w:themeFill="background1"/>
        <w:spacing w:after="0" w:line="240" w:lineRule="auto"/>
        <w:rPr>
          <w:rFonts w:ascii="Times New Roman" w:hAnsi="Times New Roman" w:cs="Times New Roman"/>
          <w:sz w:val="24"/>
          <w:szCs w:val="24"/>
        </w:rPr>
      </w:pPr>
    </w:p>
    <w:tbl>
      <w:tblPr>
        <w:tblStyle w:val="Reetkatablice"/>
        <w:tblpPr w:leftFromText="180" w:rightFromText="180" w:vertAnchor="text" w:horzAnchor="page" w:tblpX="574" w:tblpY="157"/>
        <w:tblW w:w="10885" w:type="dxa"/>
        <w:tblLook w:val="04A0" w:firstRow="1" w:lastRow="0" w:firstColumn="1" w:lastColumn="0" w:noHBand="0" w:noVBand="1"/>
      </w:tblPr>
      <w:tblGrid>
        <w:gridCol w:w="3108"/>
        <w:gridCol w:w="1166"/>
        <w:gridCol w:w="1412"/>
        <w:gridCol w:w="1411"/>
        <w:gridCol w:w="1416"/>
        <w:gridCol w:w="1131"/>
        <w:gridCol w:w="1241"/>
      </w:tblGrid>
      <w:tr w:rsidR="001538D1" w:rsidTr="002D59A9">
        <w:trPr>
          <w:trHeight w:val="254"/>
        </w:trPr>
        <w:tc>
          <w:tcPr>
            <w:tcW w:w="10885" w:type="dxa"/>
            <w:gridSpan w:val="7"/>
            <w:shd w:val="clear" w:color="auto" w:fill="FFC000"/>
          </w:tcPr>
          <w:p w:rsidR="001538D1" w:rsidRPr="009C37BE" w:rsidRDefault="001538D1" w:rsidP="002D59A9">
            <w:pPr>
              <w:rPr>
                <w:rFonts w:ascii="Times New Roman" w:hAnsi="Times New Roman" w:cs="Times New Roman"/>
                <w:b/>
                <w:sz w:val="24"/>
                <w:szCs w:val="24"/>
              </w:rPr>
            </w:pPr>
            <w:r w:rsidRPr="009C37BE">
              <w:rPr>
                <w:rFonts w:ascii="Times New Roman" w:hAnsi="Times New Roman" w:cs="Times New Roman"/>
                <w:b/>
                <w:sz w:val="24"/>
                <w:szCs w:val="24"/>
              </w:rPr>
              <w:t xml:space="preserve">Izvor financiranja: </w:t>
            </w:r>
            <w:r>
              <w:rPr>
                <w:rFonts w:ascii="Times New Roman" w:hAnsi="Times New Roman" w:cs="Times New Roman"/>
                <w:b/>
                <w:sz w:val="24"/>
                <w:szCs w:val="24"/>
              </w:rPr>
              <w:t xml:space="preserve">     </w:t>
            </w:r>
            <w:r w:rsidRPr="009C37BE">
              <w:rPr>
                <w:rFonts w:ascii="Times New Roman" w:hAnsi="Times New Roman" w:cs="Times New Roman"/>
                <w:b/>
                <w:sz w:val="24"/>
                <w:szCs w:val="24"/>
              </w:rPr>
              <w:t xml:space="preserve">2.1.1 DONACIJE </w:t>
            </w:r>
          </w:p>
          <w:p w:rsidR="001538D1" w:rsidRDefault="001538D1" w:rsidP="002D59A9">
            <w:pPr>
              <w:rPr>
                <w:rFonts w:ascii="Times New Roman" w:hAnsi="Times New Roman" w:cs="Times New Roman"/>
                <w:sz w:val="24"/>
                <w:szCs w:val="24"/>
              </w:rPr>
            </w:pPr>
          </w:p>
        </w:tc>
      </w:tr>
      <w:tr w:rsidR="001538D1" w:rsidTr="002D59A9">
        <w:trPr>
          <w:trHeight w:val="423"/>
        </w:trPr>
        <w:tc>
          <w:tcPr>
            <w:tcW w:w="3108" w:type="dxa"/>
          </w:tcPr>
          <w:p w:rsidR="001538D1" w:rsidRPr="00946361" w:rsidRDefault="001538D1" w:rsidP="002D59A9">
            <w:pPr>
              <w:jc w:val="center"/>
              <w:rPr>
                <w:rFonts w:ascii="Times New Roman" w:hAnsi="Times New Roman" w:cs="Times New Roman"/>
                <w:sz w:val="20"/>
                <w:szCs w:val="20"/>
              </w:rPr>
            </w:pPr>
            <w:r w:rsidRPr="00946361">
              <w:rPr>
                <w:rFonts w:ascii="Times New Roman" w:hAnsi="Times New Roman" w:cs="Times New Roman"/>
                <w:sz w:val="20"/>
                <w:szCs w:val="20"/>
              </w:rPr>
              <w:t>Oznaka naziv</w:t>
            </w:r>
          </w:p>
        </w:tc>
        <w:tc>
          <w:tcPr>
            <w:tcW w:w="1166" w:type="dxa"/>
          </w:tcPr>
          <w:p w:rsidR="001538D1" w:rsidRPr="00946361" w:rsidRDefault="001538D1" w:rsidP="002D59A9">
            <w:pPr>
              <w:jc w:val="center"/>
              <w:rPr>
                <w:rFonts w:ascii="Times New Roman" w:hAnsi="Times New Roman" w:cs="Times New Roman"/>
                <w:sz w:val="20"/>
                <w:szCs w:val="20"/>
              </w:rPr>
            </w:pPr>
            <w:r w:rsidRPr="00946361">
              <w:rPr>
                <w:rFonts w:ascii="Times New Roman" w:hAnsi="Times New Roman" w:cs="Times New Roman"/>
                <w:sz w:val="20"/>
                <w:szCs w:val="20"/>
              </w:rPr>
              <w:t>Izvršenje 30.06.2021.</w:t>
            </w:r>
          </w:p>
        </w:tc>
        <w:tc>
          <w:tcPr>
            <w:tcW w:w="1412" w:type="dxa"/>
          </w:tcPr>
          <w:p w:rsidR="001538D1" w:rsidRPr="00946361" w:rsidRDefault="001538D1" w:rsidP="002D59A9">
            <w:pPr>
              <w:jc w:val="center"/>
              <w:rPr>
                <w:rFonts w:ascii="Times New Roman" w:hAnsi="Times New Roman" w:cs="Times New Roman"/>
                <w:sz w:val="20"/>
                <w:szCs w:val="20"/>
              </w:rPr>
            </w:pPr>
            <w:r w:rsidRPr="00946361">
              <w:rPr>
                <w:rFonts w:ascii="Times New Roman" w:hAnsi="Times New Roman" w:cs="Times New Roman"/>
                <w:sz w:val="20"/>
                <w:szCs w:val="20"/>
              </w:rPr>
              <w:t>Izvorni plan 2022.</w:t>
            </w:r>
          </w:p>
        </w:tc>
        <w:tc>
          <w:tcPr>
            <w:tcW w:w="1411" w:type="dxa"/>
          </w:tcPr>
          <w:p w:rsidR="001538D1" w:rsidRPr="00946361" w:rsidRDefault="001538D1" w:rsidP="002D59A9">
            <w:pPr>
              <w:jc w:val="center"/>
              <w:rPr>
                <w:rFonts w:ascii="Times New Roman" w:hAnsi="Times New Roman" w:cs="Times New Roman"/>
                <w:sz w:val="20"/>
                <w:szCs w:val="20"/>
              </w:rPr>
            </w:pPr>
            <w:r w:rsidRPr="00946361">
              <w:rPr>
                <w:rFonts w:ascii="Times New Roman" w:hAnsi="Times New Roman" w:cs="Times New Roman"/>
                <w:sz w:val="20"/>
                <w:szCs w:val="20"/>
              </w:rPr>
              <w:t>Tekući plan 2022.</w:t>
            </w:r>
          </w:p>
        </w:tc>
        <w:tc>
          <w:tcPr>
            <w:tcW w:w="1416" w:type="dxa"/>
          </w:tcPr>
          <w:p w:rsidR="001538D1" w:rsidRPr="00946361" w:rsidRDefault="001538D1" w:rsidP="002D59A9">
            <w:pPr>
              <w:jc w:val="center"/>
              <w:rPr>
                <w:rFonts w:ascii="Times New Roman" w:hAnsi="Times New Roman" w:cs="Times New Roman"/>
                <w:sz w:val="20"/>
                <w:szCs w:val="20"/>
              </w:rPr>
            </w:pPr>
            <w:r w:rsidRPr="00946361">
              <w:rPr>
                <w:rFonts w:ascii="Times New Roman" w:hAnsi="Times New Roman" w:cs="Times New Roman"/>
                <w:sz w:val="20"/>
                <w:szCs w:val="20"/>
              </w:rPr>
              <w:t>Izvršenje 30.06.2022.</w:t>
            </w:r>
          </w:p>
        </w:tc>
        <w:tc>
          <w:tcPr>
            <w:tcW w:w="1131" w:type="dxa"/>
          </w:tcPr>
          <w:p w:rsidR="001538D1" w:rsidRPr="00946361" w:rsidRDefault="001538D1" w:rsidP="002D59A9">
            <w:pPr>
              <w:jc w:val="center"/>
              <w:rPr>
                <w:rFonts w:ascii="Times New Roman" w:hAnsi="Times New Roman" w:cs="Times New Roman"/>
                <w:sz w:val="20"/>
                <w:szCs w:val="20"/>
              </w:rPr>
            </w:pPr>
            <w:r w:rsidRPr="00946361">
              <w:rPr>
                <w:rFonts w:ascii="Times New Roman" w:hAnsi="Times New Roman" w:cs="Times New Roman"/>
                <w:sz w:val="20"/>
                <w:szCs w:val="20"/>
              </w:rPr>
              <w:t>Indeks</w:t>
            </w:r>
          </w:p>
          <w:p w:rsidR="001538D1" w:rsidRPr="00946361" w:rsidRDefault="001538D1" w:rsidP="002D59A9">
            <w:pPr>
              <w:jc w:val="center"/>
              <w:rPr>
                <w:rFonts w:ascii="Times New Roman" w:hAnsi="Times New Roman" w:cs="Times New Roman"/>
                <w:sz w:val="20"/>
                <w:szCs w:val="20"/>
              </w:rPr>
            </w:pPr>
            <w:r w:rsidRPr="00946361">
              <w:rPr>
                <w:rFonts w:ascii="Times New Roman" w:hAnsi="Times New Roman" w:cs="Times New Roman"/>
                <w:sz w:val="20"/>
                <w:szCs w:val="20"/>
              </w:rPr>
              <w:t>5/2*100</w:t>
            </w:r>
          </w:p>
        </w:tc>
        <w:tc>
          <w:tcPr>
            <w:tcW w:w="1241" w:type="dxa"/>
          </w:tcPr>
          <w:p w:rsidR="001538D1" w:rsidRPr="00946361" w:rsidRDefault="001538D1" w:rsidP="002D59A9">
            <w:pPr>
              <w:jc w:val="center"/>
              <w:rPr>
                <w:rFonts w:ascii="Times New Roman" w:hAnsi="Times New Roman" w:cs="Times New Roman"/>
                <w:sz w:val="20"/>
                <w:szCs w:val="20"/>
              </w:rPr>
            </w:pPr>
            <w:r w:rsidRPr="00946361">
              <w:rPr>
                <w:rFonts w:ascii="Times New Roman" w:hAnsi="Times New Roman" w:cs="Times New Roman"/>
                <w:sz w:val="20"/>
                <w:szCs w:val="20"/>
              </w:rPr>
              <w:t xml:space="preserve">Indeks </w:t>
            </w:r>
          </w:p>
          <w:p w:rsidR="001538D1" w:rsidRPr="00946361" w:rsidRDefault="001538D1" w:rsidP="002D59A9">
            <w:pPr>
              <w:jc w:val="center"/>
              <w:rPr>
                <w:rFonts w:ascii="Times New Roman" w:hAnsi="Times New Roman" w:cs="Times New Roman"/>
                <w:sz w:val="20"/>
                <w:szCs w:val="20"/>
              </w:rPr>
            </w:pPr>
            <w:r w:rsidRPr="00946361">
              <w:rPr>
                <w:rFonts w:ascii="Times New Roman" w:hAnsi="Times New Roman" w:cs="Times New Roman"/>
                <w:sz w:val="20"/>
                <w:szCs w:val="20"/>
              </w:rPr>
              <w:t>5/4*100</w:t>
            </w:r>
          </w:p>
        </w:tc>
      </w:tr>
      <w:tr w:rsidR="001538D1" w:rsidTr="002D59A9">
        <w:trPr>
          <w:trHeight w:val="254"/>
        </w:trPr>
        <w:tc>
          <w:tcPr>
            <w:tcW w:w="3108" w:type="dxa"/>
          </w:tcPr>
          <w:p w:rsidR="001538D1" w:rsidRPr="0071590A" w:rsidRDefault="001538D1" w:rsidP="002D59A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166" w:type="dxa"/>
          </w:tcPr>
          <w:p w:rsidR="001538D1" w:rsidRDefault="001538D1" w:rsidP="002D59A9">
            <w:pPr>
              <w:jc w:val="center"/>
              <w:rPr>
                <w:rFonts w:ascii="Times New Roman" w:hAnsi="Times New Roman" w:cs="Times New Roman"/>
                <w:sz w:val="24"/>
                <w:szCs w:val="24"/>
              </w:rPr>
            </w:pPr>
            <w:r>
              <w:rPr>
                <w:rFonts w:ascii="Times New Roman" w:hAnsi="Times New Roman" w:cs="Times New Roman"/>
                <w:sz w:val="24"/>
                <w:szCs w:val="24"/>
              </w:rPr>
              <w:t>2.</w:t>
            </w:r>
          </w:p>
        </w:tc>
        <w:tc>
          <w:tcPr>
            <w:tcW w:w="1412" w:type="dxa"/>
          </w:tcPr>
          <w:p w:rsidR="001538D1" w:rsidRDefault="001538D1" w:rsidP="002D59A9">
            <w:pPr>
              <w:jc w:val="center"/>
              <w:rPr>
                <w:rFonts w:ascii="Times New Roman" w:hAnsi="Times New Roman" w:cs="Times New Roman"/>
                <w:sz w:val="24"/>
                <w:szCs w:val="24"/>
              </w:rPr>
            </w:pPr>
            <w:r>
              <w:rPr>
                <w:rFonts w:ascii="Times New Roman" w:hAnsi="Times New Roman" w:cs="Times New Roman"/>
                <w:sz w:val="24"/>
                <w:szCs w:val="24"/>
              </w:rPr>
              <w:t>3.</w:t>
            </w:r>
          </w:p>
        </w:tc>
        <w:tc>
          <w:tcPr>
            <w:tcW w:w="1411" w:type="dxa"/>
          </w:tcPr>
          <w:p w:rsidR="001538D1" w:rsidRDefault="001538D1" w:rsidP="002D59A9">
            <w:pPr>
              <w:jc w:val="center"/>
              <w:rPr>
                <w:rFonts w:ascii="Times New Roman" w:hAnsi="Times New Roman" w:cs="Times New Roman"/>
                <w:sz w:val="24"/>
                <w:szCs w:val="24"/>
              </w:rPr>
            </w:pPr>
            <w:r>
              <w:rPr>
                <w:rFonts w:ascii="Times New Roman" w:hAnsi="Times New Roman" w:cs="Times New Roman"/>
                <w:sz w:val="24"/>
                <w:szCs w:val="24"/>
              </w:rPr>
              <w:t>4.</w:t>
            </w:r>
          </w:p>
        </w:tc>
        <w:tc>
          <w:tcPr>
            <w:tcW w:w="1416" w:type="dxa"/>
          </w:tcPr>
          <w:p w:rsidR="001538D1" w:rsidRDefault="001538D1" w:rsidP="002D59A9">
            <w:pPr>
              <w:jc w:val="center"/>
              <w:rPr>
                <w:rFonts w:ascii="Times New Roman" w:hAnsi="Times New Roman" w:cs="Times New Roman"/>
                <w:sz w:val="24"/>
                <w:szCs w:val="24"/>
              </w:rPr>
            </w:pPr>
            <w:r>
              <w:rPr>
                <w:rFonts w:ascii="Times New Roman" w:hAnsi="Times New Roman" w:cs="Times New Roman"/>
                <w:sz w:val="24"/>
                <w:szCs w:val="24"/>
              </w:rPr>
              <w:t>5.</w:t>
            </w:r>
          </w:p>
        </w:tc>
        <w:tc>
          <w:tcPr>
            <w:tcW w:w="1131" w:type="dxa"/>
          </w:tcPr>
          <w:p w:rsidR="001538D1" w:rsidRDefault="001538D1" w:rsidP="002D59A9">
            <w:pPr>
              <w:jc w:val="center"/>
              <w:rPr>
                <w:rFonts w:ascii="Times New Roman" w:hAnsi="Times New Roman" w:cs="Times New Roman"/>
                <w:sz w:val="24"/>
                <w:szCs w:val="24"/>
              </w:rPr>
            </w:pPr>
            <w:r>
              <w:rPr>
                <w:rFonts w:ascii="Times New Roman" w:hAnsi="Times New Roman" w:cs="Times New Roman"/>
                <w:sz w:val="24"/>
                <w:szCs w:val="24"/>
              </w:rPr>
              <w:t>6.</w:t>
            </w:r>
          </w:p>
        </w:tc>
        <w:tc>
          <w:tcPr>
            <w:tcW w:w="1241" w:type="dxa"/>
          </w:tcPr>
          <w:p w:rsidR="001538D1" w:rsidRDefault="001538D1" w:rsidP="002D59A9">
            <w:pPr>
              <w:jc w:val="center"/>
              <w:rPr>
                <w:rFonts w:ascii="Times New Roman" w:hAnsi="Times New Roman" w:cs="Times New Roman"/>
                <w:sz w:val="24"/>
                <w:szCs w:val="24"/>
              </w:rPr>
            </w:pPr>
            <w:r>
              <w:rPr>
                <w:rFonts w:ascii="Times New Roman" w:hAnsi="Times New Roman" w:cs="Times New Roman"/>
                <w:sz w:val="24"/>
                <w:szCs w:val="24"/>
              </w:rPr>
              <w:t>7.</w:t>
            </w:r>
          </w:p>
        </w:tc>
      </w:tr>
      <w:tr w:rsidR="001538D1" w:rsidTr="002D59A9">
        <w:trPr>
          <w:trHeight w:val="522"/>
        </w:trPr>
        <w:tc>
          <w:tcPr>
            <w:tcW w:w="3108" w:type="dxa"/>
          </w:tcPr>
          <w:p w:rsidR="001538D1" w:rsidRPr="0071590A" w:rsidRDefault="001538D1" w:rsidP="002D59A9">
            <w:pPr>
              <w:rPr>
                <w:rFonts w:ascii="Times New Roman" w:hAnsi="Times New Roman" w:cs="Times New Roman"/>
                <w:b/>
                <w:sz w:val="24"/>
                <w:szCs w:val="24"/>
              </w:rPr>
            </w:pPr>
            <w:r>
              <w:rPr>
                <w:rFonts w:ascii="Times New Roman" w:hAnsi="Times New Roman" w:cs="Times New Roman"/>
                <w:b/>
                <w:sz w:val="24"/>
                <w:szCs w:val="24"/>
              </w:rPr>
              <w:t>3 RASHODI POSLOVANJA</w:t>
            </w:r>
          </w:p>
        </w:tc>
        <w:tc>
          <w:tcPr>
            <w:tcW w:w="1166" w:type="dxa"/>
          </w:tcPr>
          <w:p w:rsidR="001538D1" w:rsidRPr="004F47C9" w:rsidRDefault="00F2645B" w:rsidP="002D59A9">
            <w:pPr>
              <w:jc w:val="right"/>
              <w:rPr>
                <w:rFonts w:ascii="Times New Roman" w:hAnsi="Times New Roman" w:cs="Times New Roman"/>
                <w:b/>
                <w:sz w:val="24"/>
                <w:szCs w:val="24"/>
              </w:rPr>
            </w:pPr>
            <w:r>
              <w:rPr>
                <w:rFonts w:ascii="Times New Roman" w:hAnsi="Times New Roman" w:cs="Times New Roman"/>
                <w:b/>
                <w:sz w:val="24"/>
                <w:szCs w:val="24"/>
              </w:rPr>
              <w:t>0</w:t>
            </w:r>
          </w:p>
        </w:tc>
        <w:tc>
          <w:tcPr>
            <w:tcW w:w="1412" w:type="dxa"/>
          </w:tcPr>
          <w:p w:rsidR="001538D1" w:rsidRPr="004F47C9" w:rsidRDefault="00AC7924" w:rsidP="002D59A9">
            <w:pPr>
              <w:jc w:val="right"/>
              <w:rPr>
                <w:rFonts w:ascii="Times New Roman" w:hAnsi="Times New Roman" w:cs="Times New Roman"/>
                <w:b/>
                <w:sz w:val="24"/>
                <w:szCs w:val="24"/>
              </w:rPr>
            </w:pPr>
            <w:r>
              <w:rPr>
                <w:rFonts w:ascii="Times New Roman" w:hAnsi="Times New Roman" w:cs="Times New Roman"/>
                <w:b/>
                <w:sz w:val="24"/>
                <w:szCs w:val="24"/>
              </w:rPr>
              <w:t>1.500</w:t>
            </w:r>
          </w:p>
        </w:tc>
        <w:tc>
          <w:tcPr>
            <w:tcW w:w="1411" w:type="dxa"/>
          </w:tcPr>
          <w:p w:rsidR="001538D1" w:rsidRPr="004F47C9" w:rsidRDefault="00AC7924" w:rsidP="002D59A9">
            <w:pPr>
              <w:jc w:val="right"/>
              <w:rPr>
                <w:rFonts w:ascii="Times New Roman" w:hAnsi="Times New Roman" w:cs="Times New Roman"/>
                <w:b/>
                <w:sz w:val="24"/>
                <w:szCs w:val="24"/>
              </w:rPr>
            </w:pPr>
            <w:r>
              <w:rPr>
                <w:rFonts w:ascii="Times New Roman" w:hAnsi="Times New Roman" w:cs="Times New Roman"/>
                <w:b/>
                <w:sz w:val="24"/>
                <w:szCs w:val="24"/>
              </w:rPr>
              <w:t>3.700</w:t>
            </w:r>
          </w:p>
        </w:tc>
        <w:tc>
          <w:tcPr>
            <w:tcW w:w="1416" w:type="dxa"/>
          </w:tcPr>
          <w:p w:rsidR="001538D1" w:rsidRPr="004F47C9" w:rsidRDefault="00C75F12" w:rsidP="002D59A9">
            <w:pPr>
              <w:jc w:val="right"/>
              <w:rPr>
                <w:rFonts w:ascii="Times New Roman" w:hAnsi="Times New Roman" w:cs="Times New Roman"/>
                <w:b/>
                <w:sz w:val="24"/>
                <w:szCs w:val="24"/>
              </w:rPr>
            </w:pPr>
            <w:r>
              <w:rPr>
                <w:rFonts w:ascii="Times New Roman" w:hAnsi="Times New Roman" w:cs="Times New Roman"/>
                <w:b/>
                <w:sz w:val="24"/>
                <w:szCs w:val="24"/>
              </w:rPr>
              <w:t>2.584</w:t>
            </w:r>
          </w:p>
        </w:tc>
        <w:tc>
          <w:tcPr>
            <w:tcW w:w="1131" w:type="dxa"/>
          </w:tcPr>
          <w:p w:rsidR="001538D1" w:rsidRPr="004F47C9" w:rsidRDefault="00A5782A" w:rsidP="002D59A9">
            <w:pPr>
              <w:jc w:val="right"/>
              <w:rPr>
                <w:rFonts w:ascii="Times New Roman" w:hAnsi="Times New Roman" w:cs="Times New Roman"/>
                <w:b/>
                <w:sz w:val="24"/>
                <w:szCs w:val="24"/>
              </w:rPr>
            </w:pPr>
            <w:r>
              <w:rPr>
                <w:rFonts w:ascii="Times New Roman" w:hAnsi="Times New Roman" w:cs="Times New Roman"/>
                <w:b/>
                <w:sz w:val="24"/>
                <w:szCs w:val="24"/>
              </w:rPr>
              <w:t>0</w:t>
            </w:r>
          </w:p>
        </w:tc>
        <w:tc>
          <w:tcPr>
            <w:tcW w:w="1241" w:type="dxa"/>
          </w:tcPr>
          <w:p w:rsidR="001538D1" w:rsidRPr="004F47C9" w:rsidRDefault="00A5782A" w:rsidP="002D59A9">
            <w:pPr>
              <w:jc w:val="right"/>
              <w:rPr>
                <w:rFonts w:ascii="Times New Roman" w:hAnsi="Times New Roman" w:cs="Times New Roman"/>
                <w:b/>
                <w:sz w:val="24"/>
                <w:szCs w:val="24"/>
              </w:rPr>
            </w:pPr>
            <w:r>
              <w:rPr>
                <w:rFonts w:ascii="Times New Roman" w:hAnsi="Times New Roman" w:cs="Times New Roman"/>
                <w:b/>
                <w:sz w:val="24"/>
                <w:szCs w:val="24"/>
              </w:rPr>
              <w:t>70</w:t>
            </w:r>
          </w:p>
        </w:tc>
      </w:tr>
      <w:tr w:rsidR="001538D1" w:rsidTr="002D59A9">
        <w:trPr>
          <w:trHeight w:val="423"/>
        </w:trPr>
        <w:tc>
          <w:tcPr>
            <w:tcW w:w="3108" w:type="dxa"/>
          </w:tcPr>
          <w:p w:rsidR="001538D1" w:rsidRPr="0066725D" w:rsidRDefault="001538D1" w:rsidP="002D59A9">
            <w:pPr>
              <w:rPr>
                <w:rFonts w:ascii="Times New Roman" w:hAnsi="Times New Roman" w:cs="Times New Roman"/>
                <w:b/>
                <w:sz w:val="20"/>
                <w:szCs w:val="20"/>
              </w:rPr>
            </w:pPr>
            <w:r w:rsidRPr="004F47C9">
              <w:rPr>
                <w:rFonts w:ascii="Times New Roman" w:hAnsi="Times New Roman" w:cs="Times New Roman"/>
                <w:b/>
                <w:sz w:val="20"/>
                <w:szCs w:val="20"/>
              </w:rPr>
              <w:t xml:space="preserve">32 Materijalni rashodi </w:t>
            </w:r>
            <w:r w:rsidRPr="0066725D">
              <w:rPr>
                <w:rFonts w:ascii="Times New Roman" w:hAnsi="Times New Roman" w:cs="Times New Roman"/>
                <w:b/>
                <w:sz w:val="20"/>
                <w:szCs w:val="20"/>
              </w:rPr>
              <w:t>a zaposlene</w:t>
            </w:r>
          </w:p>
        </w:tc>
        <w:tc>
          <w:tcPr>
            <w:tcW w:w="1166" w:type="dxa"/>
          </w:tcPr>
          <w:p w:rsidR="001538D1" w:rsidRPr="004F47C9" w:rsidRDefault="00F2645B" w:rsidP="002D59A9">
            <w:pPr>
              <w:jc w:val="right"/>
              <w:rPr>
                <w:rFonts w:ascii="Times New Roman" w:hAnsi="Times New Roman" w:cs="Times New Roman"/>
                <w:b/>
                <w:sz w:val="20"/>
                <w:szCs w:val="20"/>
              </w:rPr>
            </w:pPr>
            <w:r>
              <w:rPr>
                <w:rFonts w:ascii="Times New Roman" w:hAnsi="Times New Roman" w:cs="Times New Roman"/>
                <w:b/>
                <w:sz w:val="20"/>
                <w:szCs w:val="20"/>
              </w:rPr>
              <w:t>0</w:t>
            </w:r>
          </w:p>
        </w:tc>
        <w:tc>
          <w:tcPr>
            <w:tcW w:w="1412" w:type="dxa"/>
          </w:tcPr>
          <w:p w:rsidR="001538D1" w:rsidRPr="004F47C9" w:rsidRDefault="00AC7924" w:rsidP="002D59A9">
            <w:pPr>
              <w:jc w:val="right"/>
              <w:rPr>
                <w:rFonts w:ascii="Times New Roman" w:hAnsi="Times New Roman" w:cs="Times New Roman"/>
                <w:b/>
                <w:sz w:val="20"/>
                <w:szCs w:val="20"/>
              </w:rPr>
            </w:pPr>
            <w:r>
              <w:rPr>
                <w:rFonts w:ascii="Times New Roman" w:hAnsi="Times New Roman" w:cs="Times New Roman"/>
                <w:b/>
                <w:sz w:val="20"/>
                <w:szCs w:val="20"/>
              </w:rPr>
              <w:t>1.500</w:t>
            </w:r>
          </w:p>
        </w:tc>
        <w:tc>
          <w:tcPr>
            <w:tcW w:w="1411" w:type="dxa"/>
          </w:tcPr>
          <w:p w:rsidR="001538D1" w:rsidRPr="004F47C9" w:rsidRDefault="00AC7924" w:rsidP="002D59A9">
            <w:pPr>
              <w:jc w:val="right"/>
              <w:rPr>
                <w:rFonts w:ascii="Times New Roman" w:hAnsi="Times New Roman" w:cs="Times New Roman"/>
                <w:b/>
                <w:sz w:val="20"/>
                <w:szCs w:val="20"/>
              </w:rPr>
            </w:pPr>
            <w:r>
              <w:rPr>
                <w:rFonts w:ascii="Times New Roman" w:hAnsi="Times New Roman" w:cs="Times New Roman"/>
                <w:b/>
                <w:sz w:val="20"/>
                <w:szCs w:val="20"/>
              </w:rPr>
              <w:t>3.700</w:t>
            </w:r>
          </w:p>
        </w:tc>
        <w:tc>
          <w:tcPr>
            <w:tcW w:w="1416" w:type="dxa"/>
          </w:tcPr>
          <w:p w:rsidR="001538D1" w:rsidRPr="004F47C9" w:rsidRDefault="00C75F12" w:rsidP="002D59A9">
            <w:pPr>
              <w:jc w:val="right"/>
              <w:rPr>
                <w:rFonts w:ascii="Times New Roman" w:hAnsi="Times New Roman" w:cs="Times New Roman"/>
                <w:b/>
                <w:sz w:val="20"/>
                <w:szCs w:val="20"/>
              </w:rPr>
            </w:pPr>
            <w:r>
              <w:rPr>
                <w:rFonts w:ascii="Times New Roman" w:hAnsi="Times New Roman" w:cs="Times New Roman"/>
                <w:b/>
                <w:sz w:val="20"/>
                <w:szCs w:val="20"/>
              </w:rPr>
              <w:t>2.584</w:t>
            </w:r>
          </w:p>
        </w:tc>
        <w:tc>
          <w:tcPr>
            <w:tcW w:w="1131" w:type="dxa"/>
          </w:tcPr>
          <w:p w:rsidR="001538D1" w:rsidRPr="004F47C9" w:rsidRDefault="00A5782A" w:rsidP="002D59A9">
            <w:pPr>
              <w:jc w:val="right"/>
              <w:rPr>
                <w:rFonts w:ascii="Times New Roman" w:hAnsi="Times New Roman" w:cs="Times New Roman"/>
                <w:b/>
                <w:sz w:val="20"/>
                <w:szCs w:val="20"/>
              </w:rPr>
            </w:pPr>
            <w:r>
              <w:rPr>
                <w:rFonts w:ascii="Times New Roman" w:hAnsi="Times New Roman" w:cs="Times New Roman"/>
                <w:b/>
                <w:sz w:val="20"/>
                <w:szCs w:val="20"/>
              </w:rPr>
              <w:t>0</w:t>
            </w:r>
          </w:p>
        </w:tc>
        <w:tc>
          <w:tcPr>
            <w:tcW w:w="1241" w:type="dxa"/>
          </w:tcPr>
          <w:p w:rsidR="001538D1" w:rsidRPr="004F47C9" w:rsidRDefault="00A5782A" w:rsidP="002D59A9">
            <w:pPr>
              <w:jc w:val="right"/>
              <w:rPr>
                <w:rFonts w:ascii="Times New Roman" w:hAnsi="Times New Roman" w:cs="Times New Roman"/>
                <w:b/>
                <w:sz w:val="20"/>
                <w:szCs w:val="20"/>
              </w:rPr>
            </w:pPr>
            <w:r>
              <w:rPr>
                <w:rFonts w:ascii="Times New Roman" w:hAnsi="Times New Roman" w:cs="Times New Roman"/>
                <w:b/>
                <w:sz w:val="20"/>
                <w:szCs w:val="20"/>
              </w:rPr>
              <w:t>70</w:t>
            </w:r>
          </w:p>
        </w:tc>
      </w:tr>
      <w:tr w:rsidR="001538D1" w:rsidTr="002D59A9">
        <w:trPr>
          <w:trHeight w:val="254"/>
        </w:trPr>
        <w:tc>
          <w:tcPr>
            <w:tcW w:w="3108" w:type="dxa"/>
          </w:tcPr>
          <w:p w:rsidR="001538D1" w:rsidRPr="0066725D" w:rsidRDefault="001538D1" w:rsidP="002D59A9">
            <w:pPr>
              <w:rPr>
                <w:rFonts w:ascii="Times New Roman" w:hAnsi="Times New Roman" w:cs="Times New Roman"/>
                <w:i/>
                <w:sz w:val="20"/>
                <w:szCs w:val="20"/>
              </w:rPr>
            </w:pPr>
            <w:r>
              <w:rPr>
                <w:rFonts w:ascii="Times New Roman" w:hAnsi="Times New Roman" w:cs="Times New Roman"/>
                <w:i/>
                <w:sz w:val="20"/>
                <w:szCs w:val="20"/>
              </w:rPr>
              <w:t>322 Rashodi za materijal i energiju</w:t>
            </w:r>
          </w:p>
        </w:tc>
        <w:tc>
          <w:tcPr>
            <w:tcW w:w="1166" w:type="dxa"/>
          </w:tcPr>
          <w:p w:rsidR="001538D1" w:rsidRPr="004F47C9" w:rsidRDefault="00F2645B" w:rsidP="002D59A9">
            <w:pPr>
              <w:jc w:val="right"/>
              <w:rPr>
                <w:rFonts w:ascii="Times New Roman" w:hAnsi="Times New Roman" w:cs="Times New Roman"/>
                <w:i/>
                <w:sz w:val="20"/>
                <w:szCs w:val="20"/>
              </w:rPr>
            </w:pPr>
            <w:r>
              <w:rPr>
                <w:rFonts w:ascii="Times New Roman" w:hAnsi="Times New Roman" w:cs="Times New Roman"/>
                <w:i/>
                <w:sz w:val="20"/>
                <w:szCs w:val="20"/>
              </w:rPr>
              <w:t>0</w:t>
            </w:r>
          </w:p>
        </w:tc>
        <w:tc>
          <w:tcPr>
            <w:tcW w:w="1412" w:type="dxa"/>
          </w:tcPr>
          <w:p w:rsidR="001538D1" w:rsidRPr="004F47C9" w:rsidRDefault="00AC7924" w:rsidP="002D59A9">
            <w:pPr>
              <w:jc w:val="right"/>
              <w:rPr>
                <w:rFonts w:ascii="Times New Roman" w:hAnsi="Times New Roman" w:cs="Times New Roman"/>
                <w:i/>
                <w:sz w:val="20"/>
                <w:szCs w:val="20"/>
              </w:rPr>
            </w:pPr>
            <w:r>
              <w:rPr>
                <w:rFonts w:ascii="Times New Roman" w:hAnsi="Times New Roman" w:cs="Times New Roman"/>
                <w:i/>
                <w:sz w:val="20"/>
                <w:szCs w:val="20"/>
              </w:rPr>
              <w:t>1.500</w:t>
            </w:r>
          </w:p>
        </w:tc>
        <w:tc>
          <w:tcPr>
            <w:tcW w:w="1411" w:type="dxa"/>
          </w:tcPr>
          <w:p w:rsidR="001538D1" w:rsidRPr="004F47C9" w:rsidRDefault="00AC7924" w:rsidP="002D59A9">
            <w:pPr>
              <w:jc w:val="right"/>
              <w:rPr>
                <w:rFonts w:ascii="Times New Roman" w:hAnsi="Times New Roman" w:cs="Times New Roman"/>
                <w:i/>
                <w:sz w:val="20"/>
                <w:szCs w:val="20"/>
              </w:rPr>
            </w:pPr>
            <w:r>
              <w:rPr>
                <w:rFonts w:ascii="Times New Roman" w:hAnsi="Times New Roman" w:cs="Times New Roman"/>
                <w:i/>
                <w:sz w:val="20"/>
                <w:szCs w:val="20"/>
              </w:rPr>
              <w:t>3.700</w:t>
            </w:r>
          </w:p>
        </w:tc>
        <w:tc>
          <w:tcPr>
            <w:tcW w:w="1416" w:type="dxa"/>
          </w:tcPr>
          <w:p w:rsidR="001538D1" w:rsidRPr="004F47C9" w:rsidRDefault="00C75F12" w:rsidP="002D59A9">
            <w:pPr>
              <w:jc w:val="right"/>
              <w:rPr>
                <w:rFonts w:ascii="Times New Roman" w:hAnsi="Times New Roman" w:cs="Times New Roman"/>
                <w:i/>
                <w:sz w:val="20"/>
                <w:szCs w:val="20"/>
              </w:rPr>
            </w:pPr>
            <w:r>
              <w:rPr>
                <w:rFonts w:ascii="Times New Roman" w:hAnsi="Times New Roman" w:cs="Times New Roman"/>
                <w:i/>
                <w:sz w:val="20"/>
                <w:szCs w:val="20"/>
              </w:rPr>
              <w:t>2.584</w:t>
            </w:r>
          </w:p>
        </w:tc>
        <w:tc>
          <w:tcPr>
            <w:tcW w:w="1131" w:type="dxa"/>
          </w:tcPr>
          <w:p w:rsidR="001538D1" w:rsidRPr="004F47C9" w:rsidRDefault="00A5782A" w:rsidP="002D59A9">
            <w:pPr>
              <w:jc w:val="right"/>
              <w:rPr>
                <w:rFonts w:ascii="Times New Roman" w:hAnsi="Times New Roman" w:cs="Times New Roman"/>
                <w:i/>
                <w:sz w:val="20"/>
                <w:szCs w:val="20"/>
              </w:rPr>
            </w:pPr>
            <w:r>
              <w:rPr>
                <w:rFonts w:ascii="Times New Roman" w:hAnsi="Times New Roman" w:cs="Times New Roman"/>
                <w:i/>
                <w:sz w:val="20"/>
                <w:szCs w:val="20"/>
              </w:rPr>
              <w:t>0</w:t>
            </w:r>
          </w:p>
        </w:tc>
        <w:tc>
          <w:tcPr>
            <w:tcW w:w="1241" w:type="dxa"/>
          </w:tcPr>
          <w:p w:rsidR="001538D1" w:rsidRPr="004F47C9" w:rsidRDefault="00A5782A" w:rsidP="002D59A9">
            <w:pPr>
              <w:jc w:val="right"/>
              <w:rPr>
                <w:rFonts w:ascii="Times New Roman" w:hAnsi="Times New Roman" w:cs="Times New Roman"/>
                <w:i/>
                <w:sz w:val="20"/>
                <w:szCs w:val="20"/>
              </w:rPr>
            </w:pPr>
            <w:r>
              <w:rPr>
                <w:rFonts w:ascii="Times New Roman" w:hAnsi="Times New Roman" w:cs="Times New Roman"/>
                <w:i/>
                <w:sz w:val="20"/>
                <w:szCs w:val="20"/>
              </w:rPr>
              <w:t>70</w:t>
            </w:r>
          </w:p>
        </w:tc>
      </w:tr>
      <w:tr w:rsidR="001538D1" w:rsidTr="002D59A9">
        <w:trPr>
          <w:trHeight w:val="276"/>
        </w:trPr>
        <w:tc>
          <w:tcPr>
            <w:tcW w:w="3108" w:type="dxa"/>
          </w:tcPr>
          <w:p w:rsidR="001538D1" w:rsidRPr="0066725D" w:rsidRDefault="001538D1" w:rsidP="002D59A9">
            <w:pPr>
              <w:rPr>
                <w:rFonts w:ascii="Times New Roman" w:hAnsi="Times New Roman" w:cs="Times New Roman"/>
                <w:sz w:val="20"/>
                <w:szCs w:val="20"/>
              </w:rPr>
            </w:pPr>
            <w:r>
              <w:rPr>
                <w:rFonts w:ascii="Times New Roman" w:hAnsi="Times New Roman" w:cs="Times New Roman"/>
                <w:sz w:val="20"/>
                <w:szCs w:val="20"/>
              </w:rPr>
              <w:t>3225 Sitni inventar i auto gume</w:t>
            </w:r>
          </w:p>
        </w:tc>
        <w:tc>
          <w:tcPr>
            <w:tcW w:w="1166" w:type="dxa"/>
          </w:tcPr>
          <w:p w:rsidR="001538D1" w:rsidRPr="004F47C9" w:rsidRDefault="00F2645B" w:rsidP="002D59A9">
            <w:pPr>
              <w:jc w:val="right"/>
              <w:rPr>
                <w:rFonts w:ascii="Times New Roman" w:hAnsi="Times New Roman" w:cs="Times New Roman"/>
                <w:sz w:val="20"/>
                <w:szCs w:val="20"/>
              </w:rPr>
            </w:pPr>
            <w:r>
              <w:rPr>
                <w:rFonts w:ascii="Times New Roman" w:hAnsi="Times New Roman" w:cs="Times New Roman"/>
                <w:sz w:val="20"/>
                <w:szCs w:val="20"/>
              </w:rPr>
              <w:t>0</w:t>
            </w:r>
          </w:p>
        </w:tc>
        <w:tc>
          <w:tcPr>
            <w:tcW w:w="1412" w:type="dxa"/>
          </w:tcPr>
          <w:p w:rsidR="001538D1" w:rsidRPr="004F47C9" w:rsidRDefault="00AC7924" w:rsidP="002D59A9">
            <w:pPr>
              <w:jc w:val="right"/>
              <w:rPr>
                <w:rFonts w:ascii="Times New Roman" w:hAnsi="Times New Roman" w:cs="Times New Roman"/>
                <w:sz w:val="20"/>
                <w:szCs w:val="20"/>
              </w:rPr>
            </w:pPr>
            <w:r>
              <w:rPr>
                <w:rFonts w:ascii="Times New Roman" w:hAnsi="Times New Roman" w:cs="Times New Roman"/>
                <w:sz w:val="20"/>
                <w:szCs w:val="20"/>
              </w:rPr>
              <w:t>1.500</w:t>
            </w:r>
          </w:p>
        </w:tc>
        <w:tc>
          <w:tcPr>
            <w:tcW w:w="1411" w:type="dxa"/>
          </w:tcPr>
          <w:p w:rsidR="001538D1" w:rsidRPr="004F47C9" w:rsidRDefault="00AC7924" w:rsidP="002D59A9">
            <w:pPr>
              <w:jc w:val="right"/>
              <w:rPr>
                <w:rFonts w:ascii="Times New Roman" w:hAnsi="Times New Roman" w:cs="Times New Roman"/>
                <w:sz w:val="20"/>
                <w:szCs w:val="20"/>
              </w:rPr>
            </w:pPr>
            <w:r>
              <w:rPr>
                <w:rFonts w:ascii="Times New Roman" w:hAnsi="Times New Roman" w:cs="Times New Roman"/>
                <w:sz w:val="20"/>
                <w:szCs w:val="20"/>
              </w:rPr>
              <w:t>3.700</w:t>
            </w:r>
          </w:p>
        </w:tc>
        <w:tc>
          <w:tcPr>
            <w:tcW w:w="1416" w:type="dxa"/>
          </w:tcPr>
          <w:p w:rsidR="001538D1" w:rsidRPr="004F47C9" w:rsidRDefault="00C158A8" w:rsidP="002D59A9">
            <w:pPr>
              <w:jc w:val="right"/>
              <w:rPr>
                <w:rFonts w:ascii="Times New Roman" w:hAnsi="Times New Roman" w:cs="Times New Roman"/>
                <w:sz w:val="20"/>
                <w:szCs w:val="20"/>
              </w:rPr>
            </w:pPr>
            <w:r>
              <w:rPr>
                <w:rFonts w:ascii="Times New Roman" w:hAnsi="Times New Roman" w:cs="Times New Roman"/>
                <w:sz w:val="20"/>
                <w:szCs w:val="20"/>
              </w:rPr>
              <w:t>2.584</w:t>
            </w:r>
          </w:p>
        </w:tc>
        <w:tc>
          <w:tcPr>
            <w:tcW w:w="1131" w:type="dxa"/>
          </w:tcPr>
          <w:p w:rsidR="001538D1" w:rsidRPr="004F47C9" w:rsidRDefault="00A5782A" w:rsidP="002D59A9">
            <w:pPr>
              <w:jc w:val="right"/>
              <w:rPr>
                <w:rFonts w:ascii="Times New Roman" w:hAnsi="Times New Roman" w:cs="Times New Roman"/>
                <w:sz w:val="20"/>
                <w:szCs w:val="20"/>
              </w:rPr>
            </w:pPr>
            <w:r>
              <w:rPr>
                <w:rFonts w:ascii="Times New Roman" w:hAnsi="Times New Roman" w:cs="Times New Roman"/>
                <w:sz w:val="20"/>
                <w:szCs w:val="20"/>
              </w:rPr>
              <w:t>0</w:t>
            </w:r>
          </w:p>
        </w:tc>
        <w:tc>
          <w:tcPr>
            <w:tcW w:w="1241" w:type="dxa"/>
          </w:tcPr>
          <w:p w:rsidR="001538D1" w:rsidRPr="004F47C9" w:rsidRDefault="00A5782A" w:rsidP="002D59A9">
            <w:pPr>
              <w:jc w:val="right"/>
              <w:rPr>
                <w:rFonts w:ascii="Times New Roman" w:hAnsi="Times New Roman" w:cs="Times New Roman"/>
                <w:sz w:val="20"/>
                <w:szCs w:val="20"/>
              </w:rPr>
            </w:pPr>
            <w:r>
              <w:rPr>
                <w:rFonts w:ascii="Times New Roman" w:hAnsi="Times New Roman" w:cs="Times New Roman"/>
                <w:sz w:val="20"/>
                <w:szCs w:val="20"/>
              </w:rPr>
              <w:t>70</w:t>
            </w:r>
          </w:p>
        </w:tc>
      </w:tr>
      <w:tr w:rsidR="001538D1" w:rsidTr="002D59A9">
        <w:trPr>
          <w:trHeight w:val="423"/>
        </w:trPr>
        <w:tc>
          <w:tcPr>
            <w:tcW w:w="3108" w:type="dxa"/>
          </w:tcPr>
          <w:p w:rsidR="001538D1" w:rsidRPr="0066725D" w:rsidRDefault="001538D1" w:rsidP="002D59A9">
            <w:pPr>
              <w:rPr>
                <w:rFonts w:ascii="Times New Roman" w:hAnsi="Times New Roman" w:cs="Times New Roman"/>
                <w:i/>
                <w:sz w:val="20"/>
                <w:szCs w:val="20"/>
              </w:rPr>
            </w:pPr>
            <w:r>
              <w:rPr>
                <w:rFonts w:ascii="Times New Roman" w:hAnsi="Times New Roman" w:cs="Times New Roman"/>
                <w:i/>
                <w:sz w:val="20"/>
                <w:szCs w:val="20"/>
              </w:rPr>
              <w:t>329 Ostali nespomenuti rashodi poslovanja</w:t>
            </w:r>
          </w:p>
        </w:tc>
        <w:tc>
          <w:tcPr>
            <w:tcW w:w="1166" w:type="dxa"/>
          </w:tcPr>
          <w:p w:rsidR="001538D1" w:rsidRPr="004F47C9" w:rsidRDefault="00F2645B" w:rsidP="002D59A9">
            <w:pPr>
              <w:jc w:val="right"/>
              <w:rPr>
                <w:rFonts w:ascii="Times New Roman" w:hAnsi="Times New Roman" w:cs="Times New Roman"/>
                <w:i/>
                <w:sz w:val="20"/>
                <w:szCs w:val="20"/>
              </w:rPr>
            </w:pPr>
            <w:r>
              <w:rPr>
                <w:rFonts w:ascii="Times New Roman" w:hAnsi="Times New Roman" w:cs="Times New Roman"/>
                <w:i/>
                <w:sz w:val="20"/>
                <w:szCs w:val="20"/>
              </w:rPr>
              <w:t>0</w:t>
            </w:r>
          </w:p>
        </w:tc>
        <w:tc>
          <w:tcPr>
            <w:tcW w:w="1412" w:type="dxa"/>
          </w:tcPr>
          <w:p w:rsidR="001538D1" w:rsidRPr="004F47C9" w:rsidRDefault="00AC7924" w:rsidP="002D59A9">
            <w:pPr>
              <w:jc w:val="right"/>
              <w:rPr>
                <w:rFonts w:ascii="Times New Roman" w:hAnsi="Times New Roman" w:cs="Times New Roman"/>
                <w:i/>
                <w:sz w:val="20"/>
                <w:szCs w:val="20"/>
              </w:rPr>
            </w:pPr>
            <w:r>
              <w:rPr>
                <w:rFonts w:ascii="Times New Roman" w:hAnsi="Times New Roman" w:cs="Times New Roman"/>
                <w:i/>
                <w:sz w:val="20"/>
                <w:szCs w:val="20"/>
              </w:rPr>
              <w:t>1.500</w:t>
            </w:r>
          </w:p>
        </w:tc>
        <w:tc>
          <w:tcPr>
            <w:tcW w:w="1411" w:type="dxa"/>
          </w:tcPr>
          <w:p w:rsidR="001538D1" w:rsidRPr="004F47C9" w:rsidRDefault="00AC7924" w:rsidP="002D59A9">
            <w:pPr>
              <w:jc w:val="right"/>
              <w:rPr>
                <w:rFonts w:ascii="Times New Roman" w:hAnsi="Times New Roman" w:cs="Times New Roman"/>
                <w:i/>
                <w:sz w:val="20"/>
                <w:szCs w:val="20"/>
              </w:rPr>
            </w:pPr>
            <w:r>
              <w:rPr>
                <w:rFonts w:ascii="Times New Roman" w:hAnsi="Times New Roman" w:cs="Times New Roman"/>
                <w:i/>
                <w:sz w:val="20"/>
                <w:szCs w:val="20"/>
              </w:rPr>
              <w:t>3.700</w:t>
            </w:r>
          </w:p>
        </w:tc>
        <w:tc>
          <w:tcPr>
            <w:tcW w:w="1416" w:type="dxa"/>
          </w:tcPr>
          <w:p w:rsidR="001538D1" w:rsidRPr="004F47C9" w:rsidRDefault="00C75F12" w:rsidP="002D59A9">
            <w:pPr>
              <w:jc w:val="right"/>
              <w:rPr>
                <w:rFonts w:ascii="Times New Roman" w:hAnsi="Times New Roman" w:cs="Times New Roman"/>
                <w:i/>
                <w:sz w:val="20"/>
                <w:szCs w:val="20"/>
              </w:rPr>
            </w:pPr>
            <w:r>
              <w:rPr>
                <w:rFonts w:ascii="Times New Roman" w:hAnsi="Times New Roman" w:cs="Times New Roman"/>
                <w:i/>
                <w:sz w:val="20"/>
                <w:szCs w:val="20"/>
              </w:rPr>
              <w:t>0</w:t>
            </w:r>
          </w:p>
        </w:tc>
        <w:tc>
          <w:tcPr>
            <w:tcW w:w="1131" w:type="dxa"/>
          </w:tcPr>
          <w:p w:rsidR="001538D1" w:rsidRPr="004F47C9" w:rsidRDefault="00A5782A" w:rsidP="002D59A9">
            <w:pPr>
              <w:jc w:val="right"/>
              <w:rPr>
                <w:rFonts w:ascii="Times New Roman" w:hAnsi="Times New Roman" w:cs="Times New Roman"/>
                <w:i/>
                <w:sz w:val="20"/>
                <w:szCs w:val="20"/>
              </w:rPr>
            </w:pPr>
            <w:r>
              <w:rPr>
                <w:rFonts w:ascii="Times New Roman" w:hAnsi="Times New Roman" w:cs="Times New Roman"/>
                <w:i/>
                <w:sz w:val="20"/>
                <w:szCs w:val="20"/>
              </w:rPr>
              <w:t>0</w:t>
            </w:r>
          </w:p>
        </w:tc>
        <w:tc>
          <w:tcPr>
            <w:tcW w:w="1241" w:type="dxa"/>
          </w:tcPr>
          <w:p w:rsidR="001538D1" w:rsidRPr="004F47C9" w:rsidRDefault="00A5782A" w:rsidP="002D59A9">
            <w:pPr>
              <w:jc w:val="right"/>
              <w:rPr>
                <w:rFonts w:ascii="Times New Roman" w:hAnsi="Times New Roman" w:cs="Times New Roman"/>
                <w:i/>
                <w:sz w:val="20"/>
                <w:szCs w:val="20"/>
              </w:rPr>
            </w:pPr>
            <w:r>
              <w:rPr>
                <w:rFonts w:ascii="Times New Roman" w:hAnsi="Times New Roman" w:cs="Times New Roman"/>
                <w:i/>
                <w:sz w:val="20"/>
                <w:szCs w:val="20"/>
              </w:rPr>
              <w:t>0</w:t>
            </w:r>
          </w:p>
        </w:tc>
      </w:tr>
      <w:tr w:rsidR="001538D1" w:rsidTr="002D59A9">
        <w:trPr>
          <w:trHeight w:val="423"/>
        </w:trPr>
        <w:tc>
          <w:tcPr>
            <w:tcW w:w="3108" w:type="dxa"/>
          </w:tcPr>
          <w:p w:rsidR="001538D1" w:rsidRPr="0066725D" w:rsidRDefault="001538D1" w:rsidP="002D59A9">
            <w:pPr>
              <w:rPr>
                <w:rFonts w:ascii="Times New Roman" w:hAnsi="Times New Roman" w:cs="Times New Roman"/>
                <w:sz w:val="20"/>
                <w:szCs w:val="20"/>
              </w:rPr>
            </w:pPr>
            <w:r>
              <w:rPr>
                <w:rFonts w:ascii="Times New Roman" w:hAnsi="Times New Roman" w:cs="Times New Roman"/>
                <w:sz w:val="20"/>
                <w:szCs w:val="20"/>
              </w:rPr>
              <w:t>3299 Ostali nespomenuti rashodi poslovanja</w:t>
            </w:r>
          </w:p>
        </w:tc>
        <w:tc>
          <w:tcPr>
            <w:tcW w:w="1166" w:type="dxa"/>
          </w:tcPr>
          <w:p w:rsidR="001538D1" w:rsidRPr="004F47C9" w:rsidRDefault="00F2645B" w:rsidP="002D59A9">
            <w:pPr>
              <w:jc w:val="right"/>
              <w:rPr>
                <w:rFonts w:ascii="Times New Roman" w:hAnsi="Times New Roman" w:cs="Times New Roman"/>
                <w:sz w:val="20"/>
                <w:szCs w:val="20"/>
              </w:rPr>
            </w:pPr>
            <w:r>
              <w:rPr>
                <w:rFonts w:ascii="Times New Roman" w:hAnsi="Times New Roman" w:cs="Times New Roman"/>
                <w:sz w:val="20"/>
                <w:szCs w:val="20"/>
              </w:rPr>
              <w:t>0</w:t>
            </w:r>
          </w:p>
        </w:tc>
        <w:tc>
          <w:tcPr>
            <w:tcW w:w="1412" w:type="dxa"/>
          </w:tcPr>
          <w:p w:rsidR="001538D1" w:rsidRPr="004F47C9" w:rsidRDefault="00AC7924" w:rsidP="002D59A9">
            <w:pPr>
              <w:jc w:val="right"/>
              <w:rPr>
                <w:rFonts w:ascii="Times New Roman" w:hAnsi="Times New Roman" w:cs="Times New Roman"/>
                <w:sz w:val="20"/>
                <w:szCs w:val="20"/>
              </w:rPr>
            </w:pPr>
            <w:r>
              <w:rPr>
                <w:rFonts w:ascii="Times New Roman" w:hAnsi="Times New Roman" w:cs="Times New Roman"/>
                <w:sz w:val="20"/>
                <w:szCs w:val="20"/>
              </w:rPr>
              <w:t>1.500</w:t>
            </w:r>
          </w:p>
        </w:tc>
        <w:tc>
          <w:tcPr>
            <w:tcW w:w="1411" w:type="dxa"/>
          </w:tcPr>
          <w:p w:rsidR="001538D1" w:rsidRPr="004F47C9" w:rsidRDefault="00AC7924" w:rsidP="002D59A9">
            <w:pPr>
              <w:jc w:val="right"/>
              <w:rPr>
                <w:rFonts w:ascii="Times New Roman" w:hAnsi="Times New Roman" w:cs="Times New Roman"/>
                <w:sz w:val="20"/>
                <w:szCs w:val="20"/>
              </w:rPr>
            </w:pPr>
            <w:r>
              <w:rPr>
                <w:rFonts w:ascii="Times New Roman" w:hAnsi="Times New Roman" w:cs="Times New Roman"/>
                <w:sz w:val="20"/>
                <w:szCs w:val="20"/>
              </w:rPr>
              <w:t>3.700</w:t>
            </w:r>
          </w:p>
        </w:tc>
        <w:tc>
          <w:tcPr>
            <w:tcW w:w="1416" w:type="dxa"/>
          </w:tcPr>
          <w:p w:rsidR="001538D1" w:rsidRPr="004F47C9" w:rsidRDefault="00C75F12" w:rsidP="002D59A9">
            <w:pPr>
              <w:jc w:val="right"/>
              <w:rPr>
                <w:rFonts w:ascii="Times New Roman" w:hAnsi="Times New Roman" w:cs="Times New Roman"/>
                <w:sz w:val="20"/>
                <w:szCs w:val="20"/>
              </w:rPr>
            </w:pPr>
            <w:r>
              <w:rPr>
                <w:rFonts w:ascii="Times New Roman" w:hAnsi="Times New Roman" w:cs="Times New Roman"/>
                <w:sz w:val="20"/>
                <w:szCs w:val="20"/>
              </w:rPr>
              <w:t>0</w:t>
            </w:r>
          </w:p>
        </w:tc>
        <w:tc>
          <w:tcPr>
            <w:tcW w:w="1131" w:type="dxa"/>
          </w:tcPr>
          <w:p w:rsidR="001538D1" w:rsidRPr="004F47C9" w:rsidRDefault="00A5782A" w:rsidP="002D59A9">
            <w:pPr>
              <w:jc w:val="right"/>
              <w:rPr>
                <w:rFonts w:ascii="Times New Roman" w:hAnsi="Times New Roman" w:cs="Times New Roman"/>
                <w:sz w:val="20"/>
                <w:szCs w:val="20"/>
              </w:rPr>
            </w:pPr>
            <w:r>
              <w:rPr>
                <w:rFonts w:ascii="Times New Roman" w:hAnsi="Times New Roman" w:cs="Times New Roman"/>
                <w:sz w:val="20"/>
                <w:szCs w:val="20"/>
              </w:rPr>
              <w:t>0</w:t>
            </w:r>
          </w:p>
        </w:tc>
        <w:tc>
          <w:tcPr>
            <w:tcW w:w="1241" w:type="dxa"/>
          </w:tcPr>
          <w:p w:rsidR="001538D1" w:rsidRPr="004F47C9" w:rsidRDefault="00A5782A" w:rsidP="002D59A9">
            <w:pPr>
              <w:jc w:val="right"/>
              <w:rPr>
                <w:rFonts w:ascii="Times New Roman" w:hAnsi="Times New Roman" w:cs="Times New Roman"/>
                <w:sz w:val="20"/>
                <w:szCs w:val="20"/>
              </w:rPr>
            </w:pPr>
            <w:r>
              <w:rPr>
                <w:rFonts w:ascii="Times New Roman" w:hAnsi="Times New Roman" w:cs="Times New Roman"/>
                <w:sz w:val="20"/>
                <w:szCs w:val="20"/>
              </w:rPr>
              <w:t>0</w:t>
            </w:r>
          </w:p>
        </w:tc>
      </w:tr>
    </w:tbl>
    <w:p w:rsidR="001538D1" w:rsidRDefault="001538D1" w:rsidP="00C21F11">
      <w:pPr>
        <w:shd w:val="clear" w:color="auto" w:fill="FFFFFF" w:themeFill="background1"/>
        <w:spacing w:after="0" w:line="240" w:lineRule="auto"/>
        <w:rPr>
          <w:rFonts w:ascii="Times New Roman" w:hAnsi="Times New Roman" w:cs="Times New Roman"/>
          <w:sz w:val="24"/>
          <w:szCs w:val="24"/>
        </w:rPr>
      </w:pPr>
    </w:p>
    <w:p w:rsidR="001538D1" w:rsidRDefault="001538D1" w:rsidP="00C21F11">
      <w:pPr>
        <w:shd w:val="clear" w:color="auto" w:fill="FFFFFF" w:themeFill="background1"/>
        <w:spacing w:after="0" w:line="240" w:lineRule="auto"/>
        <w:rPr>
          <w:rFonts w:ascii="Times New Roman" w:hAnsi="Times New Roman" w:cs="Times New Roman"/>
          <w:sz w:val="24"/>
          <w:szCs w:val="24"/>
        </w:rPr>
      </w:pPr>
    </w:p>
    <w:p w:rsidR="001538D1" w:rsidRDefault="001538D1" w:rsidP="00C21F11">
      <w:pPr>
        <w:shd w:val="clear" w:color="auto" w:fill="FFFFFF" w:themeFill="background1"/>
        <w:spacing w:after="0" w:line="240" w:lineRule="auto"/>
        <w:rPr>
          <w:rFonts w:ascii="Times New Roman" w:hAnsi="Times New Roman" w:cs="Times New Roman"/>
          <w:sz w:val="24"/>
          <w:szCs w:val="24"/>
        </w:rPr>
      </w:pPr>
    </w:p>
    <w:tbl>
      <w:tblPr>
        <w:tblStyle w:val="Reetkatablice"/>
        <w:tblW w:w="10774" w:type="dxa"/>
        <w:tblInd w:w="-856" w:type="dxa"/>
        <w:tblLook w:val="04A0" w:firstRow="1" w:lastRow="0" w:firstColumn="1" w:lastColumn="0" w:noHBand="0" w:noVBand="1"/>
      </w:tblPr>
      <w:tblGrid>
        <w:gridCol w:w="3527"/>
        <w:gridCol w:w="1356"/>
        <w:gridCol w:w="1094"/>
        <w:gridCol w:w="1111"/>
        <w:gridCol w:w="1420"/>
        <w:gridCol w:w="1071"/>
        <w:gridCol w:w="1195"/>
      </w:tblGrid>
      <w:tr w:rsidR="001538D1" w:rsidRPr="007C32D4" w:rsidTr="001538D1">
        <w:trPr>
          <w:trHeight w:val="272"/>
        </w:trPr>
        <w:tc>
          <w:tcPr>
            <w:tcW w:w="10774" w:type="dxa"/>
            <w:gridSpan w:val="7"/>
            <w:shd w:val="clear" w:color="auto" w:fill="FFCC00"/>
          </w:tcPr>
          <w:p w:rsidR="001538D1" w:rsidRPr="00980B83" w:rsidRDefault="001538D1" w:rsidP="002D59A9">
            <w:pPr>
              <w:rPr>
                <w:rFonts w:ascii="Times New Roman" w:hAnsi="Times New Roman" w:cs="Times New Roman"/>
                <w:b/>
                <w:sz w:val="24"/>
                <w:szCs w:val="24"/>
              </w:rPr>
            </w:pPr>
            <w:r w:rsidRPr="00980B83">
              <w:rPr>
                <w:rFonts w:ascii="Times New Roman" w:hAnsi="Times New Roman" w:cs="Times New Roman"/>
                <w:b/>
                <w:sz w:val="24"/>
                <w:szCs w:val="24"/>
              </w:rPr>
              <w:t>Izvor financiranja: 3.1. VLASTITI PRIHODI</w:t>
            </w:r>
          </w:p>
          <w:p w:rsidR="001538D1" w:rsidRPr="007C32D4" w:rsidRDefault="001538D1" w:rsidP="002D59A9">
            <w:pPr>
              <w:rPr>
                <w:rFonts w:ascii="Times New Roman" w:hAnsi="Times New Roman" w:cs="Times New Roman"/>
                <w:sz w:val="24"/>
                <w:szCs w:val="24"/>
              </w:rPr>
            </w:pPr>
            <w:r w:rsidRPr="00980B83">
              <w:rPr>
                <w:rFonts w:ascii="Times New Roman" w:hAnsi="Times New Roman" w:cs="Times New Roman"/>
                <w:b/>
                <w:sz w:val="24"/>
                <w:szCs w:val="24"/>
              </w:rPr>
              <w:t xml:space="preserve">                                     </w:t>
            </w:r>
          </w:p>
        </w:tc>
      </w:tr>
      <w:tr w:rsidR="001538D1" w:rsidRPr="007C32D4" w:rsidTr="001538D1">
        <w:trPr>
          <w:trHeight w:val="832"/>
        </w:trPr>
        <w:tc>
          <w:tcPr>
            <w:tcW w:w="3527" w:type="dxa"/>
          </w:tcPr>
          <w:p w:rsidR="001538D1" w:rsidRPr="007C32D4" w:rsidRDefault="001538D1" w:rsidP="002D59A9">
            <w:pPr>
              <w:rPr>
                <w:rFonts w:ascii="Times New Roman" w:hAnsi="Times New Roman" w:cs="Times New Roman"/>
                <w:sz w:val="24"/>
                <w:szCs w:val="24"/>
              </w:rPr>
            </w:pPr>
            <w:r w:rsidRPr="007C32D4">
              <w:rPr>
                <w:rFonts w:ascii="Times New Roman" w:hAnsi="Times New Roman" w:cs="Times New Roman"/>
                <w:sz w:val="24"/>
                <w:szCs w:val="24"/>
              </w:rPr>
              <w:t>Oznaka naziv</w:t>
            </w:r>
          </w:p>
        </w:tc>
        <w:tc>
          <w:tcPr>
            <w:tcW w:w="1356" w:type="dxa"/>
          </w:tcPr>
          <w:p w:rsidR="001538D1" w:rsidRPr="007C32D4" w:rsidRDefault="001538D1" w:rsidP="002D59A9">
            <w:pPr>
              <w:rPr>
                <w:rFonts w:ascii="Times New Roman" w:hAnsi="Times New Roman" w:cs="Times New Roman"/>
                <w:sz w:val="24"/>
                <w:szCs w:val="24"/>
              </w:rPr>
            </w:pPr>
            <w:r w:rsidRPr="007C32D4">
              <w:rPr>
                <w:rFonts w:ascii="Times New Roman" w:hAnsi="Times New Roman" w:cs="Times New Roman"/>
                <w:sz w:val="24"/>
                <w:szCs w:val="24"/>
              </w:rPr>
              <w:t>Izvršenje 30.06.2021.</w:t>
            </w:r>
          </w:p>
        </w:tc>
        <w:tc>
          <w:tcPr>
            <w:tcW w:w="1094" w:type="dxa"/>
          </w:tcPr>
          <w:p w:rsidR="001538D1" w:rsidRPr="007C32D4" w:rsidRDefault="001538D1" w:rsidP="002D59A9">
            <w:pPr>
              <w:rPr>
                <w:rFonts w:ascii="Times New Roman" w:hAnsi="Times New Roman" w:cs="Times New Roman"/>
                <w:sz w:val="24"/>
                <w:szCs w:val="24"/>
              </w:rPr>
            </w:pPr>
            <w:r w:rsidRPr="007C32D4">
              <w:rPr>
                <w:rFonts w:ascii="Times New Roman" w:hAnsi="Times New Roman" w:cs="Times New Roman"/>
                <w:sz w:val="24"/>
                <w:szCs w:val="24"/>
              </w:rPr>
              <w:t>Izvorni plan 2022.</w:t>
            </w:r>
          </w:p>
        </w:tc>
        <w:tc>
          <w:tcPr>
            <w:tcW w:w="1111" w:type="dxa"/>
          </w:tcPr>
          <w:p w:rsidR="001538D1" w:rsidRPr="007C32D4" w:rsidRDefault="001538D1" w:rsidP="002D59A9">
            <w:pPr>
              <w:rPr>
                <w:rFonts w:ascii="Times New Roman" w:hAnsi="Times New Roman" w:cs="Times New Roman"/>
                <w:sz w:val="24"/>
                <w:szCs w:val="24"/>
              </w:rPr>
            </w:pPr>
            <w:r w:rsidRPr="007C32D4">
              <w:rPr>
                <w:rFonts w:ascii="Times New Roman" w:hAnsi="Times New Roman" w:cs="Times New Roman"/>
                <w:sz w:val="24"/>
                <w:szCs w:val="24"/>
              </w:rPr>
              <w:t>Tekući plan 2022.</w:t>
            </w:r>
          </w:p>
        </w:tc>
        <w:tc>
          <w:tcPr>
            <w:tcW w:w="1420" w:type="dxa"/>
          </w:tcPr>
          <w:p w:rsidR="001538D1" w:rsidRPr="007C32D4" w:rsidRDefault="001538D1" w:rsidP="002D59A9">
            <w:pPr>
              <w:rPr>
                <w:rFonts w:ascii="Times New Roman" w:hAnsi="Times New Roman" w:cs="Times New Roman"/>
                <w:sz w:val="24"/>
                <w:szCs w:val="24"/>
              </w:rPr>
            </w:pPr>
            <w:r w:rsidRPr="007C32D4">
              <w:rPr>
                <w:rFonts w:ascii="Times New Roman" w:hAnsi="Times New Roman" w:cs="Times New Roman"/>
                <w:sz w:val="24"/>
                <w:szCs w:val="24"/>
              </w:rPr>
              <w:t>Izvršenje 30.06.2022.</w:t>
            </w:r>
          </w:p>
        </w:tc>
        <w:tc>
          <w:tcPr>
            <w:tcW w:w="1071" w:type="dxa"/>
          </w:tcPr>
          <w:p w:rsidR="001538D1" w:rsidRPr="007C32D4" w:rsidRDefault="001538D1" w:rsidP="002D59A9">
            <w:pPr>
              <w:rPr>
                <w:rFonts w:ascii="Times New Roman" w:hAnsi="Times New Roman" w:cs="Times New Roman"/>
                <w:sz w:val="24"/>
                <w:szCs w:val="24"/>
              </w:rPr>
            </w:pPr>
            <w:r w:rsidRPr="007C32D4">
              <w:rPr>
                <w:rFonts w:ascii="Times New Roman" w:hAnsi="Times New Roman" w:cs="Times New Roman"/>
                <w:sz w:val="24"/>
                <w:szCs w:val="24"/>
              </w:rPr>
              <w:t>Indeks</w:t>
            </w:r>
          </w:p>
          <w:p w:rsidR="001538D1" w:rsidRPr="007C32D4" w:rsidRDefault="001538D1" w:rsidP="002D59A9">
            <w:pPr>
              <w:rPr>
                <w:rFonts w:ascii="Times New Roman" w:hAnsi="Times New Roman" w:cs="Times New Roman"/>
                <w:sz w:val="24"/>
                <w:szCs w:val="24"/>
              </w:rPr>
            </w:pPr>
            <w:r w:rsidRPr="007C32D4">
              <w:rPr>
                <w:rFonts w:ascii="Times New Roman" w:hAnsi="Times New Roman" w:cs="Times New Roman"/>
                <w:sz w:val="24"/>
                <w:szCs w:val="24"/>
              </w:rPr>
              <w:t>5/2*100</w:t>
            </w:r>
          </w:p>
        </w:tc>
        <w:tc>
          <w:tcPr>
            <w:tcW w:w="1195" w:type="dxa"/>
          </w:tcPr>
          <w:p w:rsidR="001538D1" w:rsidRPr="007C32D4" w:rsidRDefault="001538D1" w:rsidP="002D59A9">
            <w:pPr>
              <w:rPr>
                <w:rFonts w:ascii="Times New Roman" w:hAnsi="Times New Roman" w:cs="Times New Roman"/>
                <w:sz w:val="24"/>
                <w:szCs w:val="24"/>
              </w:rPr>
            </w:pPr>
            <w:r w:rsidRPr="007C32D4">
              <w:rPr>
                <w:rFonts w:ascii="Times New Roman" w:hAnsi="Times New Roman" w:cs="Times New Roman"/>
                <w:sz w:val="24"/>
                <w:szCs w:val="24"/>
              </w:rPr>
              <w:t xml:space="preserve">Indeks </w:t>
            </w:r>
          </w:p>
          <w:p w:rsidR="001538D1" w:rsidRPr="007C32D4" w:rsidRDefault="001538D1" w:rsidP="002D59A9">
            <w:pPr>
              <w:rPr>
                <w:rFonts w:ascii="Times New Roman" w:hAnsi="Times New Roman" w:cs="Times New Roman"/>
                <w:sz w:val="24"/>
                <w:szCs w:val="24"/>
              </w:rPr>
            </w:pPr>
            <w:r w:rsidRPr="007C32D4">
              <w:rPr>
                <w:rFonts w:ascii="Times New Roman" w:hAnsi="Times New Roman" w:cs="Times New Roman"/>
                <w:sz w:val="24"/>
                <w:szCs w:val="24"/>
              </w:rPr>
              <w:t>5/4*100</w:t>
            </w:r>
          </w:p>
        </w:tc>
      </w:tr>
      <w:tr w:rsidR="001538D1" w:rsidRPr="007C32D4" w:rsidTr="001538D1">
        <w:trPr>
          <w:trHeight w:val="196"/>
        </w:trPr>
        <w:tc>
          <w:tcPr>
            <w:tcW w:w="3527" w:type="dxa"/>
          </w:tcPr>
          <w:p w:rsidR="001538D1" w:rsidRPr="006253ED" w:rsidRDefault="001538D1" w:rsidP="002D59A9">
            <w:pPr>
              <w:jc w:val="center"/>
              <w:rPr>
                <w:rFonts w:ascii="Times New Roman" w:hAnsi="Times New Roman" w:cs="Times New Roman"/>
                <w:sz w:val="16"/>
                <w:szCs w:val="16"/>
              </w:rPr>
            </w:pPr>
            <w:r w:rsidRPr="006253ED">
              <w:rPr>
                <w:rFonts w:ascii="Times New Roman" w:hAnsi="Times New Roman" w:cs="Times New Roman"/>
                <w:sz w:val="16"/>
                <w:szCs w:val="16"/>
              </w:rPr>
              <w:t>1.</w:t>
            </w:r>
          </w:p>
        </w:tc>
        <w:tc>
          <w:tcPr>
            <w:tcW w:w="1356" w:type="dxa"/>
          </w:tcPr>
          <w:p w:rsidR="001538D1" w:rsidRPr="006253ED" w:rsidRDefault="001538D1" w:rsidP="002D59A9">
            <w:pPr>
              <w:jc w:val="center"/>
              <w:rPr>
                <w:rFonts w:ascii="Times New Roman" w:hAnsi="Times New Roman" w:cs="Times New Roman"/>
                <w:sz w:val="16"/>
                <w:szCs w:val="16"/>
              </w:rPr>
            </w:pPr>
            <w:r w:rsidRPr="006253ED">
              <w:rPr>
                <w:rFonts w:ascii="Times New Roman" w:hAnsi="Times New Roman" w:cs="Times New Roman"/>
                <w:sz w:val="16"/>
                <w:szCs w:val="16"/>
              </w:rPr>
              <w:t>2.</w:t>
            </w:r>
          </w:p>
        </w:tc>
        <w:tc>
          <w:tcPr>
            <w:tcW w:w="1094" w:type="dxa"/>
          </w:tcPr>
          <w:p w:rsidR="001538D1" w:rsidRPr="006253ED" w:rsidRDefault="001538D1" w:rsidP="002D59A9">
            <w:pPr>
              <w:jc w:val="center"/>
              <w:rPr>
                <w:rFonts w:ascii="Times New Roman" w:hAnsi="Times New Roman" w:cs="Times New Roman"/>
                <w:sz w:val="16"/>
                <w:szCs w:val="16"/>
              </w:rPr>
            </w:pPr>
            <w:r w:rsidRPr="006253ED">
              <w:rPr>
                <w:rFonts w:ascii="Times New Roman" w:hAnsi="Times New Roman" w:cs="Times New Roman"/>
                <w:sz w:val="16"/>
                <w:szCs w:val="16"/>
              </w:rPr>
              <w:t>3.</w:t>
            </w:r>
          </w:p>
        </w:tc>
        <w:tc>
          <w:tcPr>
            <w:tcW w:w="1111" w:type="dxa"/>
          </w:tcPr>
          <w:p w:rsidR="001538D1" w:rsidRPr="006253ED" w:rsidRDefault="001538D1" w:rsidP="002D59A9">
            <w:pPr>
              <w:jc w:val="center"/>
              <w:rPr>
                <w:rFonts w:ascii="Times New Roman" w:hAnsi="Times New Roman" w:cs="Times New Roman"/>
                <w:sz w:val="16"/>
                <w:szCs w:val="16"/>
              </w:rPr>
            </w:pPr>
            <w:r w:rsidRPr="006253ED">
              <w:rPr>
                <w:rFonts w:ascii="Times New Roman" w:hAnsi="Times New Roman" w:cs="Times New Roman"/>
                <w:sz w:val="16"/>
                <w:szCs w:val="16"/>
              </w:rPr>
              <w:t>4.</w:t>
            </w:r>
          </w:p>
        </w:tc>
        <w:tc>
          <w:tcPr>
            <w:tcW w:w="1420" w:type="dxa"/>
          </w:tcPr>
          <w:p w:rsidR="001538D1" w:rsidRPr="006253ED" w:rsidRDefault="001538D1" w:rsidP="002D59A9">
            <w:pPr>
              <w:jc w:val="center"/>
              <w:rPr>
                <w:rFonts w:ascii="Times New Roman" w:hAnsi="Times New Roman" w:cs="Times New Roman"/>
                <w:sz w:val="16"/>
                <w:szCs w:val="16"/>
              </w:rPr>
            </w:pPr>
            <w:r w:rsidRPr="006253ED">
              <w:rPr>
                <w:rFonts w:ascii="Times New Roman" w:hAnsi="Times New Roman" w:cs="Times New Roman"/>
                <w:sz w:val="16"/>
                <w:szCs w:val="16"/>
              </w:rPr>
              <w:t>5.</w:t>
            </w:r>
          </w:p>
        </w:tc>
        <w:tc>
          <w:tcPr>
            <w:tcW w:w="1071" w:type="dxa"/>
          </w:tcPr>
          <w:p w:rsidR="001538D1" w:rsidRPr="006253ED" w:rsidRDefault="001538D1" w:rsidP="002D59A9">
            <w:pPr>
              <w:jc w:val="center"/>
              <w:rPr>
                <w:rFonts w:ascii="Times New Roman" w:hAnsi="Times New Roman" w:cs="Times New Roman"/>
                <w:sz w:val="16"/>
                <w:szCs w:val="16"/>
              </w:rPr>
            </w:pPr>
            <w:r w:rsidRPr="006253ED">
              <w:rPr>
                <w:rFonts w:ascii="Times New Roman" w:hAnsi="Times New Roman" w:cs="Times New Roman"/>
                <w:sz w:val="16"/>
                <w:szCs w:val="16"/>
              </w:rPr>
              <w:t>6.</w:t>
            </w:r>
          </w:p>
        </w:tc>
        <w:tc>
          <w:tcPr>
            <w:tcW w:w="1195" w:type="dxa"/>
          </w:tcPr>
          <w:p w:rsidR="001538D1" w:rsidRPr="006253ED" w:rsidRDefault="001538D1" w:rsidP="002D59A9">
            <w:pPr>
              <w:jc w:val="center"/>
              <w:rPr>
                <w:rFonts w:ascii="Times New Roman" w:hAnsi="Times New Roman" w:cs="Times New Roman"/>
                <w:sz w:val="16"/>
                <w:szCs w:val="16"/>
              </w:rPr>
            </w:pPr>
            <w:r w:rsidRPr="006253ED">
              <w:rPr>
                <w:rFonts w:ascii="Times New Roman" w:hAnsi="Times New Roman" w:cs="Times New Roman"/>
                <w:sz w:val="16"/>
                <w:szCs w:val="16"/>
              </w:rPr>
              <w:t>7.</w:t>
            </w:r>
          </w:p>
        </w:tc>
      </w:tr>
      <w:tr w:rsidR="001538D1" w:rsidRPr="007C32D4" w:rsidTr="001538D1">
        <w:trPr>
          <w:trHeight w:val="342"/>
        </w:trPr>
        <w:tc>
          <w:tcPr>
            <w:tcW w:w="3527" w:type="dxa"/>
          </w:tcPr>
          <w:p w:rsidR="001538D1" w:rsidRPr="007C32D4" w:rsidRDefault="001538D1" w:rsidP="002D59A9">
            <w:pPr>
              <w:rPr>
                <w:rFonts w:ascii="Times New Roman" w:hAnsi="Times New Roman" w:cs="Times New Roman"/>
                <w:b/>
                <w:sz w:val="24"/>
                <w:szCs w:val="24"/>
              </w:rPr>
            </w:pPr>
            <w:r w:rsidRPr="007C32D4">
              <w:rPr>
                <w:rFonts w:ascii="Times New Roman" w:hAnsi="Times New Roman" w:cs="Times New Roman"/>
                <w:b/>
                <w:sz w:val="24"/>
                <w:szCs w:val="24"/>
              </w:rPr>
              <w:t>3 RASHODI POSLOVANJA</w:t>
            </w:r>
          </w:p>
        </w:tc>
        <w:tc>
          <w:tcPr>
            <w:tcW w:w="1356" w:type="dxa"/>
          </w:tcPr>
          <w:p w:rsidR="001538D1" w:rsidRPr="004B45BB" w:rsidRDefault="008D00EF" w:rsidP="002D59A9">
            <w:pPr>
              <w:jc w:val="right"/>
              <w:rPr>
                <w:rFonts w:ascii="Times New Roman" w:hAnsi="Times New Roman" w:cs="Times New Roman"/>
                <w:b/>
                <w:sz w:val="24"/>
                <w:szCs w:val="24"/>
              </w:rPr>
            </w:pPr>
            <w:r>
              <w:rPr>
                <w:rFonts w:ascii="Times New Roman" w:hAnsi="Times New Roman" w:cs="Times New Roman"/>
                <w:b/>
                <w:sz w:val="24"/>
                <w:szCs w:val="24"/>
              </w:rPr>
              <w:t>50</w:t>
            </w:r>
          </w:p>
        </w:tc>
        <w:tc>
          <w:tcPr>
            <w:tcW w:w="1094" w:type="dxa"/>
          </w:tcPr>
          <w:p w:rsidR="001538D1" w:rsidRPr="004B45BB" w:rsidRDefault="004F54A9" w:rsidP="002D59A9">
            <w:pPr>
              <w:jc w:val="right"/>
              <w:rPr>
                <w:rFonts w:ascii="Times New Roman" w:hAnsi="Times New Roman" w:cs="Times New Roman"/>
                <w:b/>
                <w:sz w:val="24"/>
                <w:szCs w:val="24"/>
              </w:rPr>
            </w:pPr>
            <w:r>
              <w:rPr>
                <w:rFonts w:ascii="Times New Roman" w:hAnsi="Times New Roman" w:cs="Times New Roman"/>
                <w:b/>
                <w:sz w:val="24"/>
                <w:szCs w:val="24"/>
              </w:rPr>
              <w:t>5.000</w:t>
            </w:r>
          </w:p>
        </w:tc>
        <w:tc>
          <w:tcPr>
            <w:tcW w:w="1111" w:type="dxa"/>
          </w:tcPr>
          <w:p w:rsidR="001538D1" w:rsidRPr="004B45BB" w:rsidRDefault="004F54A9" w:rsidP="002D59A9">
            <w:pPr>
              <w:jc w:val="right"/>
              <w:rPr>
                <w:rFonts w:ascii="Times New Roman" w:hAnsi="Times New Roman" w:cs="Times New Roman"/>
                <w:b/>
                <w:sz w:val="24"/>
                <w:szCs w:val="24"/>
              </w:rPr>
            </w:pPr>
            <w:r>
              <w:rPr>
                <w:rFonts w:ascii="Times New Roman" w:hAnsi="Times New Roman" w:cs="Times New Roman"/>
                <w:b/>
                <w:sz w:val="24"/>
                <w:szCs w:val="24"/>
              </w:rPr>
              <w:t>19.385</w:t>
            </w:r>
          </w:p>
        </w:tc>
        <w:tc>
          <w:tcPr>
            <w:tcW w:w="1420" w:type="dxa"/>
          </w:tcPr>
          <w:p w:rsidR="001538D1" w:rsidRPr="004B45BB" w:rsidRDefault="00187FD0" w:rsidP="002D59A9">
            <w:pPr>
              <w:jc w:val="right"/>
              <w:rPr>
                <w:rFonts w:ascii="Times New Roman" w:hAnsi="Times New Roman" w:cs="Times New Roman"/>
                <w:b/>
                <w:sz w:val="24"/>
                <w:szCs w:val="24"/>
              </w:rPr>
            </w:pPr>
            <w:r>
              <w:rPr>
                <w:rFonts w:ascii="Times New Roman" w:hAnsi="Times New Roman" w:cs="Times New Roman"/>
                <w:b/>
                <w:sz w:val="24"/>
                <w:szCs w:val="24"/>
              </w:rPr>
              <w:t>7.434</w:t>
            </w:r>
          </w:p>
        </w:tc>
        <w:tc>
          <w:tcPr>
            <w:tcW w:w="1071" w:type="dxa"/>
          </w:tcPr>
          <w:p w:rsidR="001538D1" w:rsidRPr="004B45BB" w:rsidRDefault="00A5782A" w:rsidP="002D59A9">
            <w:pPr>
              <w:jc w:val="right"/>
              <w:rPr>
                <w:rFonts w:ascii="Times New Roman" w:hAnsi="Times New Roman" w:cs="Times New Roman"/>
                <w:b/>
                <w:sz w:val="24"/>
                <w:szCs w:val="24"/>
              </w:rPr>
            </w:pPr>
            <w:r>
              <w:rPr>
                <w:rFonts w:ascii="Times New Roman" w:hAnsi="Times New Roman" w:cs="Times New Roman"/>
                <w:b/>
                <w:sz w:val="24"/>
                <w:szCs w:val="24"/>
              </w:rPr>
              <w:t>1486</w:t>
            </w:r>
          </w:p>
        </w:tc>
        <w:tc>
          <w:tcPr>
            <w:tcW w:w="1195" w:type="dxa"/>
          </w:tcPr>
          <w:p w:rsidR="001538D1" w:rsidRPr="004B45BB" w:rsidRDefault="00A5782A" w:rsidP="002D59A9">
            <w:pPr>
              <w:jc w:val="right"/>
              <w:rPr>
                <w:rFonts w:ascii="Times New Roman" w:hAnsi="Times New Roman" w:cs="Times New Roman"/>
                <w:b/>
                <w:sz w:val="24"/>
                <w:szCs w:val="24"/>
              </w:rPr>
            </w:pPr>
            <w:r>
              <w:rPr>
                <w:rFonts w:ascii="Times New Roman" w:hAnsi="Times New Roman" w:cs="Times New Roman"/>
                <w:b/>
                <w:sz w:val="24"/>
                <w:szCs w:val="24"/>
              </w:rPr>
              <w:t>38</w:t>
            </w:r>
          </w:p>
        </w:tc>
      </w:tr>
      <w:tr w:rsidR="008D00EF" w:rsidRPr="007C32D4" w:rsidTr="001538D1">
        <w:trPr>
          <w:trHeight w:val="227"/>
        </w:trPr>
        <w:tc>
          <w:tcPr>
            <w:tcW w:w="3527" w:type="dxa"/>
          </w:tcPr>
          <w:p w:rsidR="008D00EF" w:rsidRPr="008269F8" w:rsidRDefault="008D00EF" w:rsidP="002D59A9">
            <w:pPr>
              <w:rPr>
                <w:rFonts w:ascii="Times New Roman" w:hAnsi="Times New Roman" w:cs="Times New Roman"/>
                <w:b/>
                <w:sz w:val="20"/>
                <w:szCs w:val="20"/>
              </w:rPr>
            </w:pPr>
            <w:r>
              <w:rPr>
                <w:rFonts w:ascii="Times New Roman" w:hAnsi="Times New Roman" w:cs="Times New Roman"/>
                <w:b/>
                <w:sz w:val="20"/>
                <w:szCs w:val="20"/>
              </w:rPr>
              <w:t>31 Rashodi za zaposlene</w:t>
            </w:r>
          </w:p>
        </w:tc>
        <w:tc>
          <w:tcPr>
            <w:tcW w:w="1356" w:type="dxa"/>
          </w:tcPr>
          <w:p w:rsidR="008D00EF" w:rsidRPr="008269F8" w:rsidRDefault="008D00EF" w:rsidP="002D59A9">
            <w:pPr>
              <w:jc w:val="right"/>
              <w:rPr>
                <w:rFonts w:ascii="Times New Roman" w:hAnsi="Times New Roman" w:cs="Times New Roman"/>
                <w:b/>
                <w:sz w:val="20"/>
                <w:szCs w:val="20"/>
              </w:rPr>
            </w:pPr>
            <w:r>
              <w:rPr>
                <w:rFonts w:ascii="Times New Roman" w:hAnsi="Times New Roman" w:cs="Times New Roman"/>
                <w:b/>
                <w:sz w:val="20"/>
                <w:szCs w:val="20"/>
              </w:rPr>
              <w:t>50</w:t>
            </w:r>
          </w:p>
        </w:tc>
        <w:tc>
          <w:tcPr>
            <w:tcW w:w="1094" w:type="dxa"/>
          </w:tcPr>
          <w:p w:rsidR="008D00EF" w:rsidRDefault="00A5782A" w:rsidP="002D59A9">
            <w:pPr>
              <w:jc w:val="right"/>
              <w:rPr>
                <w:rFonts w:ascii="Times New Roman" w:hAnsi="Times New Roman" w:cs="Times New Roman"/>
                <w:b/>
                <w:sz w:val="20"/>
                <w:szCs w:val="20"/>
              </w:rPr>
            </w:pPr>
            <w:r>
              <w:rPr>
                <w:rFonts w:ascii="Times New Roman" w:hAnsi="Times New Roman" w:cs="Times New Roman"/>
                <w:b/>
                <w:sz w:val="20"/>
                <w:szCs w:val="20"/>
              </w:rPr>
              <w:t>0</w:t>
            </w:r>
          </w:p>
        </w:tc>
        <w:tc>
          <w:tcPr>
            <w:tcW w:w="1111" w:type="dxa"/>
          </w:tcPr>
          <w:p w:rsidR="008D00EF" w:rsidRDefault="00A5782A" w:rsidP="002D59A9">
            <w:pPr>
              <w:jc w:val="right"/>
              <w:rPr>
                <w:rFonts w:ascii="Times New Roman" w:hAnsi="Times New Roman" w:cs="Times New Roman"/>
                <w:b/>
                <w:sz w:val="20"/>
                <w:szCs w:val="20"/>
              </w:rPr>
            </w:pPr>
            <w:r>
              <w:rPr>
                <w:rFonts w:ascii="Times New Roman" w:hAnsi="Times New Roman" w:cs="Times New Roman"/>
                <w:b/>
                <w:sz w:val="20"/>
                <w:szCs w:val="20"/>
              </w:rPr>
              <w:t>0</w:t>
            </w:r>
          </w:p>
        </w:tc>
        <w:tc>
          <w:tcPr>
            <w:tcW w:w="1420" w:type="dxa"/>
          </w:tcPr>
          <w:p w:rsidR="008D00EF" w:rsidRPr="008269F8" w:rsidRDefault="00A5782A" w:rsidP="002D59A9">
            <w:pPr>
              <w:jc w:val="right"/>
              <w:rPr>
                <w:rFonts w:ascii="Times New Roman" w:hAnsi="Times New Roman" w:cs="Times New Roman"/>
                <w:b/>
                <w:sz w:val="20"/>
                <w:szCs w:val="20"/>
              </w:rPr>
            </w:pPr>
            <w:r>
              <w:rPr>
                <w:rFonts w:ascii="Times New Roman" w:hAnsi="Times New Roman" w:cs="Times New Roman"/>
                <w:b/>
                <w:sz w:val="20"/>
                <w:szCs w:val="20"/>
              </w:rPr>
              <w:t>0</w:t>
            </w:r>
          </w:p>
        </w:tc>
        <w:tc>
          <w:tcPr>
            <w:tcW w:w="1071" w:type="dxa"/>
          </w:tcPr>
          <w:p w:rsidR="008D00EF" w:rsidRPr="008269F8" w:rsidRDefault="00A5782A" w:rsidP="002D59A9">
            <w:pPr>
              <w:jc w:val="right"/>
              <w:rPr>
                <w:rFonts w:ascii="Times New Roman" w:hAnsi="Times New Roman" w:cs="Times New Roman"/>
                <w:b/>
                <w:sz w:val="20"/>
                <w:szCs w:val="20"/>
              </w:rPr>
            </w:pPr>
            <w:r>
              <w:rPr>
                <w:rFonts w:ascii="Times New Roman" w:hAnsi="Times New Roman" w:cs="Times New Roman"/>
                <w:b/>
                <w:sz w:val="20"/>
                <w:szCs w:val="20"/>
              </w:rPr>
              <w:t>0</w:t>
            </w:r>
          </w:p>
        </w:tc>
        <w:tc>
          <w:tcPr>
            <w:tcW w:w="1195" w:type="dxa"/>
          </w:tcPr>
          <w:p w:rsidR="008D00EF" w:rsidRPr="008269F8" w:rsidRDefault="00A5782A" w:rsidP="002D59A9">
            <w:pPr>
              <w:jc w:val="right"/>
              <w:rPr>
                <w:rFonts w:ascii="Times New Roman" w:hAnsi="Times New Roman" w:cs="Times New Roman"/>
                <w:b/>
                <w:sz w:val="20"/>
                <w:szCs w:val="20"/>
              </w:rPr>
            </w:pPr>
            <w:r>
              <w:rPr>
                <w:rFonts w:ascii="Times New Roman" w:hAnsi="Times New Roman" w:cs="Times New Roman"/>
                <w:b/>
                <w:sz w:val="20"/>
                <w:szCs w:val="20"/>
              </w:rPr>
              <w:t>0</w:t>
            </w:r>
          </w:p>
        </w:tc>
      </w:tr>
      <w:tr w:rsidR="008D00EF" w:rsidRPr="007C32D4" w:rsidTr="001538D1">
        <w:trPr>
          <w:trHeight w:val="227"/>
        </w:trPr>
        <w:tc>
          <w:tcPr>
            <w:tcW w:w="3527" w:type="dxa"/>
          </w:tcPr>
          <w:p w:rsidR="008D00EF" w:rsidRPr="006769E4" w:rsidRDefault="008D00EF" w:rsidP="008D00EF">
            <w:pPr>
              <w:rPr>
                <w:rFonts w:ascii="Times New Roman" w:hAnsi="Times New Roman" w:cs="Times New Roman"/>
                <w:i/>
                <w:sz w:val="20"/>
                <w:szCs w:val="20"/>
              </w:rPr>
            </w:pPr>
            <w:r w:rsidRPr="006769E4">
              <w:rPr>
                <w:rFonts w:ascii="Times New Roman" w:hAnsi="Times New Roman" w:cs="Times New Roman"/>
                <w:i/>
                <w:sz w:val="20"/>
                <w:szCs w:val="20"/>
              </w:rPr>
              <w:t>313 Doprinosi na plaće</w:t>
            </w:r>
          </w:p>
        </w:tc>
        <w:tc>
          <w:tcPr>
            <w:tcW w:w="1356" w:type="dxa"/>
          </w:tcPr>
          <w:p w:rsidR="008D00EF" w:rsidRPr="008D00EF" w:rsidRDefault="008D00EF" w:rsidP="008D00EF">
            <w:pPr>
              <w:jc w:val="right"/>
              <w:rPr>
                <w:rFonts w:ascii="Times New Roman" w:hAnsi="Times New Roman" w:cs="Times New Roman"/>
                <w:i/>
                <w:sz w:val="20"/>
                <w:szCs w:val="20"/>
              </w:rPr>
            </w:pPr>
            <w:r w:rsidRPr="008D00EF">
              <w:rPr>
                <w:rFonts w:ascii="Times New Roman" w:hAnsi="Times New Roman" w:cs="Times New Roman"/>
                <w:i/>
                <w:sz w:val="20"/>
                <w:szCs w:val="20"/>
              </w:rPr>
              <w:t>50</w:t>
            </w:r>
          </w:p>
        </w:tc>
        <w:tc>
          <w:tcPr>
            <w:tcW w:w="1094" w:type="dxa"/>
          </w:tcPr>
          <w:p w:rsidR="008D00EF" w:rsidRPr="008D00EF" w:rsidRDefault="00A5782A" w:rsidP="008D00EF">
            <w:pPr>
              <w:jc w:val="right"/>
              <w:rPr>
                <w:rFonts w:ascii="Times New Roman" w:hAnsi="Times New Roman" w:cs="Times New Roman"/>
                <w:i/>
                <w:sz w:val="20"/>
                <w:szCs w:val="20"/>
              </w:rPr>
            </w:pPr>
            <w:r>
              <w:rPr>
                <w:rFonts w:ascii="Times New Roman" w:hAnsi="Times New Roman" w:cs="Times New Roman"/>
                <w:i/>
                <w:sz w:val="20"/>
                <w:szCs w:val="20"/>
              </w:rPr>
              <w:t>0</w:t>
            </w:r>
          </w:p>
        </w:tc>
        <w:tc>
          <w:tcPr>
            <w:tcW w:w="1111" w:type="dxa"/>
          </w:tcPr>
          <w:p w:rsidR="008D00EF" w:rsidRPr="008D00EF" w:rsidRDefault="00A5782A" w:rsidP="008D00EF">
            <w:pPr>
              <w:jc w:val="right"/>
              <w:rPr>
                <w:rFonts w:ascii="Times New Roman" w:hAnsi="Times New Roman" w:cs="Times New Roman"/>
                <w:i/>
                <w:sz w:val="20"/>
                <w:szCs w:val="20"/>
              </w:rPr>
            </w:pPr>
            <w:r>
              <w:rPr>
                <w:rFonts w:ascii="Times New Roman" w:hAnsi="Times New Roman" w:cs="Times New Roman"/>
                <w:i/>
                <w:sz w:val="20"/>
                <w:szCs w:val="20"/>
              </w:rPr>
              <w:t>0</w:t>
            </w:r>
          </w:p>
        </w:tc>
        <w:tc>
          <w:tcPr>
            <w:tcW w:w="1420" w:type="dxa"/>
          </w:tcPr>
          <w:p w:rsidR="008D00EF" w:rsidRPr="008D00EF" w:rsidRDefault="00A5782A" w:rsidP="008D00EF">
            <w:pPr>
              <w:jc w:val="right"/>
              <w:rPr>
                <w:rFonts w:ascii="Times New Roman" w:hAnsi="Times New Roman" w:cs="Times New Roman"/>
                <w:i/>
                <w:sz w:val="20"/>
                <w:szCs w:val="20"/>
              </w:rPr>
            </w:pPr>
            <w:r>
              <w:rPr>
                <w:rFonts w:ascii="Times New Roman" w:hAnsi="Times New Roman" w:cs="Times New Roman"/>
                <w:i/>
                <w:sz w:val="20"/>
                <w:szCs w:val="20"/>
              </w:rPr>
              <w:t>0</w:t>
            </w:r>
          </w:p>
        </w:tc>
        <w:tc>
          <w:tcPr>
            <w:tcW w:w="1071" w:type="dxa"/>
          </w:tcPr>
          <w:p w:rsidR="008D00EF" w:rsidRPr="008D00EF" w:rsidRDefault="00A5782A" w:rsidP="008D00EF">
            <w:pPr>
              <w:jc w:val="right"/>
              <w:rPr>
                <w:rFonts w:ascii="Times New Roman" w:hAnsi="Times New Roman" w:cs="Times New Roman"/>
                <w:i/>
                <w:sz w:val="20"/>
                <w:szCs w:val="20"/>
              </w:rPr>
            </w:pPr>
            <w:r>
              <w:rPr>
                <w:rFonts w:ascii="Times New Roman" w:hAnsi="Times New Roman" w:cs="Times New Roman"/>
                <w:i/>
                <w:sz w:val="20"/>
                <w:szCs w:val="20"/>
              </w:rPr>
              <w:t>0</w:t>
            </w:r>
          </w:p>
        </w:tc>
        <w:tc>
          <w:tcPr>
            <w:tcW w:w="1195" w:type="dxa"/>
          </w:tcPr>
          <w:p w:rsidR="008D00EF" w:rsidRPr="008D00EF" w:rsidRDefault="00A5782A" w:rsidP="008D00EF">
            <w:pPr>
              <w:jc w:val="right"/>
              <w:rPr>
                <w:rFonts w:ascii="Times New Roman" w:hAnsi="Times New Roman" w:cs="Times New Roman"/>
                <w:i/>
                <w:sz w:val="20"/>
                <w:szCs w:val="20"/>
              </w:rPr>
            </w:pPr>
            <w:r>
              <w:rPr>
                <w:rFonts w:ascii="Times New Roman" w:hAnsi="Times New Roman" w:cs="Times New Roman"/>
                <w:i/>
                <w:sz w:val="20"/>
                <w:szCs w:val="20"/>
              </w:rPr>
              <w:t>0</w:t>
            </w:r>
          </w:p>
        </w:tc>
      </w:tr>
      <w:tr w:rsidR="008D00EF" w:rsidRPr="007C32D4" w:rsidTr="001538D1">
        <w:trPr>
          <w:trHeight w:val="227"/>
        </w:trPr>
        <w:tc>
          <w:tcPr>
            <w:tcW w:w="3527" w:type="dxa"/>
          </w:tcPr>
          <w:p w:rsidR="008D00EF" w:rsidRPr="006769E4" w:rsidRDefault="008D00EF" w:rsidP="008D00EF">
            <w:pPr>
              <w:rPr>
                <w:rFonts w:ascii="Times New Roman" w:hAnsi="Times New Roman" w:cs="Times New Roman"/>
                <w:sz w:val="20"/>
                <w:szCs w:val="20"/>
              </w:rPr>
            </w:pPr>
            <w:r w:rsidRPr="006769E4">
              <w:rPr>
                <w:rFonts w:ascii="Times New Roman" w:hAnsi="Times New Roman" w:cs="Times New Roman"/>
                <w:sz w:val="20"/>
                <w:szCs w:val="20"/>
              </w:rPr>
              <w:t>3132 Doprinosi za obvezno zdravstveno osiguranje</w:t>
            </w:r>
          </w:p>
        </w:tc>
        <w:tc>
          <w:tcPr>
            <w:tcW w:w="1356" w:type="dxa"/>
          </w:tcPr>
          <w:p w:rsidR="008D00EF" w:rsidRPr="008D00EF" w:rsidRDefault="008D00EF" w:rsidP="008D00EF">
            <w:pPr>
              <w:jc w:val="right"/>
              <w:rPr>
                <w:rFonts w:ascii="Times New Roman" w:hAnsi="Times New Roman" w:cs="Times New Roman"/>
                <w:sz w:val="20"/>
                <w:szCs w:val="20"/>
              </w:rPr>
            </w:pPr>
            <w:r w:rsidRPr="008D00EF">
              <w:rPr>
                <w:rFonts w:ascii="Times New Roman" w:hAnsi="Times New Roman" w:cs="Times New Roman"/>
                <w:sz w:val="20"/>
                <w:szCs w:val="20"/>
              </w:rPr>
              <w:t>50</w:t>
            </w:r>
          </w:p>
        </w:tc>
        <w:tc>
          <w:tcPr>
            <w:tcW w:w="1094" w:type="dxa"/>
          </w:tcPr>
          <w:p w:rsidR="008D00EF" w:rsidRPr="008D00EF" w:rsidRDefault="00A5782A" w:rsidP="008D00EF">
            <w:pPr>
              <w:jc w:val="right"/>
              <w:rPr>
                <w:rFonts w:ascii="Times New Roman" w:hAnsi="Times New Roman" w:cs="Times New Roman"/>
                <w:sz w:val="20"/>
                <w:szCs w:val="20"/>
              </w:rPr>
            </w:pPr>
            <w:r>
              <w:rPr>
                <w:rFonts w:ascii="Times New Roman" w:hAnsi="Times New Roman" w:cs="Times New Roman"/>
                <w:sz w:val="20"/>
                <w:szCs w:val="20"/>
              </w:rPr>
              <w:t>0</w:t>
            </w:r>
          </w:p>
        </w:tc>
        <w:tc>
          <w:tcPr>
            <w:tcW w:w="1111" w:type="dxa"/>
          </w:tcPr>
          <w:p w:rsidR="008D00EF" w:rsidRPr="008D00EF" w:rsidRDefault="00A5782A" w:rsidP="008D00EF">
            <w:pPr>
              <w:jc w:val="right"/>
              <w:rPr>
                <w:rFonts w:ascii="Times New Roman" w:hAnsi="Times New Roman" w:cs="Times New Roman"/>
                <w:sz w:val="20"/>
                <w:szCs w:val="20"/>
              </w:rPr>
            </w:pPr>
            <w:r>
              <w:rPr>
                <w:rFonts w:ascii="Times New Roman" w:hAnsi="Times New Roman" w:cs="Times New Roman"/>
                <w:sz w:val="20"/>
                <w:szCs w:val="20"/>
              </w:rPr>
              <w:t>0</w:t>
            </w:r>
          </w:p>
        </w:tc>
        <w:tc>
          <w:tcPr>
            <w:tcW w:w="1420" w:type="dxa"/>
          </w:tcPr>
          <w:p w:rsidR="008D00EF" w:rsidRPr="008D00EF" w:rsidRDefault="00A5782A" w:rsidP="008D00EF">
            <w:pPr>
              <w:jc w:val="right"/>
              <w:rPr>
                <w:rFonts w:ascii="Times New Roman" w:hAnsi="Times New Roman" w:cs="Times New Roman"/>
                <w:sz w:val="20"/>
                <w:szCs w:val="20"/>
              </w:rPr>
            </w:pPr>
            <w:r>
              <w:rPr>
                <w:rFonts w:ascii="Times New Roman" w:hAnsi="Times New Roman" w:cs="Times New Roman"/>
                <w:sz w:val="20"/>
                <w:szCs w:val="20"/>
              </w:rPr>
              <w:t>0</w:t>
            </w:r>
          </w:p>
        </w:tc>
        <w:tc>
          <w:tcPr>
            <w:tcW w:w="1071" w:type="dxa"/>
          </w:tcPr>
          <w:p w:rsidR="008D00EF" w:rsidRPr="008D00EF" w:rsidRDefault="00A5782A" w:rsidP="008D00EF">
            <w:pPr>
              <w:jc w:val="right"/>
              <w:rPr>
                <w:rFonts w:ascii="Times New Roman" w:hAnsi="Times New Roman" w:cs="Times New Roman"/>
                <w:sz w:val="20"/>
                <w:szCs w:val="20"/>
              </w:rPr>
            </w:pPr>
            <w:r>
              <w:rPr>
                <w:rFonts w:ascii="Times New Roman" w:hAnsi="Times New Roman" w:cs="Times New Roman"/>
                <w:sz w:val="20"/>
                <w:szCs w:val="20"/>
              </w:rPr>
              <w:t>0</w:t>
            </w:r>
          </w:p>
        </w:tc>
        <w:tc>
          <w:tcPr>
            <w:tcW w:w="1195" w:type="dxa"/>
          </w:tcPr>
          <w:p w:rsidR="008D00EF" w:rsidRPr="008D00EF" w:rsidRDefault="00A5782A" w:rsidP="008D00EF">
            <w:pPr>
              <w:jc w:val="right"/>
              <w:rPr>
                <w:rFonts w:ascii="Times New Roman" w:hAnsi="Times New Roman" w:cs="Times New Roman"/>
                <w:sz w:val="20"/>
                <w:szCs w:val="20"/>
              </w:rPr>
            </w:pPr>
            <w:r>
              <w:rPr>
                <w:rFonts w:ascii="Times New Roman" w:hAnsi="Times New Roman" w:cs="Times New Roman"/>
                <w:sz w:val="20"/>
                <w:szCs w:val="20"/>
              </w:rPr>
              <w:t>0</w:t>
            </w:r>
          </w:p>
        </w:tc>
      </w:tr>
      <w:tr w:rsidR="008D00EF" w:rsidRPr="007C32D4" w:rsidTr="001538D1">
        <w:trPr>
          <w:trHeight w:val="227"/>
        </w:trPr>
        <w:tc>
          <w:tcPr>
            <w:tcW w:w="3527" w:type="dxa"/>
          </w:tcPr>
          <w:p w:rsidR="008D00EF" w:rsidRPr="008269F8" w:rsidRDefault="008D00EF" w:rsidP="008D00EF">
            <w:pPr>
              <w:rPr>
                <w:rFonts w:ascii="Times New Roman" w:hAnsi="Times New Roman" w:cs="Times New Roman"/>
                <w:b/>
                <w:sz w:val="20"/>
                <w:szCs w:val="20"/>
              </w:rPr>
            </w:pPr>
            <w:r w:rsidRPr="008269F8">
              <w:rPr>
                <w:rFonts w:ascii="Times New Roman" w:hAnsi="Times New Roman" w:cs="Times New Roman"/>
                <w:b/>
                <w:sz w:val="20"/>
                <w:szCs w:val="20"/>
              </w:rPr>
              <w:t>32 Materijalni rashodi</w:t>
            </w:r>
          </w:p>
        </w:tc>
        <w:tc>
          <w:tcPr>
            <w:tcW w:w="1356" w:type="dxa"/>
          </w:tcPr>
          <w:p w:rsidR="008D00EF" w:rsidRPr="008269F8" w:rsidRDefault="00A5782A" w:rsidP="008D00EF">
            <w:pPr>
              <w:jc w:val="right"/>
              <w:rPr>
                <w:rFonts w:ascii="Times New Roman" w:hAnsi="Times New Roman" w:cs="Times New Roman"/>
                <w:b/>
                <w:sz w:val="20"/>
                <w:szCs w:val="20"/>
              </w:rPr>
            </w:pPr>
            <w:r>
              <w:rPr>
                <w:rFonts w:ascii="Times New Roman" w:hAnsi="Times New Roman" w:cs="Times New Roman"/>
                <w:b/>
                <w:sz w:val="20"/>
                <w:szCs w:val="20"/>
              </w:rPr>
              <w:t>0</w:t>
            </w:r>
          </w:p>
        </w:tc>
        <w:tc>
          <w:tcPr>
            <w:tcW w:w="1094" w:type="dxa"/>
          </w:tcPr>
          <w:p w:rsidR="008D00EF" w:rsidRPr="008269F8" w:rsidRDefault="008D00EF" w:rsidP="008D00EF">
            <w:pPr>
              <w:jc w:val="right"/>
              <w:rPr>
                <w:rFonts w:ascii="Times New Roman" w:hAnsi="Times New Roman" w:cs="Times New Roman"/>
                <w:b/>
                <w:sz w:val="20"/>
                <w:szCs w:val="20"/>
              </w:rPr>
            </w:pPr>
            <w:r>
              <w:rPr>
                <w:rFonts w:ascii="Times New Roman" w:hAnsi="Times New Roman" w:cs="Times New Roman"/>
                <w:b/>
                <w:sz w:val="20"/>
                <w:szCs w:val="20"/>
              </w:rPr>
              <w:t>5.000</w:t>
            </w:r>
          </w:p>
        </w:tc>
        <w:tc>
          <w:tcPr>
            <w:tcW w:w="1111" w:type="dxa"/>
          </w:tcPr>
          <w:p w:rsidR="008D00EF" w:rsidRPr="008269F8" w:rsidRDefault="008D00EF" w:rsidP="008D00EF">
            <w:pPr>
              <w:jc w:val="right"/>
              <w:rPr>
                <w:rFonts w:ascii="Times New Roman" w:hAnsi="Times New Roman" w:cs="Times New Roman"/>
                <w:b/>
                <w:sz w:val="20"/>
                <w:szCs w:val="20"/>
              </w:rPr>
            </w:pPr>
            <w:r>
              <w:rPr>
                <w:rFonts w:ascii="Times New Roman" w:hAnsi="Times New Roman" w:cs="Times New Roman"/>
                <w:b/>
                <w:sz w:val="20"/>
                <w:szCs w:val="20"/>
              </w:rPr>
              <w:t>19.385</w:t>
            </w:r>
          </w:p>
        </w:tc>
        <w:tc>
          <w:tcPr>
            <w:tcW w:w="1420" w:type="dxa"/>
          </w:tcPr>
          <w:p w:rsidR="008D00EF" w:rsidRPr="008269F8" w:rsidRDefault="00187FD0" w:rsidP="008D00EF">
            <w:pPr>
              <w:jc w:val="right"/>
              <w:rPr>
                <w:rFonts w:ascii="Times New Roman" w:hAnsi="Times New Roman" w:cs="Times New Roman"/>
                <w:b/>
                <w:sz w:val="20"/>
                <w:szCs w:val="20"/>
              </w:rPr>
            </w:pPr>
            <w:r>
              <w:rPr>
                <w:rFonts w:ascii="Times New Roman" w:hAnsi="Times New Roman" w:cs="Times New Roman"/>
                <w:b/>
                <w:sz w:val="20"/>
                <w:szCs w:val="20"/>
              </w:rPr>
              <w:t>7.434</w:t>
            </w:r>
          </w:p>
        </w:tc>
        <w:tc>
          <w:tcPr>
            <w:tcW w:w="1071" w:type="dxa"/>
          </w:tcPr>
          <w:p w:rsidR="008D00EF" w:rsidRPr="008269F8" w:rsidRDefault="00A5782A" w:rsidP="008D00EF">
            <w:pPr>
              <w:jc w:val="right"/>
              <w:rPr>
                <w:rFonts w:ascii="Times New Roman" w:hAnsi="Times New Roman" w:cs="Times New Roman"/>
                <w:b/>
                <w:sz w:val="20"/>
                <w:szCs w:val="20"/>
              </w:rPr>
            </w:pPr>
            <w:r>
              <w:rPr>
                <w:rFonts w:ascii="Times New Roman" w:hAnsi="Times New Roman" w:cs="Times New Roman"/>
                <w:b/>
                <w:sz w:val="20"/>
                <w:szCs w:val="20"/>
              </w:rPr>
              <w:t>0</w:t>
            </w:r>
          </w:p>
        </w:tc>
        <w:tc>
          <w:tcPr>
            <w:tcW w:w="1195" w:type="dxa"/>
          </w:tcPr>
          <w:p w:rsidR="008D00EF" w:rsidRPr="008269F8" w:rsidRDefault="00A5782A" w:rsidP="008D00EF">
            <w:pPr>
              <w:jc w:val="right"/>
              <w:rPr>
                <w:rFonts w:ascii="Times New Roman" w:hAnsi="Times New Roman" w:cs="Times New Roman"/>
                <w:b/>
                <w:sz w:val="20"/>
                <w:szCs w:val="20"/>
              </w:rPr>
            </w:pPr>
            <w:r>
              <w:rPr>
                <w:rFonts w:ascii="Times New Roman" w:hAnsi="Times New Roman" w:cs="Times New Roman"/>
                <w:b/>
                <w:sz w:val="20"/>
                <w:szCs w:val="20"/>
              </w:rPr>
              <w:t>38</w:t>
            </w:r>
          </w:p>
        </w:tc>
      </w:tr>
      <w:tr w:rsidR="00707B78" w:rsidRPr="007C32D4" w:rsidTr="001538D1">
        <w:trPr>
          <w:trHeight w:val="227"/>
        </w:trPr>
        <w:tc>
          <w:tcPr>
            <w:tcW w:w="3527" w:type="dxa"/>
          </w:tcPr>
          <w:p w:rsidR="00707B78" w:rsidRPr="003677AB" w:rsidRDefault="00707B78" w:rsidP="00707B78">
            <w:pPr>
              <w:rPr>
                <w:rFonts w:ascii="Times New Roman" w:hAnsi="Times New Roman" w:cs="Times New Roman"/>
                <w:i/>
                <w:sz w:val="20"/>
                <w:szCs w:val="20"/>
              </w:rPr>
            </w:pPr>
            <w:r w:rsidRPr="003677AB">
              <w:rPr>
                <w:rFonts w:ascii="Times New Roman" w:hAnsi="Times New Roman" w:cs="Times New Roman"/>
                <w:i/>
                <w:sz w:val="20"/>
                <w:szCs w:val="20"/>
              </w:rPr>
              <w:t>321 Naknade troškova zaposlenima</w:t>
            </w:r>
          </w:p>
        </w:tc>
        <w:tc>
          <w:tcPr>
            <w:tcW w:w="1356" w:type="dxa"/>
          </w:tcPr>
          <w:p w:rsidR="00707B78" w:rsidRPr="00187FD0" w:rsidRDefault="00A5782A" w:rsidP="00707B78">
            <w:pPr>
              <w:jc w:val="right"/>
              <w:rPr>
                <w:rFonts w:ascii="Times New Roman" w:hAnsi="Times New Roman" w:cs="Times New Roman"/>
                <w:i/>
                <w:sz w:val="20"/>
                <w:szCs w:val="20"/>
              </w:rPr>
            </w:pPr>
            <w:r>
              <w:rPr>
                <w:rFonts w:ascii="Times New Roman" w:hAnsi="Times New Roman" w:cs="Times New Roman"/>
                <w:i/>
                <w:sz w:val="20"/>
                <w:szCs w:val="20"/>
              </w:rPr>
              <w:t>0</w:t>
            </w:r>
          </w:p>
        </w:tc>
        <w:tc>
          <w:tcPr>
            <w:tcW w:w="1094" w:type="dxa"/>
          </w:tcPr>
          <w:p w:rsidR="00707B78" w:rsidRPr="00187FD0" w:rsidRDefault="00A5782A" w:rsidP="00707B78">
            <w:pPr>
              <w:jc w:val="right"/>
              <w:rPr>
                <w:rFonts w:ascii="Times New Roman" w:hAnsi="Times New Roman" w:cs="Times New Roman"/>
                <w:i/>
                <w:sz w:val="20"/>
                <w:szCs w:val="20"/>
              </w:rPr>
            </w:pPr>
            <w:r>
              <w:rPr>
                <w:rFonts w:ascii="Times New Roman" w:hAnsi="Times New Roman" w:cs="Times New Roman"/>
                <w:i/>
                <w:sz w:val="20"/>
                <w:szCs w:val="20"/>
              </w:rPr>
              <w:t>0</w:t>
            </w:r>
          </w:p>
        </w:tc>
        <w:tc>
          <w:tcPr>
            <w:tcW w:w="1111" w:type="dxa"/>
          </w:tcPr>
          <w:p w:rsidR="00707B78" w:rsidRPr="00187FD0" w:rsidRDefault="00A5782A" w:rsidP="00707B78">
            <w:pPr>
              <w:jc w:val="right"/>
              <w:rPr>
                <w:rFonts w:ascii="Times New Roman" w:hAnsi="Times New Roman" w:cs="Times New Roman"/>
                <w:i/>
                <w:sz w:val="20"/>
                <w:szCs w:val="20"/>
              </w:rPr>
            </w:pPr>
            <w:r>
              <w:rPr>
                <w:rFonts w:ascii="Times New Roman" w:hAnsi="Times New Roman" w:cs="Times New Roman"/>
                <w:i/>
                <w:sz w:val="20"/>
                <w:szCs w:val="20"/>
              </w:rPr>
              <w:t>0</w:t>
            </w:r>
          </w:p>
        </w:tc>
        <w:tc>
          <w:tcPr>
            <w:tcW w:w="1420" w:type="dxa"/>
          </w:tcPr>
          <w:p w:rsidR="00707B78" w:rsidRPr="00187FD0" w:rsidRDefault="00187FD0" w:rsidP="00707B78">
            <w:pPr>
              <w:jc w:val="right"/>
              <w:rPr>
                <w:rFonts w:ascii="Times New Roman" w:hAnsi="Times New Roman" w:cs="Times New Roman"/>
                <w:i/>
                <w:sz w:val="20"/>
                <w:szCs w:val="20"/>
              </w:rPr>
            </w:pPr>
            <w:r w:rsidRPr="00187FD0">
              <w:rPr>
                <w:rFonts w:ascii="Times New Roman" w:hAnsi="Times New Roman" w:cs="Times New Roman"/>
                <w:i/>
                <w:sz w:val="20"/>
                <w:szCs w:val="20"/>
              </w:rPr>
              <w:t>1.365</w:t>
            </w:r>
          </w:p>
        </w:tc>
        <w:tc>
          <w:tcPr>
            <w:tcW w:w="1071" w:type="dxa"/>
          </w:tcPr>
          <w:p w:rsidR="00707B78" w:rsidRPr="00187FD0" w:rsidRDefault="00A5782A" w:rsidP="00707B78">
            <w:pPr>
              <w:jc w:val="right"/>
              <w:rPr>
                <w:rFonts w:ascii="Times New Roman" w:hAnsi="Times New Roman" w:cs="Times New Roman"/>
                <w:i/>
                <w:sz w:val="20"/>
                <w:szCs w:val="20"/>
              </w:rPr>
            </w:pPr>
            <w:r>
              <w:rPr>
                <w:rFonts w:ascii="Times New Roman" w:hAnsi="Times New Roman" w:cs="Times New Roman"/>
                <w:i/>
                <w:sz w:val="20"/>
                <w:szCs w:val="20"/>
              </w:rPr>
              <w:t>0</w:t>
            </w:r>
          </w:p>
        </w:tc>
        <w:tc>
          <w:tcPr>
            <w:tcW w:w="1195" w:type="dxa"/>
          </w:tcPr>
          <w:p w:rsidR="00707B78" w:rsidRPr="00187FD0" w:rsidRDefault="00A5782A" w:rsidP="00707B78">
            <w:pPr>
              <w:jc w:val="right"/>
              <w:rPr>
                <w:rFonts w:ascii="Times New Roman" w:hAnsi="Times New Roman" w:cs="Times New Roman"/>
                <w:i/>
                <w:sz w:val="20"/>
                <w:szCs w:val="20"/>
              </w:rPr>
            </w:pPr>
            <w:r>
              <w:rPr>
                <w:rFonts w:ascii="Times New Roman" w:hAnsi="Times New Roman" w:cs="Times New Roman"/>
                <w:i/>
                <w:sz w:val="20"/>
                <w:szCs w:val="20"/>
              </w:rPr>
              <w:t>0</w:t>
            </w:r>
          </w:p>
        </w:tc>
      </w:tr>
      <w:tr w:rsidR="00707B78" w:rsidRPr="007C32D4" w:rsidTr="001538D1">
        <w:trPr>
          <w:trHeight w:val="227"/>
        </w:trPr>
        <w:tc>
          <w:tcPr>
            <w:tcW w:w="3527" w:type="dxa"/>
          </w:tcPr>
          <w:p w:rsidR="00707B78" w:rsidRPr="003677AB" w:rsidRDefault="00707B78" w:rsidP="00707B78">
            <w:pPr>
              <w:rPr>
                <w:rFonts w:ascii="Times New Roman" w:hAnsi="Times New Roman" w:cs="Times New Roman"/>
                <w:sz w:val="20"/>
                <w:szCs w:val="20"/>
              </w:rPr>
            </w:pPr>
            <w:r w:rsidRPr="003677AB">
              <w:rPr>
                <w:rFonts w:ascii="Times New Roman" w:hAnsi="Times New Roman" w:cs="Times New Roman"/>
                <w:sz w:val="20"/>
                <w:szCs w:val="20"/>
              </w:rPr>
              <w:t>3211 Službena putovanja</w:t>
            </w:r>
          </w:p>
        </w:tc>
        <w:tc>
          <w:tcPr>
            <w:tcW w:w="1356" w:type="dxa"/>
          </w:tcPr>
          <w:p w:rsidR="00707B78" w:rsidRPr="00707B78" w:rsidRDefault="00A5782A" w:rsidP="00707B78">
            <w:pPr>
              <w:jc w:val="right"/>
              <w:rPr>
                <w:rFonts w:ascii="Times New Roman" w:hAnsi="Times New Roman" w:cs="Times New Roman"/>
                <w:sz w:val="20"/>
                <w:szCs w:val="20"/>
              </w:rPr>
            </w:pPr>
            <w:r>
              <w:rPr>
                <w:rFonts w:ascii="Times New Roman" w:hAnsi="Times New Roman" w:cs="Times New Roman"/>
                <w:sz w:val="20"/>
                <w:szCs w:val="20"/>
              </w:rPr>
              <w:t>0</w:t>
            </w:r>
          </w:p>
        </w:tc>
        <w:tc>
          <w:tcPr>
            <w:tcW w:w="1094" w:type="dxa"/>
          </w:tcPr>
          <w:p w:rsidR="00707B78" w:rsidRPr="00707B78" w:rsidRDefault="00A5782A" w:rsidP="00707B78">
            <w:pPr>
              <w:jc w:val="right"/>
              <w:rPr>
                <w:rFonts w:ascii="Times New Roman" w:hAnsi="Times New Roman" w:cs="Times New Roman"/>
                <w:sz w:val="20"/>
                <w:szCs w:val="20"/>
              </w:rPr>
            </w:pPr>
            <w:r>
              <w:rPr>
                <w:rFonts w:ascii="Times New Roman" w:hAnsi="Times New Roman" w:cs="Times New Roman"/>
                <w:sz w:val="20"/>
                <w:szCs w:val="20"/>
              </w:rPr>
              <w:t>0</w:t>
            </w:r>
          </w:p>
        </w:tc>
        <w:tc>
          <w:tcPr>
            <w:tcW w:w="1111" w:type="dxa"/>
          </w:tcPr>
          <w:p w:rsidR="00707B78" w:rsidRPr="00707B78" w:rsidRDefault="00A5782A" w:rsidP="00707B78">
            <w:pPr>
              <w:jc w:val="right"/>
              <w:rPr>
                <w:rFonts w:ascii="Times New Roman" w:hAnsi="Times New Roman" w:cs="Times New Roman"/>
                <w:sz w:val="20"/>
                <w:szCs w:val="20"/>
              </w:rPr>
            </w:pPr>
            <w:r>
              <w:rPr>
                <w:rFonts w:ascii="Times New Roman" w:hAnsi="Times New Roman" w:cs="Times New Roman"/>
                <w:sz w:val="20"/>
                <w:szCs w:val="20"/>
              </w:rPr>
              <w:t>0</w:t>
            </w:r>
          </w:p>
        </w:tc>
        <w:tc>
          <w:tcPr>
            <w:tcW w:w="1420" w:type="dxa"/>
          </w:tcPr>
          <w:p w:rsidR="00707B78" w:rsidRPr="00707B78" w:rsidRDefault="00707B78" w:rsidP="00707B78">
            <w:pPr>
              <w:jc w:val="right"/>
              <w:rPr>
                <w:rFonts w:ascii="Times New Roman" w:hAnsi="Times New Roman" w:cs="Times New Roman"/>
                <w:sz w:val="20"/>
                <w:szCs w:val="20"/>
              </w:rPr>
            </w:pPr>
            <w:r w:rsidRPr="00707B78">
              <w:rPr>
                <w:rFonts w:ascii="Times New Roman" w:hAnsi="Times New Roman" w:cs="Times New Roman"/>
                <w:sz w:val="20"/>
                <w:szCs w:val="20"/>
              </w:rPr>
              <w:t>1.365</w:t>
            </w:r>
          </w:p>
        </w:tc>
        <w:tc>
          <w:tcPr>
            <w:tcW w:w="1071" w:type="dxa"/>
          </w:tcPr>
          <w:p w:rsidR="00707B78" w:rsidRPr="00707B78" w:rsidRDefault="00A5782A" w:rsidP="00707B78">
            <w:pPr>
              <w:jc w:val="right"/>
              <w:rPr>
                <w:rFonts w:ascii="Times New Roman" w:hAnsi="Times New Roman" w:cs="Times New Roman"/>
                <w:sz w:val="20"/>
                <w:szCs w:val="20"/>
              </w:rPr>
            </w:pPr>
            <w:r>
              <w:rPr>
                <w:rFonts w:ascii="Times New Roman" w:hAnsi="Times New Roman" w:cs="Times New Roman"/>
                <w:sz w:val="20"/>
                <w:szCs w:val="20"/>
              </w:rPr>
              <w:t>0</w:t>
            </w:r>
          </w:p>
        </w:tc>
        <w:tc>
          <w:tcPr>
            <w:tcW w:w="1195" w:type="dxa"/>
          </w:tcPr>
          <w:p w:rsidR="00707B78" w:rsidRPr="008269F8" w:rsidRDefault="00A5782A" w:rsidP="00707B78">
            <w:pPr>
              <w:jc w:val="right"/>
              <w:rPr>
                <w:rFonts w:ascii="Times New Roman" w:hAnsi="Times New Roman" w:cs="Times New Roman"/>
                <w:b/>
                <w:sz w:val="20"/>
                <w:szCs w:val="20"/>
              </w:rPr>
            </w:pPr>
            <w:r>
              <w:rPr>
                <w:rFonts w:ascii="Times New Roman" w:hAnsi="Times New Roman" w:cs="Times New Roman"/>
                <w:b/>
                <w:sz w:val="20"/>
                <w:szCs w:val="20"/>
              </w:rPr>
              <w:t>0</w:t>
            </w:r>
          </w:p>
        </w:tc>
      </w:tr>
      <w:tr w:rsidR="00707B78" w:rsidRPr="007C32D4" w:rsidTr="001538D1">
        <w:trPr>
          <w:trHeight w:val="454"/>
        </w:trPr>
        <w:tc>
          <w:tcPr>
            <w:tcW w:w="3527" w:type="dxa"/>
          </w:tcPr>
          <w:p w:rsidR="00707B78" w:rsidRPr="004B45BB" w:rsidRDefault="00707B78" w:rsidP="00707B78">
            <w:pPr>
              <w:rPr>
                <w:rFonts w:ascii="Times New Roman" w:hAnsi="Times New Roman" w:cs="Times New Roman"/>
                <w:i/>
                <w:sz w:val="20"/>
                <w:szCs w:val="20"/>
              </w:rPr>
            </w:pPr>
            <w:r w:rsidRPr="004B45BB">
              <w:rPr>
                <w:rFonts w:ascii="Times New Roman" w:hAnsi="Times New Roman" w:cs="Times New Roman"/>
                <w:i/>
                <w:sz w:val="20"/>
                <w:szCs w:val="20"/>
              </w:rPr>
              <w:t>322 Rashodi za materijal i energiju</w:t>
            </w:r>
          </w:p>
        </w:tc>
        <w:tc>
          <w:tcPr>
            <w:tcW w:w="1356" w:type="dxa"/>
          </w:tcPr>
          <w:p w:rsidR="00707B78" w:rsidRPr="004B45BB" w:rsidRDefault="00A5782A" w:rsidP="00707B78">
            <w:pPr>
              <w:jc w:val="right"/>
              <w:rPr>
                <w:rFonts w:ascii="Times New Roman" w:hAnsi="Times New Roman" w:cs="Times New Roman"/>
                <w:i/>
                <w:sz w:val="20"/>
                <w:szCs w:val="20"/>
              </w:rPr>
            </w:pPr>
            <w:r>
              <w:rPr>
                <w:rFonts w:ascii="Times New Roman" w:hAnsi="Times New Roman" w:cs="Times New Roman"/>
                <w:i/>
                <w:sz w:val="20"/>
                <w:szCs w:val="20"/>
              </w:rPr>
              <w:t>0</w:t>
            </w:r>
          </w:p>
        </w:tc>
        <w:tc>
          <w:tcPr>
            <w:tcW w:w="1094" w:type="dxa"/>
          </w:tcPr>
          <w:p w:rsidR="00707B78" w:rsidRPr="004B45BB" w:rsidRDefault="00707B78" w:rsidP="00707B78">
            <w:pPr>
              <w:jc w:val="right"/>
              <w:rPr>
                <w:rFonts w:ascii="Times New Roman" w:hAnsi="Times New Roman" w:cs="Times New Roman"/>
                <w:i/>
                <w:sz w:val="20"/>
                <w:szCs w:val="20"/>
              </w:rPr>
            </w:pPr>
            <w:r>
              <w:rPr>
                <w:rFonts w:ascii="Times New Roman" w:hAnsi="Times New Roman" w:cs="Times New Roman"/>
                <w:i/>
                <w:sz w:val="20"/>
                <w:szCs w:val="20"/>
              </w:rPr>
              <w:t>0</w:t>
            </w:r>
          </w:p>
        </w:tc>
        <w:tc>
          <w:tcPr>
            <w:tcW w:w="1111" w:type="dxa"/>
          </w:tcPr>
          <w:p w:rsidR="00707B78" w:rsidRPr="004B45BB" w:rsidRDefault="00707B78" w:rsidP="00707B78">
            <w:pPr>
              <w:jc w:val="right"/>
              <w:rPr>
                <w:rFonts w:ascii="Times New Roman" w:hAnsi="Times New Roman" w:cs="Times New Roman"/>
                <w:i/>
                <w:sz w:val="20"/>
                <w:szCs w:val="20"/>
              </w:rPr>
            </w:pPr>
            <w:r>
              <w:rPr>
                <w:rFonts w:ascii="Times New Roman" w:hAnsi="Times New Roman" w:cs="Times New Roman"/>
                <w:i/>
                <w:sz w:val="20"/>
                <w:szCs w:val="20"/>
              </w:rPr>
              <w:t>0</w:t>
            </w:r>
          </w:p>
        </w:tc>
        <w:tc>
          <w:tcPr>
            <w:tcW w:w="1420" w:type="dxa"/>
          </w:tcPr>
          <w:p w:rsidR="00707B78" w:rsidRPr="004B45BB" w:rsidRDefault="00187FD0" w:rsidP="00707B78">
            <w:pPr>
              <w:jc w:val="right"/>
              <w:rPr>
                <w:rFonts w:ascii="Times New Roman" w:hAnsi="Times New Roman" w:cs="Times New Roman"/>
                <w:i/>
                <w:sz w:val="20"/>
                <w:szCs w:val="20"/>
              </w:rPr>
            </w:pPr>
            <w:r>
              <w:rPr>
                <w:rFonts w:ascii="Times New Roman" w:hAnsi="Times New Roman" w:cs="Times New Roman"/>
                <w:i/>
                <w:sz w:val="20"/>
                <w:szCs w:val="20"/>
              </w:rPr>
              <w:t>2.069</w:t>
            </w:r>
          </w:p>
        </w:tc>
        <w:tc>
          <w:tcPr>
            <w:tcW w:w="1071" w:type="dxa"/>
          </w:tcPr>
          <w:p w:rsidR="00707B78" w:rsidRPr="004B45BB" w:rsidRDefault="00A5782A" w:rsidP="00707B78">
            <w:pPr>
              <w:jc w:val="right"/>
              <w:rPr>
                <w:rFonts w:ascii="Times New Roman" w:hAnsi="Times New Roman" w:cs="Times New Roman"/>
                <w:i/>
                <w:sz w:val="20"/>
                <w:szCs w:val="20"/>
              </w:rPr>
            </w:pPr>
            <w:r>
              <w:rPr>
                <w:rFonts w:ascii="Times New Roman" w:hAnsi="Times New Roman" w:cs="Times New Roman"/>
                <w:i/>
                <w:sz w:val="20"/>
                <w:szCs w:val="20"/>
              </w:rPr>
              <w:t>0</w:t>
            </w:r>
          </w:p>
        </w:tc>
        <w:tc>
          <w:tcPr>
            <w:tcW w:w="1195" w:type="dxa"/>
          </w:tcPr>
          <w:p w:rsidR="00707B78" w:rsidRPr="004B45BB" w:rsidRDefault="00A5782A" w:rsidP="00707B78">
            <w:pPr>
              <w:jc w:val="right"/>
              <w:rPr>
                <w:rFonts w:ascii="Times New Roman" w:hAnsi="Times New Roman" w:cs="Times New Roman"/>
                <w:i/>
                <w:sz w:val="20"/>
                <w:szCs w:val="20"/>
              </w:rPr>
            </w:pPr>
            <w:r>
              <w:rPr>
                <w:rFonts w:ascii="Times New Roman" w:hAnsi="Times New Roman" w:cs="Times New Roman"/>
                <w:i/>
                <w:sz w:val="20"/>
                <w:szCs w:val="20"/>
              </w:rPr>
              <w:t>0</w:t>
            </w:r>
          </w:p>
        </w:tc>
      </w:tr>
      <w:tr w:rsidR="00707B78" w:rsidRPr="007C32D4" w:rsidTr="001538D1">
        <w:trPr>
          <w:trHeight w:val="469"/>
        </w:trPr>
        <w:tc>
          <w:tcPr>
            <w:tcW w:w="3527" w:type="dxa"/>
          </w:tcPr>
          <w:p w:rsidR="00707B78" w:rsidRPr="008269F8" w:rsidRDefault="00707B78" w:rsidP="00707B78">
            <w:pPr>
              <w:rPr>
                <w:rFonts w:ascii="Times New Roman" w:hAnsi="Times New Roman" w:cs="Times New Roman"/>
                <w:sz w:val="20"/>
                <w:szCs w:val="20"/>
              </w:rPr>
            </w:pPr>
            <w:r>
              <w:rPr>
                <w:rFonts w:ascii="Times New Roman" w:hAnsi="Times New Roman" w:cs="Times New Roman"/>
                <w:sz w:val="20"/>
                <w:szCs w:val="20"/>
              </w:rPr>
              <w:t>3221 Uredski materijal i ostali materijalni rashodi</w:t>
            </w:r>
          </w:p>
        </w:tc>
        <w:tc>
          <w:tcPr>
            <w:tcW w:w="1356" w:type="dxa"/>
          </w:tcPr>
          <w:p w:rsidR="00707B78" w:rsidRPr="008269F8" w:rsidRDefault="00A5782A" w:rsidP="00707B78">
            <w:pPr>
              <w:jc w:val="right"/>
              <w:rPr>
                <w:rFonts w:ascii="Times New Roman" w:hAnsi="Times New Roman" w:cs="Times New Roman"/>
                <w:sz w:val="20"/>
                <w:szCs w:val="20"/>
              </w:rPr>
            </w:pPr>
            <w:r>
              <w:rPr>
                <w:rFonts w:ascii="Times New Roman" w:hAnsi="Times New Roman" w:cs="Times New Roman"/>
                <w:sz w:val="20"/>
                <w:szCs w:val="20"/>
              </w:rPr>
              <w:t>0</w:t>
            </w:r>
          </w:p>
        </w:tc>
        <w:tc>
          <w:tcPr>
            <w:tcW w:w="1094" w:type="dxa"/>
          </w:tcPr>
          <w:p w:rsidR="00707B78" w:rsidRDefault="00707B78" w:rsidP="00707B78">
            <w:pPr>
              <w:jc w:val="right"/>
              <w:rPr>
                <w:rFonts w:ascii="Times New Roman" w:hAnsi="Times New Roman" w:cs="Times New Roman"/>
                <w:sz w:val="20"/>
                <w:szCs w:val="20"/>
              </w:rPr>
            </w:pPr>
            <w:r>
              <w:rPr>
                <w:rFonts w:ascii="Times New Roman" w:hAnsi="Times New Roman" w:cs="Times New Roman"/>
                <w:sz w:val="20"/>
                <w:szCs w:val="20"/>
              </w:rPr>
              <w:t>0</w:t>
            </w:r>
          </w:p>
        </w:tc>
        <w:tc>
          <w:tcPr>
            <w:tcW w:w="1111" w:type="dxa"/>
          </w:tcPr>
          <w:p w:rsidR="00707B78" w:rsidRPr="008269F8" w:rsidRDefault="00707B78" w:rsidP="00707B78">
            <w:pPr>
              <w:jc w:val="right"/>
              <w:rPr>
                <w:rFonts w:ascii="Times New Roman" w:hAnsi="Times New Roman" w:cs="Times New Roman"/>
                <w:sz w:val="20"/>
                <w:szCs w:val="20"/>
              </w:rPr>
            </w:pPr>
            <w:r>
              <w:rPr>
                <w:rFonts w:ascii="Times New Roman" w:hAnsi="Times New Roman" w:cs="Times New Roman"/>
                <w:sz w:val="20"/>
                <w:szCs w:val="20"/>
              </w:rPr>
              <w:t>0</w:t>
            </w:r>
          </w:p>
        </w:tc>
        <w:tc>
          <w:tcPr>
            <w:tcW w:w="1420" w:type="dxa"/>
          </w:tcPr>
          <w:p w:rsidR="00707B78" w:rsidRPr="008269F8" w:rsidRDefault="00707B78" w:rsidP="00707B78">
            <w:pPr>
              <w:jc w:val="right"/>
              <w:rPr>
                <w:rFonts w:ascii="Times New Roman" w:hAnsi="Times New Roman" w:cs="Times New Roman"/>
                <w:sz w:val="20"/>
                <w:szCs w:val="20"/>
              </w:rPr>
            </w:pPr>
            <w:r>
              <w:rPr>
                <w:rFonts w:ascii="Times New Roman" w:hAnsi="Times New Roman" w:cs="Times New Roman"/>
                <w:sz w:val="20"/>
                <w:szCs w:val="20"/>
              </w:rPr>
              <w:t>1.603</w:t>
            </w:r>
          </w:p>
        </w:tc>
        <w:tc>
          <w:tcPr>
            <w:tcW w:w="1071" w:type="dxa"/>
          </w:tcPr>
          <w:p w:rsidR="00707B78" w:rsidRPr="008269F8" w:rsidRDefault="00A5782A" w:rsidP="00707B78">
            <w:pPr>
              <w:jc w:val="right"/>
              <w:rPr>
                <w:rFonts w:ascii="Times New Roman" w:hAnsi="Times New Roman" w:cs="Times New Roman"/>
                <w:sz w:val="20"/>
                <w:szCs w:val="20"/>
              </w:rPr>
            </w:pPr>
            <w:r>
              <w:rPr>
                <w:rFonts w:ascii="Times New Roman" w:hAnsi="Times New Roman" w:cs="Times New Roman"/>
                <w:sz w:val="20"/>
                <w:szCs w:val="20"/>
              </w:rPr>
              <w:t>0</w:t>
            </w:r>
          </w:p>
        </w:tc>
        <w:tc>
          <w:tcPr>
            <w:tcW w:w="1195" w:type="dxa"/>
          </w:tcPr>
          <w:p w:rsidR="00707B78" w:rsidRPr="008269F8" w:rsidRDefault="00A5782A" w:rsidP="00707B78">
            <w:pPr>
              <w:jc w:val="right"/>
              <w:rPr>
                <w:rFonts w:ascii="Times New Roman" w:hAnsi="Times New Roman" w:cs="Times New Roman"/>
                <w:sz w:val="20"/>
                <w:szCs w:val="20"/>
              </w:rPr>
            </w:pPr>
            <w:r>
              <w:rPr>
                <w:rFonts w:ascii="Times New Roman" w:hAnsi="Times New Roman" w:cs="Times New Roman"/>
                <w:sz w:val="20"/>
                <w:szCs w:val="20"/>
              </w:rPr>
              <w:t>0</w:t>
            </w:r>
          </w:p>
        </w:tc>
      </w:tr>
      <w:tr w:rsidR="00707B78" w:rsidRPr="007C32D4" w:rsidTr="00707B78">
        <w:trPr>
          <w:trHeight w:val="286"/>
        </w:trPr>
        <w:tc>
          <w:tcPr>
            <w:tcW w:w="3527" w:type="dxa"/>
          </w:tcPr>
          <w:p w:rsidR="00707B78" w:rsidRDefault="00707B78" w:rsidP="00707B78">
            <w:pPr>
              <w:rPr>
                <w:rFonts w:ascii="Times New Roman" w:hAnsi="Times New Roman" w:cs="Times New Roman"/>
                <w:sz w:val="20"/>
                <w:szCs w:val="20"/>
              </w:rPr>
            </w:pPr>
            <w:r>
              <w:rPr>
                <w:rFonts w:ascii="Times New Roman" w:hAnsi="Times New Roman" w:cs="Times New Roman"/>
                <w:sz w:val="20"/>
                <w:szCs w:val="20"/>
              </w:rPr>
              <w:t>3222 Materijal i sirovine</w:t>
            </w:r>
          </w:p>
        </w:tc>
        <w:tc>
          <w:tcPr>
            <w:tcW w:w="1356" w:type="dxa"/>
          </w:tcPr>
          <w:p w:rsidR="00707B78" w:rsidRPr="008269F8" w:rsidRDefault="00A5782A" w:rsidP="00707B78">
            <w:pPr>
              <w:jc w:val="right"/>
              <w:rPr>
                <w:rFonts w:ascii="Times New Roman" w:hAnsi="Times New Roman" w:cs="Times New Roman"/>
                <w:sz w:val="20"/>
                <w:szCs w:val="20"/>
              </w:rPr>
            </w:pPr>
            <w:r>
              <w:rPr>
                <w:rFonts w:ascii="Times New Roman" w:hAnsi="Times New Roman" w:cs="Times New Roman"/>
                <w:sz w:val="20"/>
                <w:szCs w:val="20"/>
              </w:rPr>
              <w:t>0</w:t>
            </w:r>
          </w:p>
        </w:tc>
        <w:tc>
          <w:tcPr>
            <w:tcW w:w="1094" w:type="dxa"/>
          </w:tcPr>
          <w:p w:rsidR="00707B78" w:rsidRDefault="00A5782A" w:rsidP="00707B78">
            <w:pPr>
              <w:jc w:val="right"/>
              <w:rPr>
                <w:rFonts w:ascii="Times New Roman" w:hAnsi="Times New Roman" w:cs="Times New Roman"/>
                <w:sz w:val="20"/>
                <w:szCs w:val="20"/>
              </w:rPr>
            </w:pPr>
            <w:r>
              <w:rPr>
                <w:rFonts w:ascii="Times New Roman" w:hAnsi="Times New Roman" w:cs="Times New Roman"/>
                <w:sz w:val="20"/>
                <w:szCs w:val="20"/>
              </w:rPr>
              <w:t>0</w:t>
            </w:r>
          </w:p>
        </w:tc>
        <w:tc>
          <w:tcPr>
            <w:tcW w:w="1111" w:type="dxa"/>
          </w:tcPr>
          <w:p w:rsidR="00707B78" w:rsidRDefault="00A5782A" w:rsidP="00707B78">
            <w:pPr>
              <w:jc w:val="right"/>
              <w:rPr>
                <w:rFonts w:ascii="Times New Roman" w:hAnsi="Times New Roman" w:cs="Times New Roman"/>
                <w:sz w:val="20"/>
                <w:szCs w:val="20"/>
              </w:rPr>
            </w:pPr>
            <w:r>
              <w:rPr>
                <w:rFonts w:ascii="Times New Roman" w:hAnsi="Times New Roman" w:cs="Times New Roman"/>
                <w:sz w:val="20"/>
                <w:szCs w:val="20"/>
              </w:rPr>
              <w:t>0</w:t>
            </w:r>
          </w:p>
        </w:tc>
        <w:tc>
          <w:tcPr>
            <w:tcW w:w="1420" w:type="dxa"/>
          </w:tcPr>
          <w:p w:rsidR="00707B78" w:rsidRDefault="00707B78" w:rsidP="00707B78">
            <w:pPr>
              <w:jc w:val="right"/>
              <w:rPr>
                <w:rFonts w:ascii="Times New Roman" w:hAnsi="Times New Roman" w:cs="Times New Roman"/>
                <w:sz w:val="20"/>
                <w:szCs w:val="20"/>
              </w:rPr>
            </w:pPr>
            <w:r>
              <w:rPr>
                <w:rFonts w:ascii="Times New Roman" w:hAnsi="Times New Roman" w:cs="Times New Roman"/>
                <w:sz w:val="20"/>
                <w:szCs w:val="20"/>
              </w:rPr>
              <w:t>347</w:t>
            </w:r>
          </w:p>
        </w:tc>
        <w:tc>
          <w:tcPr>
            <w:tcW w:w="1071" w:type="dxa"/>
          </w:tcPr>
          <w:p w:rsidR="00707B78" w:rsidRPr="008269F8" w:rsidRDefault="00A5782A" w:rsidP="00707B78">
            <w:pPr>
              <w:jc w:val="right"/>
              <w:rPr>
                <w:rFonts w:ascii="Times New Roman" w:hAnsi="Times New Roman" w:cs="Times New Roman"/>
                <w:sz w:val="20"/>
                <w:szCs w:val="20"/>
              </w:rPr>
            </w:pPr>
            <w:r>
              <w:rPr>
                <w:rFonts w:ascii="Times New Roman" w:hAnsi="Times New Roman" w:cs="Times New Roman"/>
                <w:sz w:val="20"/>
                <w:szCs w:val="20"/>
              </w:rPr>
              <w:t>0</w:t>
            </w:r>
          </w:p>
        </w:tc>
        <w:tc>
          <w:tcPr>
            <w:tcW w:w="1195" w:type="dxa"/>
          </w:tcPr>
          <w:p w:rsidR="00707B78" w:rsidRPr="008269F8" w:rsidRDefault="00A5782A" w:rsidP="00707B78">
            <w:pPr>
              <w:jc w:val="right"/>
              <w:rPr>
                <w:rFonts w:ascii="Times New Roman" w:hAnsi="Times New Roman" w:cs="Times New Roman"/>
                <w:sz w:val="20"/>
                <w:szCs w:val="20"/>
              </w:rPr>
            </w:pPr>
            <w:r>
              <w:rPr>
                <w:rFonts w:ascii="Times New Roman" w:hAnsi="Times New Roman" w:cs="Times New Roman"/>
                <w:sz w:val="20"/>
                <w:szCs w:val="20"/>
              </w:rPr>
              <w:t>0</w:t>
            </w:r>
          </w:p>
        </w:tc>
      </w:tr>
      <w:tr w:rsidR="00707B78" w:rsidRPr="007C32D4" w:rsidTr="001538D1">
        <w:trPr>
          <w:trHeight w:val="233"/>
        </w:trPr>
        <w:tc>
          <w:tcPr>
            <w:tcW w:w="3527" w:type="dxa"/>
          </w:tcPr>
          <w:p w:rsidR="00707B78" w:rsidRDefault="00707B78" w:rsidP="00707B78">
            <w:pPr>
              <w:rPr>
                <w:rFonts w:ascii="Times New Roman" w:hAnsi="Times New Roman" w:cs="Times New Roman"/>
                <w:sz w:val="20"/>
                <w:szCs w:val="20"/>
              </w:rPr>
            </w:pPr>
            <w:r>
              <w:rPr>
                <w:rFonts w:ascii="Times New Roman" w:hAnsi="Times New Roman" w:cs="Times New Roman"/>
                <w:sz w:val="20"/>
                <w:szCs w:val="20"/>
              </w:rPr>
              <w:t xml:space="preserve">3225 Sitni inventar </w:t>
            </w:r>
          </w:p>
        </w:tc>
        <w:tc>
          <w:tcPr>
            <w:tcW w:w="1356" w:type="dxa"/>
          </w:tcPr>
          <w:p w:rsidR="00707B78" w:rsidRDefault="00A5782A" w:rsidP="00707B78">
            <w:pPr>
              <w:jc w:val="right"/>
              <w:rPr>
                <w:rFonts w:ascii="Times New Roman" w:hAnsi="Times New Roman" w:cs="Times New Roman"/>
                <w:sz w:val="20"/>
                <w:szCs w:val="20"/>
              </w:rPr>
            </w:pPr>
            <w:r>
              <w:rPr>
                <w:rFonts w:ascii="Times New Roman" w:hAnsi="Times New Roman" w:cs="Times New Roman"/>
                <w:sz w:val="20"/>
                <w:szCs w:val="20"/>
              </w:rPr>
              <w:t>0</w:t>
            </w:r>
          </w:p>
        </w:tc>
        <w:tc>
          <w:tcPr>
            <w:tcW w:w="1094" w:type="dxa"/>
          </w:tcPr>
          <w:p w:rsidR="00707B78" w:rsidRDefault="00707B78" w:rsidP="00707B78">
            <w:pPr>
              <w:jc w:val="right"/>
              <w:rPr>
                <w:rFonts w:ascii="Times New Roman" w:hAnsi="Times New Roman" w:cs="Times New Roman"/>
                <w:sz w:val="20"/>
                <w:szCs w:val="20"/>
              </w:rPr>
            </w:pPr>
            <w:r>
              <w:rPr>
                <w:rFonts w:ascii="Times New Roman" w:hAnsi="Times New Roman" w:cs="Times New Roman"/>
                <w:sz w:val="20"/>
                <w:szCs w:val="20"/>
              </w:rPr>
              <w:t>0</w:t>
            </w:r>
          </w:p>
        </w:tc>
        <w:tc>
          <w:tcPr>
            <w:tcW w:w="1111" w:type="dxa"/>
          </w:tcPr>
          <w:p w:rsidR="00707B78" w:rsidRPr="008269F8" w:rsidRDefault="00707B78" w:rsidP="00707B78">
            <w:pPr>
              <w:jc w:val="right"/>
              <w:rPr>
                <w:rFonts w:ascii="Times New Roman" w:hAnsi="Times New Roman" w:cs="Times New Roman"/>
                <w:sz w:val="20"/>
                <w:szCs w:val="20"/>
              </w:rPr>
            </w:pPr>
            <w:r>
              <w:rPr>
                <w:rFonts w:ascii="Times New Roman" w:hAnsi="Times New Roman" w:cs="Times New Roman"/>
                <w:sz w:val="20"/>
                <w:szCs w:val="20"/>
              </w:rPr>
              <w:t>0</w:t>
            </w:r>
          </w:p>
        </w:tc>
        <w:tc>
          <w:tcPr>
            <w:tcW w:w="1420" w:type="dxa"/>
          </w:tcPr>
          <w:p w:rsidR="00707B78" w:rsidRPr="008269F8" w:rsidRDefault="00707B78" w:rsidP="00707B78">
            <w:pPr>
              <w:jc w:val="right"/>
              <w:rPr>
                <w:rFonts w:ascii="Times New Roman" w:hAnsi="Times New Roman" w:cs="Times New Roman"/>
                <w:sz w:val="20"/>
                <w:szCs w:val="20"/>
              </w:rPr>
            </w:pPr>
            <w:r>
              <w:rPr>
                <w:rFonts w:ascii="Times New Roman" w:hAnsi="Times New Roman" w:cs="Times New Roman"/>
                <w:sz w:val="20"/>
                <w:szCs w:val="20"/>
              </w:rPr>
              <w:t>119</w:t>
            </w:r>
          </w:p>
        </w:tc>
        <w:tc>
          <w:tcPr>
            <w:tcW w:w="1071" w:type="dxa"/>
          </w:tcPr>
          <w:p w:rsidR="00707B78" w:rsidRPr="008269F8" w:rsidRDefault="00A5782A" w:rsidP="00707B78">
            <w:pPr>
              <w:jc w:val="right"/>
              <w:rPr>
                <w:rFonts w:ascii="Times New Roman" w:hAnsi="Times New Roman" w:cs="Times New Roman"/>
                <w:sz w:val="20"/>
                <w:szCs w:val="20"/>
              </w:rPr>
            </w:pPr>
            <w:r>
              <w:rPr>
                <w:rFonts w:ascii="Times New Roman" w:hAnsi="Times New Roman" w:cs="Times New Roman"/>
                <w:sz w:val="20"/>
                <w:szCs w:val="20"/>
              </w:rPr>
              <w:t>0</w:t>
            </w:r>
          </w:p>
        </w:tc>
        <w:tc>
          <w:tcPr>
            <w:tcW w:w="1195" w:type="dxa"/>
          </w:tcPr>
          <w:p w:rsidR="00707B78" w:rsidRPr="008269F8" w:rsidRDefault="00A5782A" w:rsidP="00707B78">
            <w:pPr>
              <w:jc w:val="right"/>
              <w:rPr>
                <w:rFonts w:ascii="Times New Roman" w:hAnsi="Times New Roman" w:cs="Times New Roman"/>
                <w:sz w:val="20"/>
                <w:szCs w:val="20"/>
              </w:rPr>
            </w:pPr>
            <w:r>
              <w:rPr>
                <w:rFonts w:ascii="Times New Roman" w:hAnsi="Times New Roman" w:cs="Times New Roman"/>
                <w:sz w:val="20"/>
                <w:szCs w:val="20"/>
              </w:rPr>
              <w:t>0</w:t>
            </w:r>
          </w:p>
        </w:tc>
      </w:tr>
      <w:tr w:rsidR="00707B78" w:rsidRPr="007C32D4" w:rsidTr="001538D1">
        <w:trPr>
          <w:trHeight w:val="227"/>
        </w:trPr>
        <w:tc>
          <w:tcPr>
            <w:tcW w:w="3527" w:type="dxa"/>
          </w:tcPr>
          <w:p w:rsidR="00707B78" w:rsidRPr="008269F8" w:rsidRDefault="00707B78" w:rsidP="00707B78">
            <w:pPr>
              <w:rPr>
                <w:rFonts w:ascii="Times New Roman" w:hAnsi="Times New Roman" w:cs="Times New Roman"/>
                <w:i/>
                <w:sz w:val="20"/>
                <w:szCs w:val="20"/>
              </w:rPr>
            </w:pPr>
            <w:r w:rsidRPr="008269F8">
              <w:rPr>
                <w:rFonts w:ascii="Times New Roman" w:hAnsi="Times New Roman" w:cs="Times New Roman"/>
                <w:i/>
                <w:sz w:val="20"/>
                <w:szCs w:val="20"/>
              </w:rPr>
              <w:t>323 Rashodi za usluge</w:t>
            </w:r>
          </w:p>
        </w:tc>
        <w:tc>
          <w:tcPr>
            <w:tcW w:w="1356" w:type="dxa"/>
          </w:tcPr>
          <w:p w:rsidR="00707B78" w:rsidRPr="008269F8" w:rsidRDefault="00A5782A" w:rsidP="00707B78">
            <w:pPr>
              <w:jc w:val="right"/>
              <w:rPr>
                <w:rFonts w:ascii="Times New Roman" w:hAnsi="Times New Roman" w:cs="Times New Roman"/>
                <w:i/>
                <w:sz w:val="20"/>
                <w:szCs w:val="20"/>
              </w:rPr>
            </w:pPr>
            <w:r>
              <w:rPr>
                <w:rFonts w:ascii="Times New Roman" w:hAnsi="Times New Roman" w:cs="Times New Roman"/>
                <w:i/>
                <w:sz w:val="20"/>
                <w:szCs w:val="20"/>
              </w:rPr>
              <w:t>0</w:t>
            </w:r>
          </w:p>
        </w:tc>
        <w:tc>
          <w:tcPr>
            <w:tcW w:w="1094" w:type="dxa"/>
          </w:tcPr>
          <w:p w:rsidR="00707B78" w:rsidRPr="008269F8" w:rsidRDefault="00707B78" w:rsidP="00707B78">
            <w:pPr>
              <w:jc w:val="right"/>
              <w:rPr>
                <w:rFonts w:ascii="Times New Roman" w:hAnsi="Times New Roman" w:cs="Times New Roman"/>
                <w:i/>
                <w:sz w:val="20"/>
                <w:szCs w:val="20"/>
              </w:rPr>
            </w:pPr>
            <w:r>
              <w:rPr>
                <w:rFonts w:ascii="Times New Roman" w:hAnsi="Times New Roman" w:cs="Times New Roman"/>
                <w:i/>
                <w:sz w:val="20"/>
                <w:szCs w:val="20"/>
              </w:rPr>
              <w:t>0</w:t>
            </w:r>
          </w:p>
        </w:tc>
        <w:tc>
          <w:tcPr>
            <w:tcW w:w="1111" w:type="dxa"/>
          </w:tcPr>
          <w:p w:rsidR="00707B78" w:rsidRPr="008269F8" w:rsidRDefault="00707B78" w:rsidP="00707B78">
            <w:pPr>
              <w:jc w:val="right"/>
              <w:rPr>
                <w:rFonts w:ascii="Times New Roman" w:hAnsi="Times New Roman" w:cs="Times New Roman"/>
                <w:i/>
                <w:sz w:val="20"/>
                <w:szCs w:val="20"/>
              </w:rPr>
            </w:pPr>
            <w:r>
              <w:rPr>
                <w:rFonts w:ascii="Times New Roman" w:hAnsi="Times New Roman" w:cs="Times New Roman"/>
                <w:i/>
                <w:sz w:val="20"/>
                <w:szCs w:val="20"/>
              </w:rPr>
              <w:t>0</w:t>
            </w:r>
          </w:p>
        </w:tc>
        <w:tc>
          <w:tcPr>
            <w:tcW w:w="1420" w:type="dxa"/>
          </w:tcPr>
          <w:p w:rsidR="00707B78" w:rsidRPr="008269F8" w:rsidRDefault="00187FD0" w:rsidP="00707B78">
            <w:pPr>
              <w:jc w:val="right"/>
              <w:rPr>
                <w:rFonts w:ascii="Times New Roman" w:hAnsi="Times New Roman" w:cs="Times New Roman"/>
                <w:i/>
                <w:sz w:val="20"/>
                <w:szCs w:val="20"/>
              </w:rPr>
            </w:pPr>
            <w:r>
              <w:rPr>
                <w:rFonts w:ascii="Times New Roman" w:hAnsi="Times New Roman" w:cs="Times New Roman"/>
                <w:i/>
                <w:sz w:val="20"/>
                <w:szCs w:val="20"/>
              </w:rPr>
              <w:t>4.000</w:t>
            </w:r>
          </w:p>
        </w:tc>
        <w:tc>
          <w:tcPr>
            <w:tcW w:w="1071" w:type="dxa"/>
          </w:tcPr>
          <w:p w:rsidR="00707B78" w:rsidRPr="008269F8" w:rsidRDefault="00A5782A" w:rsidP="00707B78">
            <w:pPr>
              <w:jc w:val="right"/>
              <w:rPr>
                <w:rFonts w:ascii="Times New Roman" w:hAnsi="Times New Roman" w:cs="Times New Roman"/>
                <w:i/>
                <w:sz w:val="20"/>
                <w:szCs w:val="20"/>
              </w:rPr>
            </w:pPr>
            <w:r>
              <w:rPr>
                <w:rFonts w:ascii="Times New Roman" w:hAnsi="Times New Roman" w:cs="Times New Roman"/>
                <w:i/>
                <w:sz w:val="20"/>
                <w:szCs w:val="20"/>
              </w:rPr>
              <w:t>0</w:t>
            </w:r>
          </w:p>
        </w:tc>
        <w:tc>
          <w:tcPr>
            <w:tcW w:w="1195" w:type="dxa"/>
          </w:tcPr>
          <w:p w:rsidR="00707B78" w:rsidRPr="008269F8" w:rsidRDefault="00A5782A" w:rsidP="00707B78">
            <w:pPr>
              <w:jc w:val="right"/>
              <w:rPr>
                <w:rFonts w:ascii="Times New Roman" w:hAnsi="Times New Roman" w:cs="Times New Roman"/>
                <w:i/>
                <w:sz w:val="20"/>
                <w:szCs w:val="20"/>
              </w:rPr>
            </w:pPr>
            <w:r>
              <w:rPr>
                <w:rFonts w:ascii="Times New Roman" w:hAnsi="Times New Roman" w:cs="Times New Roman"/>
                <w:i/>
                <w:sz w:val="20"/>
                <w:szCs w:val="20"/>
              </w:rPr>
              <w:t>0</w:t>
            </w:r>
          </w:p>
        </w:tc>
      </w:tr>
      <w:tr w:rsidR="00707B78" w:rsidRPr="007C32D4" w:rsidTr="001538D1">
        <w:trPr>
          <w:trHeight w:val="265"/>
        </w:trPr>
        <w:tc>
          <w:tcPr>
            <w:tcW w:w="3527" w:type="dxa"/>
          </w:tcPr>
          <w:p w:rsidR="00707B78" w:rsidRPr="008269F8" w:rsidRDefault="00707B78" w:rsidP="00707B78">
            <w:pPr>
              <w:rPr>
                <w:rFonts w:ascii="Times New Roman" w:hAnsi="Times New Roman" w:cs="Times New Roman"/>
                <w:sz w:val="20"/>
                <w:szCs w:val="20"/>
              </w:rPr>
            </w:pPr>
            <w:r>
              <w:rPr>
                <w:rFonts w:ascii="Times New Roman" w:hAnsi="Times New Roman" w:cs="Times New Roman"/>
                <w:sz w:val="20"/>
                <w:szCs w:val="20"/>
              </w:rPr>
              <w:t>3234 Komunalne usluge</w:t>
            </w:r>
          </w:p>
        </w:tc>
        <w:tc>
          <w:tcPr>
            <w:tcW w:w="1356" w:type="dxa"/>
          </w:tcPr>
          <w:p w:rsidR="00707B78" w:rsidRPr="008269F8" w:rsidRDefault="00A5782A" w:rsidP="00707B78">
            <w:pPr>
              <w:jc w:val="right"/>
              <w:rPr>
                <w:rFonts w:ascii="Times New Roman" w:hAnsi="Times New Roman" w:cs="Times New Roman"/>
                <w:i/>
                <w:sz w:val="20"/>
                <w:szCs w:val="20"/>
              </w:rPr>
            </w:pPr>
            <w:r>
              <w:rPr>
                <w:rFonts w:ascii="Times New Roman" w:hAnsi="Times New Roman" w:cs="Times New Roman"/>
                <w:i/>
                <w:sz w:val="20"/>
                <w:szCs w:val="20"/>
              </w:rPr>
              <w:t>0</w:t>
            </w:r>
          </w:p>
        </w:tc>
        <w:tc>
          <w:tcPr>
            <w:tcW w:w="1094" w:type="dxa"/>
          </w:tcPr>
          <w:p w:rsidR="00707B78" w:rsidRDefault="00A5782A" w:rsidP="00707B78">
            <w:pPr>
              <w:jc w:val="right"/>
              <w:rPr>
                <w:rFonts w:ascii="Times New Roman" w:hAnsi="Times New Roman" w:cs="Times New Roman"/>
                <w:i/>
                <w:sz w:val="20"/>
                <w:szCs w:val="20"/>
              </w:rPr>
            </w:pPr>
            <w:r>
              <w:rPr>
                <w:rFonts w:ascii="Times New Roman" w:hAnsi="Times New Roman" w:cs="Times New Roman"/>
                <w:i/>
                <w:sz w:val="20"/>
                <w:szCs w:val="20"/>
              </w:rPr>
              <w:t>0</w:t>
            </w:r>
          </w:p>
        </w:tc>
        <w:tc>
          <w:tcPr>
            <w:tcW w:w="1111" w:type="dxa"/>
          </w:tcPr>
          <w:p w:rsidR="00707B78" w:rsidRDefault="00A5782A" w:rsidP="00707B78">
            <w:pPr>
              <w:jc w:val="right"/>
              <w:rPr>
                <w:rFonts w:ascii="Times New Roman" w:hAnsi="Times New Roman" w:cs="Times New Roman"/>
                <w:i/>
                <w:sz w:val="20"/>
                <w:szCs w:val="20"/>
              </w:rPr>
            </w:pPr>
            <w:r>
              <w:rPr>
                <w:rFonts w:ascii="Times New Roman" w:hAnsi="Times New Roman" w:cs="Times New Roman"/>
                <w:i/>
                <w:sz w:val="20"/>
                <w:szCs w:val="20"/>
              </w:rPr>
              <w:t>0</w:t>
            </w:r>
          </w:p>
        </w:tc>
        <w:tc>
          <w:tcPr>
            <w:tcW w:w="1420" w:type="dxa"/>
          </w:tcPr>
          <w:p w:rsidR="00707B78" w:rsidRPr="005A0173" w:rsidRDefault="00707B78" w:rsidP="00707B78">
            <w:pPr>
              <w:jc w:val="right"/>
              <w:rPr>
                <w:rFonts w:ascii="Times New Roman" w:hAnsi="Times New Roman" w:cs="Times New Roman"/>
                <w:sz w:val="20"/>
                <w:szCs w:val="20"/>
              </w:rPr>
            </w:pPr>
            <w:r>
              <w:rPr>
                <w:rFonts w:ascii="Times New Roman" w:hAnsi="Times New Roman" w:cs="Times New Roman"/>
                <w:sz w:val="20"/>
                <w:szCs w:val="20"/>
              </w:rPr>
              <w:t>3.950</w:t>
            </w:r>
          </w:p>
        </w:tc>
        <w:tc>
          <w:tcPr>
            <w:tcW w:w="1071" w:type="dxa"/>
          </w:tcPr>
          <w:p w:rsidR="00707B78" w:rsidRPr="005A0173" w:rsidRDefault="00A5782A" w:rsidP="00707B78">
            <w:pPr>
              <w:jc w:val="right"/>
              <w:rPr>
                <w:rFonts w:ascii="Times New Roman" w:hAnsi="Times New Roman" w:cs="Times New Roman"/>
                <w:sz w:val="20"/>
                <w:szCs w:val="20"/>
              </w:rPr>
            </w:pPr>
            <w:r>
              <w:rPr>
                <w:rFonts w:ascii="Times New Roman" w:hAnsi="Times New Roman" w:cs="Times New Roman"/>
                <w:sz w:val="20"/>
                <w:szCs w:val="20"/>
              </w:rPr>
              <w:t>0</w:t>
            </w:r>
          </w:p>
        </w:tc>
        <w:tc>
          <w:tcPr>
            <w:tcW w:w="1195" w:type="dxa"/>
          </w:tcPr>
          <w:p w:rsidR="00707B78" w:rsidRPr="008269F8" w:rsidRDefault="00A5782A" w:rsidP="00707B78">
            <w:pPr>
              <w:jc w:val="right"/>
              <w:rPr>
                <w:rFonts w:ascii="Times New Roman" w:hAnsi="Times New Roman" w:cs="Times New Roman"/>
                <w:i/>
                <w:sz w:val="20"/>
                <w:szCs w:val="20"/>
              </w:rPr>
            </w:pPr>
            <w:r>
              <w:rPr>
                <w:rFonts w:ascii="Times New Roman" w:hAnsi="Times New Roman" w:cs="Times New Roman"/>
                <w:i/>
                <w:sz w:val="20"/>
                <w:szCs w:val="20"/>
              </w:rPr>
              <w:t>0</w:t>
            </w:r>
          </w:p>
        </w:tc>
      </w:tr>
      <w:tr w:rsidR="00707B78" w:rsidRPr="007C32D4" w:rsidTr="001538D1">
        <w:trPr>
          <w:trHeight w:val="265"/>
        </w:trPr>
        <w:tc>
          <w:tcPr>
            <w:tcW w:w="3527" w:type="dxa"/>
          </w:tcPr>
          <w:p w:rsidR="00707B78" w:rsidRPr="008269F8" w:rsidRDefault="00707B78" w:rsidP="00707B78">
            <w:pPr>
              <w:rPr>
                <w:rFonts w:ascii="Times New Roman" w:hAnsi="Times New Roman" w:cs="Times New Roman"/>
                <w:sz w:val="20"/>
                <w:szCs w:val="20"/>
              </w:rPr>
            </w:pPr>
            <w:r>
              <w:rPr>
                <w:rFonts w:ascii="Times New Roman" w:hAnsi="Times New Roman" w:cs="Times New Roman"/>
                <w:sz w:val="20"/>
                <w:szCs w:val="20"/>
              </w:rPr>
              <w:t>3236 Zdravstvene i veterinarske usluge</w:t>
            </w:r>
          </w:p>
        </w:tc>
        <w:tc>
          <w:tcPr>
            <w:tcW w:w="1356" w:type="dxa"/>
          </w:tcPr>
          <w:p w:rsidR="00707B78" w:rsidRPr="008269F8" w:rsidRDefault="00A5782A" w:rsidP="00707B78">
            <w:pPr>
              <w:jc w:val="right"/>
              <w:rPr>
                <w:rFonts w:ascii="Times New Roman" w:hAnsi="Times New Roman" w:cs="Times New Roman"/>
                <w:i/>
                <w:sz w:val="20"/>
                <w:szCs w:val="20"/>
              </w:rPr>
            </w:pPr>
            <w:r>
              <w:rPr>
                <w:rFonts w:ascii="Times New Roman" w:hAnsi="Times New Roman" w:cs="Times New Roman"/>
                <w:i/>
                <w:sz w:val="20"/>
                <w:szCs w:val="20"/>
              </w:rPr>
              <w:t>0</w:t>
            </w:r>
          </w:p>
        </w:tc>
        <w:tc>
          <w:tcPr>
            <w:tcW w:w="1094" w:type="dxa"/>
          </w:tcPr>
          <w:p w:rsidR="00707B78" w:rsidRDefault="00A5782A" w:rsidP="00707B78">
            <w:pPr>
              <w:jc w:val="right"/>
              <w:rPr>
                <w:rFonts w:ascii="Times New Roman" w:hAnsi="Times New Roman" w:cs="Times New Roman"/>
                <w:i/>
                <w:sz w:val="20"/>
                <w:szCs w:val="20"/>
              </w:rPr>
            </w:pPr>
            <w:r>
              <w:rPr>
                <w:rFonts w:ascii="Times New Roman" w:hAnsi="Times New Roman" w:cs="Times New Roman"/>
                <w:i/>
                <w:sz w:val="20"/>
                <w:szCs w:val="20"/>
              </w:rPr>
              <w:t>0</w:t>
            </w:r>
          </w:p>
        </w:tc>
        <w:tc>
          <w:tcPr>
            <w:tcW w:w="1111" w:type="dxa"/>
          </w:tcPr>
          <w:p w:rsidR="00707B78" w:rsidRDefault="00A5782A" w:rsidP="00707B78">
            <w:pPr>
              <w:jc w:val="right"/>
              <w:rPr>
                <w:rFonts w:ascii="Times New Roman" w:hAnsi="Times New Roman" w:cs="Times New Roman"/>
                <w:i/>
                <w:sz w:val="20"/>
                <w:szCs w:val="20"/>
              </w:rPr>
            </w:pPr>
            <w:r>
              <w:rPr>
                <w:rFonts w:ascii="Times New Roman" w:hAnsi="Times New Roman" w:cs="Times New Roman"/>
                <w:i/>
                <w:sz w:val="20"/>
                <w:szCs w:val="20"/>
              </w:rPr>
              <w:t>0</w:t>
            </w:r>
          </w:p>
        </w:tc>
        <w:tc>
          <w:tcPr>
            <w:tcW w:w="1420" w:type="dxa"/>
          </w:tcPr>
          <w:p w:rsidR="00707B78" w:rsidRPr="005A0173" w:rsidRDefault="00707B78" w:rsidP="00707B78">
            <w:pPr>
              <w:jc w:val="right"/>
              <w:rPr>
                <w:rFonts w:ascii="Times New Roman" w:hAnsi="Times New Roman" w:cs="Times New Roman"/>
                <w:sz w:val="20"/>
                <w:szCs w:val="20"/>
              </w:rPr>
            </w:pPr>
            <w:r>
              <w:rPr>
                <w:rFonts w:ascii="Times New Roman" w:hAnsi="Times New Roman" w:cs="Times New Roman"/>
                <w:sz w:val="20"/>
                <w:szCs w:val="20"/>
              </w:rPr>
              <w:t>50</w:t>
            </w:r>
          </w:p>
        </w:tc>
        <w:tc>
          <w:tcPr>
            <w:tcW w:w="1071" w:type="dxa"/>
          </w:tcPr>
          <w:p w:rsidR="00707B78" w:rsidRPr="005A0173" w:rsidRDefault="00A5782A" w:rsidP="00707B78">
            <w:pPr>
              <w:jc w:val="right"/>
              <w:rPr>
                <w:rFonts w:ascii="Times New Roman" w:hAnsi="Times New Roman" w:cs="Times New Roman"/>
                <w:sz w:val="20"/>
                <w:szCs w:val="20"/>
              </w:rPr>
            </w:pPr>
            <w:r>
              <w:rPr>
                <w:rFonts w:ascii="Times New Roman" w:hAnsi="Times New Roman" w:cs="Times New Roman"/>
                <w:sz w:val="20"/>
                <w:szCs w:val="20"/>
              </w:rPr>
              <w:t>0</w:t>
            </w:r>
          </w:p>
        </w:tc>
        <w:tc>
          <w:tcPr>
            <w:tcW w:w="1195" w:type="dxa"/>
          </w:tcPr>
          <w:p w:rsidR="00707B78" w:rsidRPr="008269F8" w:rsidRDefault="00A5782A" w:rsidP="00707B78">
            <w:pPr>
              <w:jc w:val="right"/>
              <w:rPr>
                <w:rFonts w:ascii="Times New Roman" w:hAnsi="Times New Roman" w:cs="Times New Roman"/>
                <w:i/>
                <w:sz w:val="20"/>
                <w:szCs w:val="20"/>
              </w:rPr>
            </w:pPr>
            <w:r>
              <w:rPr>
                <w:rFonts w:ascii="Times New Roman" w:hAnsi="Times New Roman" w:cs="Times New Roman"/>
                <w:i/>
                <w:sz w:val="20"/>
                <w:szCs w:val="20"/>
              </w:rPr>
              <w:t>0</w:t>
            </w:r>
          </w:p>
        </w:tc>
      </w:tr>
      <w:tr w:rsidR="00707B78" w:rsidRPr="007C32D4" w:rsidTr="001538D1">
        <w:trPr>
          <w:trHeight w:val="454"/>
        </w:trPr>
        <w:tc>
          <w:tcPr>
            <w:tcW w:w="3527" w:type="dxa"/>
          </w:tcPr>
          <w:p w:rsidR="00707B78" w:rsidRPr="007B4ABD" w:rsidRDefault="00707B78" w:rsidP="00707B78">
            <w:pPr>
              <w:rPr>
                <w:rFonts w:ascii="Times New Roman" w:hAnsi="Times New Roman" w:cs="Times New Roman"/>
                <w:i/>
                <w:sz w:val="20"/>
                <w:szCs w:val="20"/>
              </w:rPr>
            </w:pPr>
            <w:r w:rsidRPr="007B4ABD">
              <w:rPr>
                <w:rFonts w:ascii="Times New Roman" w:hAnsi="Times New Roman" w:cs="Times New Roman"/>
                <w:i/>
                <w:sz w:val="20"/>
                <w:szCs w:val="20"/>
              </w:rPr>
              <w:t>329 Ostali nespomenuti rashodi poslovanja</w:t>
            </w:r>
          </w:p>
        </w:tc>
        <w:tc>
          <w:tcPr>
            <w:tcW w:w="1356" w:type="dxa"/>
          </w:tcPr>
          <w:p w:rsidR="00707B78" w:rsidRPr="007B4ABD" w:rsidRDefault="00A5782A" w:rsidP="00707B78">
            <w:pPr>
              <w:jc w:val="right"/>
              <w:rPr>
                <w:rFonts w:ascii="Times New Roman" w:hAnsi="Times New Roman" w:cs="Times New Roman"/>
                <w:i/>
                <w:sz w:val="20"/>
                <w:szCs w:val="20"/>
              </w:rPr>
            </w:pPr>
            <w:r>
              <w:rPr>
                <w:rFonts w:ascii="Times New Roman" w:hAnsi="Times New Roman" w:cs="Times New Roman"/>
                <w:i/>
                <w:sz w:val="20"/>
                <w:szCs w:val="20"/>
              </w:rPr>
              <w:t>0</w:t>
            </w:r>
          </w:p>
        </w:tc>
        <w:tc>
          <w:tcPr>
            <w:tcW w:w="1094" w:type="dxa"/>
          </w:tcPr>
          <w:p w:rsidR="00707B78" w:rsidRPr="007B4ABD" w:rsidRDefault="00707B78" w:rsidP="00707B78">
            <w:pPr>
              <w:jc w:val="right"/>
              <w:rPr>
                <w:rFonts w:ascii="Times New Roman" w:hAnsi="Times New Roman" w:cs="Times New Roman"/>
                <w:i/>
                <w:sz w:val="20"/>
                <w:szCs w:val="20"/>
              </w:rPr>
            </w:pPr>
            <w:r>
              <w:rPr>
                <w:rFonts w:ascii="Times New Roman" w:hAnsi="Times New Roman" w:cs="Times New Roman"/>
                <w:i/>
                <w:sz w:val="20"/>
                <w:szCs w:val="20"/>
              </w:rPr>
              <w:t>5.000</w:t>
            </w:r>
          </w:p>
        </w:tc>
        <w:tc>
          <w:tcPr>
            <w:tcW w:w="1111" w:type="dxa"/>
          </w:tcPr>
          <w:p w:rsidR="00707B78" w:rsidRPr="007B4ABD" w:rsidRDefault="00707B78" w:rsidP="00707B78">
            <w:pPr>
              <w:jc w:val="right"/>
              <w:rPr>
                <w:rFonts w:ascii="Times New Roman" w:hAnsi="Times New Roman" w:cs="Times New Roman"/>
                <w:i/>
                <w:sz w:val="20"/>
                <w:szCs w:val="20"/>
              </w:rPr>
            </w:pPr>
            <w:r>
              <w:rPr>
                <w:rFonts w:ascii="Times New Roman" w:hAnsi="Times New Roman" w:cs="Times New Roman"/>
                <w:i/>
                <w:sz w:val="20"/>
                <w:szCs w:val="20"/>
              </w:rPr>
              <w:t>19.385</w:t>
            </w:r>
          </w:p>
        </w:tc>
        <w:tc>
          <w:tcPr>
            <w:tcW w:w="1420" w:type="dxa"/>
          </w:tcPr>
          <w:p w:rsidR="00707B78" w:rsidRPr="007B4ABD" w:rsidRDefault="00A5782A" w:rsidP="00707B78">
            <w:pPr>
              <w:jc w:val="right"/>
              <w:rPr>
                <w:rFonts w:ascii="Times New Roman" w:hAnsi="Times New Roman" w:cs="Times New Roman"/>
                <w:i/>
                <w:sz w:val="20"/>
                <w:szCs w:val="20"/>
              </w:rPr>
            </w:pPr>
            <w:r>
              <w:rPr>
                <w:rFonts w:ascii="Times New Roman" w:hAnsi="Times New Roman" w:cs="Times New Roman"/>
                <w:i/>
                <w:sz w:val="20"/>
                <w:szCs w:val="20"/>
              </w:rPr>
              <w:t>0</w:t>
            </w:r>
          </w:p>
        </w:tc>
        <w:tc>
          <w:tcPr>
            <w:tcW w:w="1071" w:type="dxa"/>
          </w:tcPr>
          <w:p w:rsidR="00707B78" w:rsidRPr="007B4ABD" w:rsidRDefault="00A5782A" w:rsidP="00707B78">
            <w:pPr>
              <w:jc w:val="right"/>
              <w:rPr>
                <w:rFonts w:ascii="Times New Roman" w:hAnsi="Times New Roman" w:cs="Times New Roman"/>
                <w:i/>
                <w:sz w:val="20"/>
                <w:szCs w:val="20"/>
              </w:rPr>
            </w:pPr>
            <w:r>
              <w:rPr>
                <w:rFonts w:ascii="Times New Roman" w:hAnsi="Times New Roman" w:cs="Times New Roman"/>
                <w:i/>
                <w:sz w:val="20"/>
                <w:szCs w:val="20"/>
              </w:rPr>
              <w:t>0</w:t>
            </w:r>
          </w:p>
        </w:tc>
        <w:tc>
          <w:tcPr>
            <w:tcW w:w="1195" w:type="dxa"/>
          </w:tcPr>
          <w:p w:rsidR="00707B78" w:rsidRPr="007B4ABD" w:rsidRDefault="00A5782A" w:rsidP="00707B78">
            <w:pPr>
              <w:jc w:val="right"/>
              <w:rPr>
                <w:rFonts w:ascii="Times New Roman" w:hAnsi="Times New Roman" w:cs="Times New Roman"/>
                <w:i/>
                <w:sz w:val="20"/>
                <w:szCs w:val="20"/>
              </w:rPr>
            </w:pPr>
            <w:r>
              <w:rPr>
                <w:rFonts w:ascii="Times New Roman" w:hAnsi="Times New Roman" w:cs="Times New Roman"/>
                <w:i/>
                <w:sz w:val="20"/>
                <w:szCs w:val="20"/>
              </w:rPr>
              <w:t>0</w:t>
            </w:r>
          </w:p>
        </w:tc>
      </w:tr>
      <w:tr w:rsidR="00707B78" w:rsidRPr="007C32D4" w:rsidTr="001538D1">
        <w:trPr>
          <w:trHeight w:val="228"/>
        </w:trPr>
        <w:tc>
          <w:tcPr>
            <w:tcW w:w="3527" w:type="dxa"/>
          </w:tcPr>
          <w:p w:rsidR="00707B78" w:rsidRDefault="00707B78" w:rsidP="00707B78">
            <w:pPr>
              <w:rPr>
                <w:rFonts w:ascii="Times New Roman" w:hAnsi="Times New Roman" w:cs="Times New Roman"/>
                <w:sz w:val="20"/>
                <w:szCs w:val="20"/>
              </w:rPr>
            </w:pPr>
            <w:r>
              <w:rPr>
                <w:rFonts w:ascii="Times New Roman" w:hAnsi="Times New Roman" w:cs="Times New Roman"/>
                <w:sz w:val="20"/>
                <w:szCs w:val="20"/>
              </w:rPr>
              <w:t>3294 Članarine i norme</w:t>
            </w:r>
          </w:p>
        </w:tc>
        <w:tc>
          <w:tcPr>
            <w:tcW w:w="1356" w:type="dxa"/>
          </w:tcPr>
          <w:p w:rsidR="00707B78" w:rsidRPr="008269F8" w:rsidRDefault="00A5782A" w:rsidP="00707B78">
            <w:pPr>
              <w:jc w:val="right"/>
              <w:rPr>
                <w:rFonts w:ascii="Times New Roman" w:hAnsi="Times New Roman" w:cs="Times New Roman"/>
                <w:sz w:val="20"/>
                <w:szCs w:val="20"/>
              </w:rPr>
            </w:pPr>
            <w:r>
              <w:rPr>
                <w:rFonts w:ascii="Times New Roman" w:hAnsi="Times New Roman" w:cs="Times New Roman"/>
                <w:sz w:val="20"/>
                <w:szCs w:val="20"/>
              </w:rPr>
              <w:t>0</w:t>
            </w:r>
          </w:p>
        </w:tc>
        <w:tc>
          <w:tcPr>
            <w:tcW w:w="1094" w:type="dxa"/>
          </w:tcPr>
          <w:p w:rsidR="00707B78" w:rsidRDefault="00707B78" w:rsidP="00707B78">
            <w:pPr>
              <w:jc w:val="right"/>
              <w:rPr>
                <w:rFonts w:ascii="Times New Roman" w:hAnsi="Times New Roman" w:cs="Times New Roman"/>
                <w:sz w:val="20"/>
                <w:szCs w:val="20"/>
              </w:rPr>
            </w:pPr>
            <w:r>
              <w:rPr>
                <w:rFonts w:ascii="Times New Roman" w:hAnsi="Times New Roman" w:cs="Times New Roman"/>
                <w:sz w:val="20"/>
                <w:szCs w:val="20"/>
              </w:rPr>
              <w:t>0</w:t>
            </w:r>
          </w:p>
        </w:tc>
        <w:tc>
          <w:tcPr>
            <w:tcW w:w="1111" w:type="dxa"/>
          </w:tcPr>
          <w:p w:rsidR="00707B78" w:rsidRDefault="00707B78" w:rsidP="00707B78">
            <w:pPr>
              <w:jc w:val="right"/>
              <w:rPr>
                <w:rFonts w:ascii="Times New Roman" w:hAnsi="Times New Roman" w:cs="Times New Roman"/>
                <w:sz w:val="20"/>
                <w:szCs w:val="20"/>
              </w:rPr>
            </w:pPr>
            <w:r>
              <w:rPr>
                <w:rFonts w:ascii="Times New Roman" w:hAnsi="Times New Roman" w:cs="Times New Roman"/>
                <w:sz w:val="20"/>
                <w:szCs w:val="20"/>
              </w:rPr>
              <w:t>0</w:t>
            </w:r>
          </w:p>
        </w:tc>
        <w:tc>
          <w:tcPr>
            <w:tcW w:w="1420" w:type="dxa"/>
          </w:tcPr>
          <w:p w:rsidR="00707B78" w:rsidRDefault="00A5782A" w:rsidP="00707B78">
            <w:pPr>
              <w:jc w:val="right"/>
              <w:rPr>
                <w:rFonts w:ascii="Times New Roman" w:hAnsi="Times New Roman" w:cs="Times New Roman"/>
                <w:sz w:val="20"/>
                <w:szCs w:val="20"/>
              </w:rPr>
            </w:pPr>
            <w:r>
              <w:rPr>
                <w:rFonts w:ascii="Times New Roman" w:hAnsi="Times New Roman" w:cs="Times New Roman"/>
                <w:sz w:val="20"/>
                <w:szCs w:val="20"/>
              </w:rPr>
              <w:t>0</w:t>
            </w:r>
          </w:p>
        </w:tc>
        <w:tc>
          <w:tcPr>
            <w:tcW w:w="1071" w:type="dxa"/>
          </w:tcPr>
          <w:p w:rsidR="00707B78" w:rsidRDefault="00A5782A" w:rsidP="00707B78">
            <w:pPr>
              <w:jc w:val="right"/>
              <w:rPr>
                <w:rFonts w:ascii="Times New Roman" w:hAnsi="Times New Roman" w:cs="Times New Roman"/>
                <w:sz w:val="20"/>
                <w:szCs w:val="20"/>
              </w:rPr>
            </w:pPr>
            <w:r>
              <w:rPr>
                <w:rFonts w:ascii="Times New Roman" w:hAnsi="Times New Roman" w:cs="Times New Roman"/>
                <w:sz w:val="20"/>
                <w:szCs w:val="20"/>
              </w:rPr>
              <w:t>0</w:t>
            </w:r>
          </w:p>
        </w:tc>
        <w:tc>
          <w:tcPr>
            <w:tcW w:w="1195" w:type="dxa"/>
          </w:tcPr>
          <w:p w:rsidR="00707B78" w:rsidRDefault="00A5782A" w:rsidP="00707B78">
            <w:pPr>
              <w:jc w:val="right"/>
              <w:rPr>
                <w:rFonts w:ascii="Times New Roman" w:hAnsi="Times New Roman" w:cs="Times New Roman"/>
                <w:sz w:val="20"/>
                <w:szCs w:val="20"/>
              </w:rPr>
            </w:pPr>
            <w:r>
              <w:rPr>
                <w:rFonts w:ascii="Times New Roman" w:hAnsi="Times New Roman" w:cs="Times New Roman"/>
                <w:sz w:val="20"/>
                <w:szCs w:val="20"/>
              </w:rPr>
              <w:t>0</w:t>
            </w:r>
          </w:p>
        </w:tc>
      </w:tr>
      <w:tr w:rsidR="00707B78" w:rsidRPr="007C32D4" w:rsidTr="001538D1">
        <w:trPr>
          <w:trHeight w:val="454"/>
        </w:trPr>
        <w:tc>
          <w:tcPr>
            <w:tcW w:w="3527" w:type="dxa"/>
          </w:tcPr>
          <w:p w:rsidR="00707B78" w:rsidRPr="008269F8" w:rsidRDefault="00707B78" w:rsidP="00707B78">
            <w:pPr>
              <w:rPr>
                <w:rFonts w:ascii="Times New Roman" w:hAnsi="Times New Roman" w:cs="Times New Roman"/>
                <w:sz w:val="20"/>
                <w:szCs w:val="20"/>
              </w:rPr>
            </w:pPr>
            <w:r>
              <w:rPr>
                <w:rFonts w:ascii="Times New Roman" w:hAnsi="Times New Roman" w:cs="Times New Roman"/>
                <w:sz w:val="20"/>
                <w:szCs w:val="20"/>
              </w:rPr>
              <w:t>3299 Ostali nespomenuti rashodi poslovanja</w:t>
            </w:r>
          </w:p>
        </w:tc>
        <w:tc>
          <w:tcPr>
            <w:tcW w:w="1356" w:type="dxa"/>
          </w:tcPr>
          <w:p w:rsidR="00707B78" w:rsidRPr="008269F8" w:rsidRDefault="00A5782A" w:rsidP="00707B78">
            <w:pPr>
              <w:jc w:val="right"/>
              <w:rPr>
                <w:rFonts w:ascii="Times New Roman" w:hAnsi="Times New Roman" w:cs="Times New Roman"/>
                <w:sz w:val="20"/>
                <w:szCs w:val="20"/>
              </w:rPr>
            </w:pPr>
            <w:r>
              <w:rPr>
                <w:rFonts w:ascii="Times New Roman" w:hAnsi="Times New Roman" w:cs="Times New Roman"/>
                <w:sz w:val="20"/>
                <w:szCs w:val="20"/>
              </w:rPr>
              <w:t>0</w:t>
            </w:r>
          </w:p>
        </w:tc>
        <w:tc>
          <w:tcPr>
            <w:tcW w:w="1094" w:type="dxa"/>
          </w:tcPr>
          <w:p w:rsidR="00707B78" w:rsidRDefault="00707B78" w:rsidP="00707B78">
            <w:pPr>
              <w:jc w:val="right"/>
              <w:rPr>
                <w:rFonts w:ascii="Times New Roman" w:hAnsi="Times New Roman" w:cs="Times New Roman"/>
                <w:sz w:val="20"/>
                <w:szCs w:val="20"/>
              </w:rPr>
            </w:pPr>
            <w:r>
              <w:rPr>
                <w:rFonts w:ascii="Times New Roman" w:hAnsi="Times New Roman" w:cs="Times New Roman"/>
                <w:sz w:val="20"/>
                <w:szCs w:val="20"/>
              </w:rPr>
              <w:t>5.000</w:t>
            </w:r>
          </w:p>
        </w:tc>
        <w:tc>
          <w:tcPr>
            <w:tcW w:w="1111" w:type="dxa"/>
          </w:tcPr>
          <w:p w:rsidR="00707B78" w:rsidRDefault="00707B78" w:rsidP="00707B78">
            <w:pPr>
              <w:jc w:val="right"/>
              <w:rPr>
                <w:rFonts w:ascii="Times New Roman" w:hAnsi="Times New Roman" w:cs="Times New Roman"/>
                <w:sz w:val="20"/>
                <w:szCs w:val="20"/>
              </w:rPr>
            </w:pPr>
            <w:r>
              <w:rPr>
                <w:rFonts w:ascii="Times New Roman" w:hAnsi="Times New Roman" w:cs="Times New Roman"/>
                <w:sz w:val="20"/>
                <w:szCs w:val="20"/>
              </w:rPr>
              <w:t>19.385</w:t>
            </w:r>
          </w:p>
        </w:tc>
        <w:tc>
          <w:tcPr>
            <w:tcW w:w="1420" w:type="dxa"/>
          </w:tcPr>
          <w:p w:rsidR="00707B78" w:rsidRDefault="00A5782A" w:rsidP="00707B78">
            <w:pPr>
              <w:jc w:val="right"/>
              <w:rPr>
                <w:rFonts w:ascii="Times New Roman" w:hAnsi="Times New Roman" w:cs="Times New Roman"/>
                <w:sz w:val="20"/>
                <w:szCs w:val="20"/>
              </w:rPr>
            </w:pPr>
            <w:r>
              <w:rPr>
                <w:rFonts w:ascii="Times New Roman" w:hAnsi="Times New Roman" w:cs="Times New Roman"/>
                <w:sz w:val="20"/>
                <w:szCs w:val="20"/>
              </w:rPr>
              <w:t>0</w:t>
            </w:r>
          </w:p>
        </w:tc>
        <w:tc>
          <w:tcPr>
            <w:tcW w:w="1071" w:type="dxa"/>
          </w:tcPr>
          <w:p w:rsidR="00707B78" w:rsidRDefault="00A5782A" w:rsidP="00707B78">
            <w:pPr>
              <w:jc w:val="right"/>
              <w:rPr>
                <w:rFonts w:ascii="Times New Roman" w:hAnsi="Times New Roman" w:cs="Times New Roman"/>
                <w:sz w:val="20"/>
                <w:szCs w:val="20"/>
              </w:rPr>
            </w:pPr>
            <w:r>
              <w:rPr>
                <w:rFonts w:ascii="Times New Roman" w:hAnsi="Times New Roman" w:cs="Times New Roman"/>
                <w:sz w:val="20"/>
                <w:szCs w:val="20"/>
              </w:rPr>
              <w:t>0</w:t>
            </w:r>
          </w:p>
        </w:tc>
        <w:tc>
          <w:tcPr>
            <w:tcW w:w="1195" w:type="dxa"/>
          </w:tcPr>
          <w:p w:rsidR="00707B78" w:rsidRDefault="00A5782A" w:rsidP="00707B78">
            <w:pPr>
              <w:jc w:val="right"/>
              <w:rPr>
                <w:rFonts w:ascii="Times New Roman" w:hAnsi="Times New Roman" w:cs="Times New Roman"/>
                <w:sz w:val="20"/>
                <w:szCs w:val="20"/>
              </w:rPr>
            </w:pPr>
            <w:r>
              <w:rPr>
                <w:rFonts w:ascii="Times New Roman" w:hAnsi="Times New Roman" w:cs="Times New Roman"/>
                <w:sz w:val="20"/>
                <w:szCs w:val="20"/>
              </w:rPr>
              <w:t>0</w:t>
            </w:r>
          </w:p>
        </w:tc>
      </w:tr>
      <w:tr w:rsidR="00707B78" w:rsidRPr="007C32D4" w:rsidTr="001538D1">
        <w:trPr>
          <w:trHeight w:val="454"/>
        </w:trPr>
        <w:tc>
          <w:tcPr>
            <w:tcW w:w="3527" w:type="dxa"/>
          </w:tcPr>
          <w:p w:rsidR="00707B78" w:rsidRPr="00AC7924" w:rsidRDefault="00707B78" w:rsidP="00707B78">
            <w:pPr>
              <w:rPr>
                <w:rFonts w:ascii="Times New Roman" w:hAnsi="Times New Roman" w:cs="Times New Roman"/>
                <w:b/>
                <w:sz w:val="24"/>
                <w:szCs w:val="24"/>
              </w:rPr>
            </w:pPr>
            <w:r w:rsidRPr="00AC7924">
              <w:rPr>
                <w:rFonts w:ascii="Times New Roman" w:hAnsi="Times New Roman" w:cs="Times New Roman"/>
                <w:b/>
                <w:sz w:val="24"/>
                <w:szCs w:val="24"/>
              </w:rPr>
              <w:lastRenderedPageBreak/>
              <w:t>4 RASHODI ZA NABAVU NEFINANCIJSKE IMOVINE</w:t>
            </w:r>
          </w:p>
        </w:tc>
        <w:tc>
          <w:tcPr>
            <w:tcW w:w="1356" w:type="dxa"/>
          </w:tcPr>
          <w:p w:rsidR="00707B78" w:rsidRPr="008D00EF" w:rsidRDefault="00707B78" w:rsidP="00707B78">
            <w:pPr>
              <w:jc w:val="right"/>
              <w:rPr>
                <w:rFonts w:ascii="Times New Roman" w:hAnsi="Times New Roman" w:cs="Times New Roman"/>
                <w:b/>
                <w:sz w:val="24"/>
                <w:szCs w:val="24"/>
              </w:rPr>
            </w:pPr>
            <w:r w:rsidRPr="008D00EF">
              <w:rPr>
                <w:rFonts w:ascii="Times New Roman" w:hAnsi="Times New Roman" w:cs="Times New Roman"/>
                <w:b/>
                <w:sz w:val="24"/>
                <w:szCs w:val="24"/>
              </w:rPr>
              <w:t>14.020</w:t>
            </w:r>
          </w:p>
        </w:tc>
        <w:tc>
          <w:tcPr>
            <w:tcW w:w="1094" w:type="dxa"/>
          </w:tcPr>
          <w:p w:rsidR="00707B78" w:rsidRPr="008D00EF" w:rsidRDefault="00A5782A" w:rsidP="00707B78">
            <w:pPr>
              <w:jc w:val="right"/>
              <w:rPr>
                <w:rFonts w:ascii="Times New Roman" w:hAnsi="Times New Roman" w:cs="Times New Roman"/>
                <w:b/>
                <w:sz w:val="24"/>
                <w:szCs w:val="24"/>
              </w:rPr>
            </w:pPr>
            <w:r>
              <w:rPr>
                <w:rFonts w:ascii="Times New Roman" w:hAnsi="Times New Roman" w:cs="Times New Roman"/>
                <w:b/>
                <w:sz w:val="24"/>
                <w:szCs w:val="24"/>
              </w:rPr>
              <w:t>0</w:t>
            </w:r>
          </w:p>
        </w:tc>
        <w:tc>
          <w:tcPr>
            <w:tcW w:w="1111" w:type="dxa"/>
          </w:tcPr>
          <w:p w:rsidR="00707B78" w:rsidRPr="008D00EF" w:rsidRDefault="00A5782A" w:rsidP="00707B78">
            <w:pPr>
              <w:jc w:val="right"/>
              <w:rPr>
                <w:rFonts w:ascii="Times New Roman" w:hAnsi="Times New Roman" w:cs="Times New Roman"/>
                <w:b/>
                <w:sz w:val="24"/>
                <w:szCs w:val="24"/>
              </w:rPr>
            </w:pPr>
            <w:r>
              <w:rPr>
                <w:rFonts w:ascii="Times New Roman" w:hAnsi="Times New Roman" w:cs="Times New Roman"/>
                <w:b/>
                <w:sz w:val="24"/>
                <w:szCs w:val="24"/>
              </w:rPr>
              <w:t>0</w:t>
            </w:r>
          </w:p>
        </w:tc>
        <w:tc>
          <w:tcPr>
            <w:tcW w:w="1420" w:type="dxa"/>
          </w:tcPr>
          <w:p w:rsidR="00707B78" w:rsidRPr="008D00EF" w:rsidRDefault="00A5782A" w:rsidP="00707B78">
            <w:pPr>
              <w:jc w:val="right"/>
              <w:rPr>
                <w:rFonts w:ascii="Times New Roman" w:hAnsi="Times New Roman" w:cs="Times New Roman"/>
                <w:b/>
                <w:sz w:val="24"/>
                <w:szCs w:val="24"/>
              </w:rPr>
            </w:pPr>
            <w:r>
              <w:rPr>
                <w:rFonts w:ascii="Times New Roman" w:hAnsi="Times New Roman" w:cs="Times New Roman"/>
                <w:b/>
                <w:sz w:val="24"/>
                <w:szCs w:val="24"/>
              </w:rPr>
              <w:t>0</w:t>
            </w:r>
          </w:p>
        </w:tc>
        <w:tc>
          <w:tcPr>
            <w:tcW w:w="1071" w:type="dxa"/>
          </w:tcPr>
          <w:p w:rsidR="00707B78" w:rsidRPr="008D00EF" w:rsidRDefault="00A5782A" w:rsidP="00707B78">
            <w:pPr>
              <w:jc w:val="right"/>
              <w:rPr>
                <w:rFonts w:ascii="Times New Roman" w:hAnsi="Times New Roman" w:cs="Times New Roman"/>
                <w:b/>
                <w:sz w:val="24"/>
                <w:szCs w:val="24"/>
              </w:rPr>
            </w:pPr>
            <w:r>
              <w:rPr>
                <w:rFonts w:ascii="Times New Roman" w:hAnsi="Times New Roman" w:cs="Times New Roman"/>
                <w:b/>
                <w:sz w:val="24"/>
                <w:szCs w:val="24"/>
              </w:rPr>
              <w:t>0</w:t>
            </w:r>
          </w:p>
        </w:tc>
        <w:tc>
          <w:tcPr>
            <w:tcW w:w="1195" w:type="dxa"/>
          </w:tcPr>
          <w:p w:rsidR="00707B78" w:rsidRPr="008D00EF" w:rsidRDefault="00A5782A" w:rsidP="00707B78">
            <w:pPr>
              <w:jc w:val="right"/>
              <w:rPr>
                <w:rFonts w:ascii="Times New Roman" w:hAnsi="Times New Roman" w:cs="Times New Roman"/>
                <w:b/>
                <w:sz w:val="24"/>
                <w:szCs w:val="24"/>
              </w:rPr>
            </w:pPr>
            <w:r>
              <w:rPr>
                <w:rFonts w:ascii="Times New Roman" w:hAnsi="Times New Roman" w:cs="Times New Roman"/>
                <w:b/>
                <w:sz w:val="24"/>
                <w:szCs w:val="24"/>
              </w:rPr>
              <w:t>0</w:t>
            </w:r>
          </w:p>
        </w:tc>
      </w:tr>
      <w:tr w:rsidR="00707B78" w:rsidRPr="007C32D4" w:rsidTr="001538D1">
        <w:trPr>
          <w:trHeight w:val="454"/>
        </w:trPr>
        <w:tc>
          <w:tcPr>
            <w:tcW w:w="3527" w:type="dxa"/>
          </w:tcPr>
          <w:p w:rsidR="00707B78" w:rsidRPr="00AC7924" w:rsidRDefault="00707B78" w:rsidP="00707B78">
            <w:pPr>
              <w:rPr>
                <w:rFonts w:ascii="Times New Roman" w:hAnsi="Times New Roman" w:cs="Times New Roman"/>
                <w:b/>
                <w:sz w:val="20"/>
                <w:szCs w:val="20"/>
              </w:rPr>
            </w:pPr>
            <w:r w:rsidRPr="00AC7924">
              <w:rPr>
                <w:rFonts w:ascii="Times New Roman" w:hAnsi="Times New Roman" w:cs="Times New Roman"/>
                <w:b/>
                <w:sz w:val="20"/>
                <w:szCs w:val="20"/>
              </w:rPr>
              <w:t>42 Rashodi za nabavu proizvedene dugotrajne imovine</w:t>
            </w:r>
          </w:p>
        </w:tc>
        <w:tc>
          <w:tcPr>
            <w:tcW w:w="1356" w:type="dxa"/>
          </w:tcPr>
          <w:p w:rsidR="00707B78" w:rsidRPr="008D00EF" w:rsidRDefault="00707B78" w:rsidP="00707B78">
            <w:pPr>
              <w:jc w:val="right"/>
              <w:rPr>
                <w:rFonts w:ascii="Times New Roman" w:hAnsi="Times New Roman" w:cs="Times New Roman"/>
                <w:b/>
                <w:sz w:val="20"/>
                <w:szCs w:val="20"/>
              </w:rPr>
            </w:pPr>
            <w:r w:rsidRPr="008D00EF">
              <w:rPr>
                <w:rFonts w:ascii="Times New Roman" w:hAnsi="Times New Roman" w:cs="Times New Roman"/>
                <w:b/>
                <w:sz w:val="20"/>
                <w:szCs w:val="20"/>
              </w:rPr>
              <w:t>14.020</w:t>
            </w:r>
          </w:p>
        </w:tc>
        <w:tc>
          <w:tcPr>
            <w:tcW w:w="1094" w:type="dxa"/>
          </w:tcPr>
          <w:p w:rsidR="00707B78" w:rsidRPr="008D00EF" w:rsidRDefault="00A5782A" w:rsidP="00707B78">
            <w:pPr>
              <w:jc w:val="right"/>
              <w:rPr>
                <w:rFonts w:ascii="Times New Roman" w:hAnsi="Times New Roman" w:cs="Times New Roman"/>
                <w:b/>
                <w:sz w:val="20"/>
                <w:szCs w:val="20"/>
              </w:rPr>
            </w:pPr>
            <w:r>
              <w:rPr>
                <w:rFonts w:ascii="Times New Roman" w:hAnsi="Times New Roman" w:cs="Times New Roman"/>
                <w:b/>
                <w:sz w:val="20"/>
                <w:szCs w:val="20"/>
              </w:rPr>
              <w:t>0</w:t>
            </w:r>
          </w:p>
        </w:tc>
        <w:tc>
          <w:tcPr>
            <w:tcW w:w="1111" w:type="dxa"/>
          </w:tcPr>
          <w:p w:rsidR="00707B78" w:rsidRPr="008D00EF" w:rsidRDefault="00A5782A" w:rsidP="00707B78">
            <w:pPr>
              <w:jc w:val="right"/>
              <w:rPr>
                <w:rFonts w:ascii="Times New Roman" w:hAnsi="Times New Roman" w:cs="Times New Roman"/>
                <w:b/>
                <w:sz w:val="20"/>
                <w:szCs w:val="20"/>
              </w:rPr>
            </w:pPr>
            <w:r>
              <w:rPr>
                <w:rFonts w:ascii="Times New Roman" w:hAnsi="Times New Roman" w:cs="Times New Roman"/>
                <w:b/>
                <w:sz w:val="20"/>
                <w:szCs w:val="20"/>
              </w:rPr>
              <w:t>0</w:t>
            </w:r>
          </w:p>
        </w:tc>
        <w:tc>
          <w:tcPr>
            <w:tcW w:w="1420" w:type="dxa"/>
          </w:tcPr>
          <w:p w:rsidR="00707B78" w:rsidRPr="008D00EF" w:rsidRDefault="00A5782A" w:rsidP="00707B78">
            <w:pPr>
              <w:jc w:val="right"/>
              <w:rPr>
                <w:rFonts w:ascii="Times New Roman" w:hAnsi="Times New Roman" w:cs="Times New Roman"/>
                <w:b/>
                <w:sz w:val="20"/>
                <w:szCs w:val="20"/>
              </w:rPr>
            </w:pPr>
            <w:r>
              <w:rPr>
                <w:rFonts w:ascii="Times New Roman" w:hAnsi="Times New Roman" w:cs="Times New Roman"/>
                <w:b/>
                <w:sz w:val="20"/>
                <w:szCs w:val="20"/>
              </w:rPr>
              <w:t>0</w:t>
            </w:r>
          </w:p>
        </w:tc>
        <w:tc>
          <w:tcPr>
            <w:tcW w:w="1071" w:type="dxa"/>
          </w:tcPr>
          <w:p w:rsidR="00707B78" w:rsidRPr="008D00EF" w:rsidRDefault="00A5782A" w:rsidP="00707B78">
            <w:pPr>
              <w:jc w:val="right"/>
              <w:rPr>
                <w:rFonts w:ascii="Times New Roman" w:hAnsi="Times New Roman" w:cs="Times New Roman"/>
                <w:b/>
                <w:sz w:val="20"/>
                <w:szCs w:val="20"/>
              </w:rPr>
            </w:pPr>
            <w:r>
              <w:rPr>
                <w:rFonts w:ascii="Times New Roman" w:hAnsi="Times New Roman" w:cs="Times New Roman"/>
                <w:b/>
                <w:sz w:val="20"/>
                <w:szCs w:val="20"/>
              </w:rPr>
              <w:t>0</w:t>
            </w:r>
          </w:p>
        </w:tc>
        <w:tc>
          <w:tcPr>
            <w:tcW w:w="1195" w:type="dxa"/>
          </w:tcPr>
          <w:p w:rsidR="00707B78" w:rsidRPr="008D00EF" w:rsidRDefault="00A5782A" w:rsidP="00707B78">
            <w:pPr>
              <w:jc w:val="right"/>
              <w:rPr>
                <w:rFonts w:ascii="Times New Roman" w:hAnsi="Times New Roman" w:cs="Times New Roman"/>
                <w:b/>
                <w:sz w:val="20"/>
                <w:szCs w:val="20"/>
              </w:rPr>
            </w:pPr>
            <w:r>
              <w:rPr>
                <w:rFonts w:ascii="Times New Roman" w:hAnsi="Times New Roman" w:cs="Times New Roman"/>
                <w:b/>
                <w:sz w:val="20"/>
                <w:szCs w:val="20"/>
              </w:rPr>
              <w:t>0</w:t>
            </w:r>
          </w:p>
        </w:tc>
      </w:tr>
      <w:tr w:rsidR="00707B78" w:rsidRPr="007C32D4" w:rsidTr="008D00EF">
        <w:trPr>
          <w:trHeight w:val="348"/>
        </w:trPr>
        <w:tc>
          <w:tcPr>
            <w:tcW w:w="3527" w:type="dxa"/>
          </w:tcPr>
          <w:p w:rsidR="00707B78" w:rsidRPr="00AC7924" w:rsidRDefault="00707B78" w:rsidP="00707B78">
            <w:pPr>
              <w:rPr>
                <w:rFonts w:ascii="Times New Roman" w:hAnsi="Times New Roman" w:cs="Times New Roman"/>
                <w:i/>
                <w:sz w:val="20"/>
                <w:szCs w:val="20"/>
              </w:rPr>
            </w:pPr>
            <w:r w:rsidRPr="00AC7924">
              <w:rPr>
                <w:rFonts w:ascii="Times New Roman" w:hAnsi="Times New Roman" w:cs="Times New Roman"/>
                <w:i/>
                <w:sz w:val="20"/>
                <w:szCs w:val="20"/>
              </w:rPr>
              <w:t>422 Postrojenja i oprema</w:t>
            </w:r>
          </w:p>
        </w:tc>
        <w:tc>
          <w:tcPr>
            <w:tcW w:w="1356" w:type="dxa"/>
          </w:tcPr>
          <w:p w:rsidR="00707B78" w:rsidRPr="008D00EF" w:rsidRDefault="00707B78" w:rsidP="00707B78">
            <w:pPr>
              <w:jc w:val="right"/>
              <w:rPr>
                <w:rFonts w:ascii="Times New Roman" w:hAnsi="Times New Roman" w:cs="Times New Roman"/>
                <w:i/>
                <w:sz w:val="20"/>
                <w:szCs w:val="20"/>
              </w:rPr>
            </w:pPr>
            <w:r w:rsidRPr="008D00EF">
              <w:rPr>
                <w:rFonts w:ascii="Times New Roman" w:hAnsi="Times New Roman" w:cs="Times New Roman"/>
                <w:i/>
                <w:sz w:val="20"/>
                <w:szCs w:val="20"/>
              </w:rPr>
              <w:t>14.020</w:t>
            </w:r>
          </w:p>
        </w:tc>
        <w:tc>
          <w:tcPr>
            <w:tcW w:w="1094" w:type="dxa"/>
          </w:tcPr>
          <w:p w:rsidR="00707B78" w:rsidRPr="008D00EF" w:rsidRDefault="00A5782A" w:rsidP="00707B78">
            <w:pPr>
              <w:jc w:val="right"/>
              <w:rPr>
                <w:rFonts w:ascii="Times New Roman" w:hAnsi="Times New Roman" w:cs="Times New Roman"/>
                <w:i/>
                <w:sz w:val="20"/>
                <w:szCs w:val="20"/>
              </w:rPr>
            </w:pPr>
            <w:r>
              <w:rPr>
                <w:rFonts w:ascii="Times New Roman" w:hAnsi="Times New Roman" w:cs="Times New Roman"/>
                <w:i/>
                <w:sz w:val="20"/>
                <w:szCs w:val="20"/>
              </w:rPr>
              <w:t>0</w:t>
            </w:r>
          </w:p>
        </w:tc>
        <w:tc>
          <w:tcPr>
            <w:tcW w:w="1111" w:type="dxa"/>
          </w:tcPr>
          <w:p w:rsidR="00707B78" w:rsidRPr="008D00EF" w:rsidRDefault="00A5782A" w:rsidP="00707B78">
            <w:pPr>
              <w:jc w:val="right"/>
              <w:rPr>
                <w:rFonts w:ascii="Times New Roman" w:hAnsi="Times New Roman" w:cs="Times New Roman"/>
                <w:i/>
                <w:sz w:val="20"/>
                <w:szCs w:val="20"/>
              </w:rPr>
            </w:pPr>
            <w:r>
              <w:rPr>
                <w:rFonts w:ascii="Times New Roman" w:hAnsi="Times New Roman" w:cs="Times New Roman"/>
                <w:i/>
                <w:sz w:val="20"/>
                <w:szCs w:val="20"/>
              </w:rPr>
              <w:t>0</w:t>
            </w:r>
          </w:p>
        </w:tc>
        <w:tc>
          <w:tcPr>
            <w:tcW w:w="1420" w:type="dxa"/>
          </w:tcPr>
          <w:p w:rsidR="00707B78" w:rsidRPr="008D00EF" w:rsidRDefault="00A5782A" w:rsidP="00707B78">
            <w:pPr>
              <w:jc w:val="right"/>
              <w:rPr>
                <w:rFonts w:ascii="Times New Roman" w:hAnsi="Times New Roman" w:cs="Times New Roman"/>
                <w:i/>
                <w:sz w:val="20"/>
                <w:szCs w:val="20"/>
              </w:rPr>
            </w:pPr>
            <w:r>
              <w:rPr>
                <w:rFonts w:ascii="Times New Roman" w:hAnsi="Times New Roman" w:cs="Times New Roman"/>
                <w:i/>
                <w:sz w:val="20"/>
                <w:szCs w:val="20"/>
              </w:rPr>
              <w:t>0</w:t>
            </w:r>
          </w:p>
        </w:tc>
        <w:tc>
          <w:tcPr>
            <w:tcW w:w="1071" w:type="dxa"/>
          </w:tcPr>
          <w:p w:rsidR="00707B78" w:rsidRPr="008D00EF" w:rsidRDefault="00A5782A" w:rsidP="00707B78">
            <w:pPr>
              <w:jc w:val="right"/>
              <w:rPr>
                <w:rFonts w:ascii="Times New Roman" w:hAnsi="Times New Roman" w:cs="Times New Roman"/>
                <w:i/>
                <w:sz w:val="20"/>
                <w:szCs w:val="20"/>
              </w:rPr>
            </w:pPr>
            <w:r>
              <w:rPr>
                <w:rFonts w:ascii="Times New Roman" w:hAnsi="Times New Roman" w:cs="Times New Roman"/>
                <w:i/>
                <w:sz w:val="20"/>
                <w:szCs w:val="20"/>
              </w:rPr>
              <w:t>0</w:t>
            </w:r>
          </w:p>
        </w:tc>
        <w:tc>
          <w:tcPr>
            <w:tcW w:w="1195" w:type="dxa"/>
          </w:tcPr>
          <w:p w:rsidR="00707B78" w:rsidRPr="008D00EF" w:rsidRDefault="00A5782A" w:rsidP="00707B78">
            <w:pPr>
              <w:jc w:val="right"/>
              <w:rPr>
                <w:rFonts w:ascii="Times New Roman" w:hAnsi="Times New Roman" w:cs="Times New Roman"/>
                <w:i/>
                <w:sz w:val="20"/>
                <w:szCs w:val="20"/>
              </w:rPr>
            </w:pPr>
            <w:r>
              <w:rPr>
                <w:rFonts w:ascii="Times New Roman" w:hAnsi="Times New Roman" w:cs="Times New Roman"/>
                <w:i/>
                <w:sz w:val="20"/>
                <w:szCs w:val="20"/>
              </w:rPr>
              <w:t>0</w:t>
            </w:r>
          </w:p>
        </w:tc>
      </w:tr>
      <w:tr w:rsidR="00707B78" w:rsidRPr="007C32D4" w:rsidTr="001538D1">
        <w:trPr>
          <w:trHeight w:val="454"/>
        </w:trPr>
        <w:tc>
          <w:tcPr>
            <w:tcW w:w="3527" w:type="dxa"/>
          </w:tcPr>
          <w:p w:rsidR="00707B78" w:rsidRPr="00724085" w:rsidRDefault="00707B78" w:rsidP="00707B78">
            <w:pPr>
              <w:rPr>
                <w:rFonts w:ascii="Times New Roman" w:hAnsi="Times New Roman" w:cs="Times New Roman"/>
                <w:sz w:val="20"/>
                <w:szCs w:val="20"/>
              </w:rPr>
            </w:pPr>
            <w:r>
              <w:rPr>
                <w:rFonts w:ascii="Times New Roman" w:hAnsi="Times New Roman" w:cs="Times New Roman"/>
                <w:sz w:val="20"/>
                <w:szCs w:val="20"/>
              </w:rPr>
              <w:t>4227 Uređaji, strojevi i oprema za ostale namjene</w:t>
            </w:r>
          </w:p>
        </w:tc>
        <w:tc>
          <w:tcPr>
            <w:tcW w:w="1356" w:type="dxa"/>
          </w:tcPr>
          <w:p w:rsidR="00707B78" w:rsidRPr="008269F8" w:rsidRDefault="00707B78" w:rsidP="00707B78">
            <w:pPr>
              <w:jc w:val="right"/>
              <w:rPr>
                <w:rFonts w:ascii="Times New Roman" w:hAnsi="Times New Roman" w:cs="Times New Roman"/>
                <w:sz w:val="20"/>
                <w:szCs w:val="20"/>
              </w:rPr>
            </w:pPr>
            <w:r>
              <w:rPr>
                <w:rFonts w:ascii="Times New Roman" w:hAnsi="Times New Roman" w:cs="Times New Roman"/>
                <w:sz w:val="20"/>
                <w:szCs w:val="20"/>
              </w:rPr>
              <w:t>14.020</w:t>
            </w:r>
          </w:p>
        </w:tc>
        <w:tc>
          <w:tcPr>
            <w:tcW w:w="1094" w:type="dxa"/>
          </w:tcPr>
          <w:p w:rsidR="00707B78" w:rsidRDefault="00A5782A" w:rsidP="00707B78">
            <w:pPr>
              <w:jc w:val="right"/>
              <w:rPr>
                <w:rFonts w:ascii="Times New Roman" w:hAnsi="Times New Roman" w:cs="Times New Roman"/>
                <w:sz w:val="20"/>
                <w:szCs w:val="20"/>
              </w:rPr>
            </w:pPr>
            <w:r>
              <w:rPr>
                <w:rFonts w:ascii="Times New Roman" w:hAnsi="Times New Roman" w:cs="Times New Roman"/>
                <w:sz w:val="20"/>
                <w:szCs w:val="20"/>
              </w:rPr>
              <w:t>0</w:t>
            </w:r>
          </w:p>
        </w:tc>
        <w:tc>
          <w:tcPr>
            <w:tcW w:w="1111" w:type="dxa"/>
          </w:tcPr>
          <w:p w:rsidR="00707B78" w:rsidRDefault="00A5782A" w:rsidP="00707B78">
            <w:pPr>
              <w:jc w:val="right"/>
              <w:rPr>
                <w:rFonts w:ascii="Times New Roman" w:hAnsi="Times New Roman" w:cs="Times New Roman"/>
                <w:sz w:val="20"/>
                <w:szCs w:val="20"/>
              </w:rPr>
            </w:pPr>
            <w:r>
              <w:rPr>
                <w:rFonts w:ascii="Times New Roman" w:hAnsi="Times New Roman" w:cs="Times New Roman"/>
                <w:sz w:val="20"/>
                <w:szCs w:val="20"/>
              </w:rPr>
              <w:t>0</w:t>
            </w:r>
          </w:p>
        </w:tc>
        <w:tc>
          <w:tcPr>
            <w:tcW w:w="1420" w:type="dxa"/>
          </w:tcPr>
          <w:p w:rsidR="00707B78" w:rsidRDefault="00A5782A" w:rsidP="00707B78">
            <w:pPr>
              <w:jc w:val="right"/>
              <w:rPr>
                <w:rFonts w:ascii="Times New Roman" w:hAnsi="Times New Roman" w:cs="Times New Roman"/>
                <w:sz w:val="20"/>
                <w:szCs w:val="20"/>
              </w:rPr>
            </w:pPr>
            <w:r>
              <w:rPr>
                <w:rFonts w:ascii="Times New Roman" w:hAnsi="Times New Roman" w:cs="Times New Roman"/>
                <w:sz w:val="20"/>
                <w:szCs w:val="20"/>
              </w:rPr>
              <w:t>0</w:t>
            </w:r>
          </w:p>
        </w:tc>
        <w:tc>
          <w:tcPr>
            <w:tcW w:w="1071" w:type="dxa"/>
          </w:tcPr>
          <w:p w:rsidR="00707B78" w:rsidRDefault="00A5782A" w:rsidP="00707B78">
            <w:pPr>
              <w:jc w:val="right"/>
              <w:rPr>
                <w:rFonts w:ascii="Times New Roman" w:hAnsi="Times New Roman" w:cs="Times New Roman"/>
                <w:sz w:val="20"/>
                <w:szCs w:val="20"/>
              </w:rPr>
            </w:pPr>
            <w:r>
              <w:rPr>
                <w:rFonts w:ascii="Times New Roman" w:hAnsi="Times New Roman" w:cs="Times New Roman"/>
                <w:sz w:val="20"/>
                <w:szCs w:val="20"/>
              </w:rPr>
              <w:t>0</w:t>
            </w:r>
          </w:p>
        </w:tc>
        <w:tc>
          <w:tcPr>
            <w:tcW w:w="1195" w:type="dxa"/>
          </w:tcPr>
          <w:p w:rsidR="00707B78" w:rsidRDefault="00A5782A" w:rsidP="00707B78">
            <w:pPr>
              <w:jc w:val="right"/>
              <w:rPr>
                <w:rFonts w:ascii="Times New Roman" w:hAnsi="Times New Roman" w:cs="Times New Roman"/>
                <w:sz w:val="20"/>
                <w:szCs w:val="20"/>
              </w:rPr>
            </w:pPr>
            <w:r>
              <w:rPr>
                <w:rFonts w:ascii="Times New Roman" w:hAnsi="Times New Roman" w:cs="Times New Roman"/>
                <w:sz w:val="20"/>
                <w:szCs w:val="20"/>
              </w:rPr>
              <w:t>0</w:t>
            </w:r>
          </w:p>
        </w:tc>
      </w:tr>
      <w:tr w:rsidR="00707B78" w:rsidRPr="007C32D4" w:rsidTr="008D00EF">
        <w:trPr>
          <w:trHeight w:val="360"/>
        </w:trPr>
        <w:tc>
          <w:tcPr>
            <w:tcW w:w="3527" w:type="dxa"/>
          </w:tcPr>
          <w:p w:rsidR="00707B78" w:rsidRPr="008D00EF" w:rsidRDefault="00707B78" w:rsidP="00707B78">
            <w:pPr>
              <w:jc w:val="both"/>
              <w:rPr>
                <w:rFonts w:ascii="Times New Roman" w:hAnsi="Times New Roman" w:cs="Times New Roman"/>
                <w:sz w:val="24"/>
                <w:szCs w:val="24"/>
              </w:rPr>
            </w:pPr>
            <w:r w:rsidRPr="008D00EF">
              <w:rPr>
                <w:rFonts w:ascii="Times New Roman" w:hAnsi="Times New Roman" w:cs="Times New Roman"/>
                <w:sz w:val="24"/>
                <w:szCs w:val="24"/>
              </w:rPr>
              <w:t>UKUPNO RASHODI (3+4)</w:t>
            </w:r>
          </w:p>
        </w:tc>
        <w:tc>
          <w:tcPr>
            <w:tcW w:w="1356" w:type="dxa"/>
          </w:tcPr>
          <w:p w:rsidR="00707B78" w:rsidRPr="008D00EF" w:rsidRDefault="00707B78" w:rsidP="00707B78">
            <w:pPr>
              <w:jc w:val="right"/>
              <w:rPr>
                <w:rFonts w:ascii="Times New Roman" w:hAnsi="Times New Roman" w:cs="Times New Roman"/>
                <w:sz w:val="24"/>
                <w:szCs w:val="24"/>
              </w:rPr>
            </w:pPr>
            <w:r w:rsidRPr="008D00EF">
              <w:rPr>
                <w:rFonts w:ascii="Times New Roman" w:hAnsi="Times New Roman" w:cs="Times New Roman"/>
                <w:sz w:val="24"/>
                <w:szCs w:val="24"/>
              </w:rPr>
              <w:t>14.070</w:t>
            </w:r>
          </w:p>
        </w:tc>
        <w:tc>
          <w:tcPr>
            <w:tcW w:w="1094" w:type="dxa"/>
          </w:tcPr>
          <w:p w:rsidR="00707B78" w:rsidRPr="008D00EF" w:rsidRDefault="00187FD0" w:rsidP="00707B78">
            <w:pPr>
              <w:jc w:val="right"/>
              <w:rPr>
                <w:rFonts w:ascii="Times New Roman" w:hAnsi="Times New Roman" w:cs="Times New Roman"/>
                <w:sz w:val="24"/>
                <w:szCs w:val="24"/>
              </w:rPr>
            </w:pPr>
            <w:r>
              <w:rPr>
                <w:rFonts w:ascii="Times New Roman" w:hAnsi="Times New Roman" w:cs="Times New Roman"/>
                <w:sz w:val="24"/>
                <w:szCs w:val="24"/>
              </w:rPr>
              <w:t>5.000</w:t>
            </w:r>
          </w:p>
        </w:tc>
        <w:tc>
          <w:tcPr>
            <w:tcW w:w="1111" w:type="dxa"/>
          </w:tcPr>
          <w:p w:rsidR="00707B78" w:rsidRPr="008D00EF" w:rsidRDefault="00187FD0" w:rsidP="00707B78">
            <w:pPr>
              <w:jc w:val="right"/>
              <w:rPr>
                <w:rFonts w:ascii="Times New Roman" w:hAnsi="Times New Roman" w:cs="Times New Roman"/>
                <w:sz w:val="24"/>
                <w:szCs w:val="24"/>
              </w:rPr>
            </w:pPr>
            <w:r>
              <w:rPr>
                <w:rFonts w:ascii="Times New Roman" w:hAnsi="Times New Roman" w:cs="Times New Roman"/>
                <w:sz w:val="24"/>
                <w:szCs w:val="24"/>
              </w:rPr>
              <w:t>19.385</w:t>
            </w:r>
          </w:p>
        </w:tc>
        <w:tc>
          <w:tcPr>
            <w:tcW w:w="1420" w:type="dxa"/>
          </w:tcPr>
          <w:p w:rsidR="00707B78" w:rsidRPr="008D00EF" w:rsidRDefault="00187FD0" w:rsidP="00707B78">
            <w:pPr>
              <w:jc w:val="right"/>
              <w:rPr>
                <w:rFonts w:ascii="Times New Roman" w:hAnsi="Times New Roman" w:cs="Times New Roman"/>
                <w:sz w:val="24"/>
                <w:szCs w:val="24"/>
              </w:rPr>
            </w:pPr>
            <w:r>
              <w:rPr>
                <w:rFonts w:ascii="Times New Roman" w:hAnsi="Times New Roman" w:cs="Times New Roman"/>
                <w:sz w:val="24"/>
                <w:szCs w:val="24"/>
              </w:rPr>
              <w:t>7.434</w:t>
            </w:r>
          </w:p>
        </w:tc>
        <w:tc>
          <w:tcPr>
            <w:tcW w:w="1071" w:type="dxa"/>
          </w:tcPr>
          <w:p w:rsidR="00707B78" w:rsidRPr="008D00EF" w:rsidRDefault="00A5782A" w:rsidP="00707B78">
            <w:pPr>
              <w:jc w:val="right"/>
              <w:rPr>
                <w:rFonts w:ascii="Times New Roman" w:hAnsi="Times New Roman" w:cs="Times New Roman"/>
                <w:sz w:val="24"/>
                <w:szCs w:val="24"/>
              </w:rPr>
            </w:pPr>
            <w:r>
              <w:rPr>
                <w:rFonts w:ascii="Times New Roman" w:hAnsi="Times New Roman" w:cs="Times New Roman"/>
                <w:sz w:val="24"/>
                <w:szCs w:val="24"/>
              </w:rPr>
              <w:t>53</w:t>
            </w:r>
          </w:p>
        </w:tc>
        <w:tc>
          <w:tcPr>
            <w:tcW w:w="1195" w:type="dxa"/>
          </w:tcPr>
          <w:p w:rsidR="00707B78" w:rsidRPr="008D00EF" w:rsidRDefault="00A5782A" w:rsidP="00707B78">
            <w:pPr>
              <w:jc w:val="right"/>
              <w:rPr>
                <w:rFonts w:ascii="Times New Roman" w:hAnsi="Times New Roman" w:cs="Times New Roman"/>
                <w:sz w:val="24"/>
                <w:szCs w:val="24"/>
              </w:rPr>
            </w:pPr>
            <w:r>
              <w:rPr>
                <w:rFonts w:ascii="Times New Roman" w:hAnsi="Times New Roman" w:cs="Times New Roman"/>
                <w:sz w:val="24"/>
                <w:szCs w:val="24"/>
              </w:rPr>
              <w:t>38</w:t>
            </w:r>
          </w:p>
        </w:tc>
      </w:tr>
    </w:tbl>
    <w:p w:rsidR="001538D1" w:rsidRDefault="001538D1" w:rsidP="00C21F11">
      <w:pPr>
        <w:shd w:val="clear" w:color="auto" w:fill="FFFFFF" w:themeFill="background1"/>
        <w:spacing w:after="0" w:line="240" w:lineRule="auto"/>
        <w:rPr>
          <w:rFonts w:ascii="Times New Roman" w:hAnsi="Times New Roman" w:cs="Times New Roman"/>
          <w:sz w:val="24"/>
          <w:szCs w:val="24"/>
        </w:rPr>
      </w:pPr>
    </w:p>
    <w:p w:rsidR="001538D1" w:rsidRDefault="001538D1" w:rsidP="00C21F11">
      <w:pPr>
        <w:shd w:val="clear" w:color="auto" w:fill="FFFFFF" w:themeFill="background1"/>
        <w:spacing w:after="0" w:line="240" w:lineRule="auto"/>
        <w:rPr>
          <w:rFonts w:ascii="Times New Roman" w:hAnsi="Times New Roman" w:cs="Times New Roman"/>
          <w:sz w:val="24"/>
          <w:szCs w:val="24"/>
        </w:rPr>
      </w:pPr>
    </w:p>
    <w:p w:rsidR="001538D1" w:rsidRDefault="001538D1" w:rsidP="00C21F11">
      <w:pPr>
        <w:shd w:val="clear" w:color="auto" w:fill="FFFFFF" w:themeFill="background1"/>
        <w:spacing w:after="0" w:line="240" w:lineRule="auto"/>
        <w:rPr>
          <w:rFonts w:ascii="Times New Roman" w:hAnsi="Times New Roman" w:cs="Times New Roman"/>
          <w:sz w:val="24"/>
          <w:szCs w:val="24"/>
        </w:rPr>
      </w:pPr>
    </w:p>
    <w:tbl>
      <w:tblPr>
        <w:tblStyle w:val="Reetkatablice"/>
        <w:tblW w:w="10943" w:type="dxa"/>
        <w:tblInd w:w="-998" w:type="dxa"/>
        <w:tblLook w:val="04A0" w:firstRow="1" w:lastRow="0" w:firstColumn="1" w:lastColumn="0" w:noHBand="0" w:noVBand="1"/>
      </w:tblPr>
      <w:tblGrid>
        <w:gridCol w:w="3120"/>
        <w:gridCol w:w="1417"/>
        <w:gridCol w:w="1276"/>
        <w:gridCol w:w="1276"/>
        <w:gridCol w:w="1417"/>
        <w:gridCol w:w="1276"/>
        <w:gridCol w:w="1161"/>
      </w:tblGrid>
      <w:tr w:rsidR="00D03F18" w:rsidRPr="007C32D4" w:rsidTr="00C21F11">
        <w:trPr>
          <w:trHeight w:val="505"/>
        </w:trPr>
        <w:tc>
          <w:tcPr>
            <w:tcW w:w="10943" w:type="dxa"/>
            <w:gridSpan w:val="7"/>
            <w:shd w:val="clear" w:color="auto" w:fill="FFC000"/>
          </w:tcPr>
          <w:p w:rsidR="00D03F18" w:rsidRPr="00D03F18" w:rsidRDefault="00D03F18" w:rsidP="003B2E43">
            <w:pPr>
              <w:rPr>
                <w:rFonts w:ascii="Times New Roman" w:hAnsi="Times New Roman" w:cs="Times New Roman"/>
                <w:b/>
                <w:sz w:val="24"/>
                <w:szCs w:val="24"/>
              </w:rPr>
            </w:pPr>
            <w:r w:rsidRPr="00D03F18">
              <w:rPr>
                <w:rFonts w:ascii="Times New Roman" w:hAnsi="Times New Roman" w:cs="Times New Roman"/>
                <w:b/>
                <w:sz w:val="24"/>
                <w:szCs w:val="24"/>
              </w:rPr>
              <w:t>Izvor financiranja:</w:t>
            </w:r>
            <w:r>
              <w:rPr>
                <w:rFonts w:ascii="Times New Roman" w:hAnsi="Times New Roman" w:cs="Times New Roman"/>
                <w:b/>
                <w:sz w:val="24"/>
                <w:szCs w:val="24"/>
              </w:rPr>
              <w:t xml:space="preserve">   4.3.1 POSEBNE NAMJENE</w:t>
            </w:r>
          </w:p>
        </w:tc>
      </w:tr>
      <w:tr w:rsidR="003B2E43" w:rsidRPr="007C32D4" w:rsidTr="00C21F11">
        <w:trPr>
          <w:trHeight w:val="856"/>
        </w:trPr>
        <w:tc>
          <w:tcPr>
            <w:tcW w:w="3120" w:type="dxa"/>
          </w:tcPr>
          <w:p w:rsidR="003B2E43" w:rsidRPr="007C32D4" w:rsidRDefault="003B2E43" w:rsidP="003B2E43">
            <w:pPr>
              <w:rPr>
                <w:rFonts w:ascii="Times New Roman" w:hAnsi="Times New Roman" w:cs="Times New Roman"/>
                <w:sz w:val="24"/>
                <w:szCs w:val="24"/>
              </w:rPr>
            </w:pPr>
            <w:r w:rsidRPr="007C32D4">
              <w:rPr>
                <w:rFonts w:ascii="Times New Roman" w:hAnsi="Times New Roman" w:cs="Times New Roman"/>
                <w:sz w:val="24"/>
                <w:szCs w:val="24"/>
              </w:rPr>
              <w:t>Oznaka naziv</w:t>
            </w:r>
          </w:p>
        </w:tc>
        <w:tc>
          <w:tcPr>
            <w:tcW w:w="1417" w:type="dxa"/>
          </w:tcPr>
          <w:p w:rsidR="003B2E43" w:rsidRPr="007C32D4" w:rsidRDefault="003B2E43" w:rsidP="003B2E43">
            <w:pPr>
              <w:rPr>
                <w:rFonts w:ascii="Times New Roman" w:hAnsi="Times New Roman" w:cs="Times New Roman"/>
                <w:sz w:val="24"/>
                <w:szCs w:val="24"/>
              </w:rPr>
            </w:pPr>
            <w:r w:rsidRPr="007C32D4">
              <w:rPr>
                <w:rFonts w:ascii="Times New Roman" w:hAnsi="Times New Roman" w:cs="Times New Roman"/>
                <w:sz w:val="24"/>
                <w:szCs w:val="24"/>
              </w:rPr>
              <w:t>Izvršenje 30.06.2021.</w:t>
            </w:r>
          </w:p>
        </w:tc>
        <w:tc>
          <w:tcPr>
            <w:tcW w:w="1276" w:type="dxa"/>
          </w:tcPr>
          <w:p w:rsidR="003B2E43" w:rsidRPr="007C32D4" w:rsidRDefault="003B2E43" w:rsidP="003B2E43">
            <w:pPr>
              <w:rPr>
                <w:rFonts w:ascii="Times New Roman" w:hAnsi="Times New Roman" w:cs="Times New Roman"/>
                <w:sz w:val="24"/>
                <w:szCs w:val="24"/>
              </w:rPr>
            </w:pPr>
            <w:r w:rsidRPr="007C32D4">
              <w:rPr>
                <w:rFonts w:ascii="Times New Roman" w:hAnsi="Times New Roman" w:cs="Times New Roman"/>
                <w:sz w:val="24"/>
                <w:szCs w:val="24"/>
              </w:rPr>
              <w:t>Izvorni plan 2022.</w:t>
            </w:r>
          </w:p>
        </w:tc>
        <w:tc>
          <w:tcPr>
            <w:tcW w:w="1276" w:type="dxa"/>
          </w:tcPr>
          <w:p w:rsidR="003B2E43" w:rsidRPr="007C32D4" w:rsidRDefault="003B2E43" w:rsidP="003B2E43">
            <w:pPr>
              <w:rPr>
                <w:rFonts w:ascii="Times New Roman" w:hAnsi="Times New Roman" w:cs="Times New Roman"/>
                <w:sz w:val="24"/>
                <w:szCs w:val="24"/>
              </w:rPr>
            </w:pPr>
            <w:r w:rsidRPr="007C32D4">
              <w:rPr>
                <w:rFonts w:ascii="Times New Roman" w:hAnsi="Times New Roman" w:cs="Times New Roman"/>
                <w:sz w:val="24"/>
                <w:szCs w:val="24"/>
              </w:rPr>
              <w:t>Tekući plan 2022.</w:t>
            </w:r>
          </w:p>
        </w:tc>
        <w:tc>
          <w:tcPr>
            <w:tcW w:w="1417" w:type="dxa"/>
          </w:tcPr>
          <w:p w:rsidR="003B2E43" w:rsidRPr="007C32D4" w:rsidRDefault="003B2E43" w:rsidP="003B2E43">
            <w:pPr>
              <w:rPr>
                <w:rFonts w:ascii="Times New Roman" w:hAnsi="Times New Roman" w:cs="Times New Roman"/>
                <w:sz w:val="24"/>
                <w:szCs w:val="24"/>
              </w:rPr>
            </w:pPr>
            <w:r w:rsidRPr="007C32D4">
              <w:rPr>
                <w:rFonts w:ascii="Times New Roman" w:hAnsi="Times New Roman" w:cs="Times New Roman"/>
                <w:sz w:val="24"/>
                <w:szCs w:val="24"/>
              </w:rPr>
              <w:t>Izvršenje 30.06.2022.</w:t>
            </w:r>
          </w:p>
        </w:tc>
        <w:tc>
          <w:tcPr>
            <w:tcW w:w="1276" w:type="dxa"/>
          </w:tcPr>
          <w:p w:rsidR="003B2E43" w:rsidRPr="007C32D4" w:rsidRDefault="003B2E43" w:rsidP="003B2E43">
            <w:pPr>
              <w:rPr>
                <w:rFonts w:ascii="Times New Roman" w:hAnsi="Times New Roman" w:cs="Times New Roman"/>
                <w:sz w:val="24"/>
                <w:szCs w:val="24"/>
              </w:rPr>
            </w:pPr>
            <w:r w:rsidRPr="007C32D4">
              <w:rPr>
                <w:rFonts w:ascii="Times New Roman" w:hAnsi="Times New Roman" w:cs="Times New Roman"/>
                <w:sz w:val="24"/>
                <w:szCs w:val="24"/>
              </w:rPr>
              <w:t>Indeks</w:t>
            </w:r>
          </w:p>
          <w:p w:rsidR="003B2E43" w:rsidRPr="007C32D4" w:rsidRDefault="003B2E43" w:rsidP="003B2E43">
            <w:pPr>
              <w:rPr>
                <w:rFonts w:ascii="Times New Roman" w:hAnsi="Times New Roman" w:cs="Times New Roman"/>
                <w:sz w:val="24"/>
                <w:szCs w:val="24"/>
              </w:rPr>
            </w:pPr>
            <w:r w:rsidRPr="007C32D4">
              <w:rPr>
                <w:rFonts w:ascii="Times New Roman" w:hAnsi="Times New Roman" w:cs="Times New Roman"/>
                <w:sz w:val="24"/>
                <w:szCs w:val="24"/>
              </w:rPr>
              <w:t>5/2*100</w:t>
            </w:r>
          </w:p>
        </w:tc>
        <w:tc>
          <w:tcPr>
            <w:tcW w:w="1161" w:type="dxa"/>
          </w:tcPr>
          <w:p w:rsidR="003B2E43" w:rsidRPr="007C32D4" w:rsidRDefault="003B2E43" w:rsidP="003B2E43">
            <w:pPr>
              <w:rPr>
                <w:rFonts w:ascii="Times New Roman" w:hAnsi="Times New Roman" w:cs="Times New Roman"/>
                <w:sz w:val="24"/>
                <w:szCs w:val="24"/>
              </w:rPr>
            </w:pPr>
            <w:r w:rsidRPr="007C32D4">
              <w:rPr>
                <w:rFonts w:ascii="Times New Roman" w:hAnsi="Times New Roman" w:cs="Times New Roman"/>
                <w:sz w:val="24"/>
                <w:szCs w:val="24"/>
              </w:rPr>
              <w:t xml:space="preserve">Indeks </w:t>
            </w:r>
          </w:p>
          <w:p w:rsidR="003B2E43" w:rsidRPr="007C32D4" w:rsidRDefault="003B2E43" w:rsidP="003B2E43">
            <w:pPr>
              <w:rPr>
                <w:rFonts w:ascii="Times New Roman" w:hAnsi="Times New Roman" w:cs="Times New Roman"/>
                <w:sz w:val="24"/>
                <w:szCs w:val="24"/>
              </w:rPr>
            </w:pPr>
            <w:r w:rsidRPr="007C32D4">
              <w:rPr>
                <w:rFonts w:ascii="Times New Roman" w:hAnsi="Times New Roman" w:cs="Times New Roman"/>
                <w:sz w:val="24"/>
                <w:szCs w:val="24"/>
              </w:rPr>
              <w:t>5/4*100</w:t>
            </w:r>
          </w:p>
        </w:tc>
      </w:tr>
      <w:tr w:rsidR="003B2E43" w:rsidRPr="007C32D4" w:rsidTr="00C21F11">
        <w:trPr>
          <w:trHeight w:val="136"/>
        </w:trPr>
        <w:tc>
          <w:tcPr>
            <w:tcW w:w="3120" w:type="dxa"/>
          </w:tcPr>
          <w:p w:rsidR="003B2E43" w:rsidRPr="007F75F8" w:rsidRDefault="004F54A9" w:rsidP="007F75F8">
            <w:pPr>
              <w:jc w:val="center"/>
              <w:rPr>
                <w:rFonts w:ascii="Times New Roman" w:hAnsi="Times New Roman" w:cs="Times New Roman"/>
                <w:sz w:val="16"/>
                <w:szCs w:val="16"/>
              </w:rPr>
            </w:pPr>
            <w:r>
              <w:rPr>
                <w:rFonts w:ascii="Times New Roman" w:hAnsi="Times New Roman" w:cs="Times New Roman"/>
                <w:sz w:val="16"/>
                <w:szCs w:val="16"/>
              </w:rPr>
              <w:t>23.500</w:t>
            </w:r>
            <w:r w:rsidR="003B2E43" w:rsidRPr="007F75F8">
              <w:rPr>
                <w:rFonts w:ascii="Times New Roman" w:hAnsi="Times New Roman" w:cs="Times New Roman"/>
                <w:sz w:val="16"/>
                <w:szCs w:val="16"/>
              </w:rPr>
              <w:t>1.</w:t>
            </w:r>
          </w:p>
        </w:tc>
        <w:tc>
          <w:tcPr>
            <w:tcW w:w="1417" w:type="dxa"/>
          </w:tcPr>
          <w:p w:rsidR="003B2E43" w:rsidRPr="007F75F8" w:rsidRDefault="003B2E43" w:rsidP="007F75F8">
            <w:pPr>
              <w:jc w:val="center"/>
              <w:rPr>
                <w:rFonts w:ascii="Times New Roman" w:hAnsi="Times New Roman" w:cs="Times New Roman"/>
                <w:sz w:val="16"/>
                <w:szCs w:val="16"/>
              </w:rPr>
            </w:pPr>
            <w:r w:rsidRPr="007F75F8">
              <w:rPr>
                <w:rFonts w:ascii="Times New Roman" w:hAnsi="Times New Roman" w:cs="Times New Roman"/>
                <w:sz w:val="16"/>
                <w:szCs w:val="16"/>
              </w:rPr>
              <w:t>2.</w:t>
            </w:r>
          </w:p>
        </w:tc>
        <w:tc>
          <w:tcPr>
            <w:tcW w:w="1276" w:type="dxa"/>
          </w:tcPr>
          <w:p w:rsidR="003B2E43" w:rsidRPr="007F75F8" w:rsidRDefault="003B2E43" w:rsidP="007F75F8">
            <w:pPr>
              <w:jc w:val="center"/>
              <w:rPr>
                <w:rFonts w:ascii="Times New Roman" w:hAnsi="Times New Roman" w:cs="Times New Roman"/>
                <w:sz w:val="16"/>
                <w:szCs w:val="16"/>
              </w:rPr>
            </w:pPr>
            <w:r w:rsidRPr="007F75F8">
              <w:rPr>
                <w:rFonts w:ascii="Times New Roman" w:hAnsi="Times New Roman" w:cs="Times New Roman"/>
                <w:sz w:val="16"/>
                <w:szCs w:val="16"/>
              </w:rPr>
              <w:t>3.</w:t>
            </w:r>
          </w:p>
        </w:tc>
        <w:tc>
          <w:tcPr>
            <w:tcW w:w="1276" w:type="dxa"/>
          </w:tcPr>
          <w:p w:rsidR="003B2E43" w:rsidRPr="007F75F8" w:rsidRDefault="003B2E43" w:rsidP="007F75F8">
            <w:pPr>
              <w:jc w:val="center"/>
              <w:rPr>
                <w:rFonts w:ascii="Times New Roman" w:hAnsi="Times New Roman" w:cs="Times New Roman"/>
                <w:sz w:val="16"/>
                <w:szCs w:val="16"/>
              </w:rPr>
            </w:pPr>
            <w:r w:rsidRPr="007F75F8">
              <w:rPr>
                <w:rFonts w:ascii="Times New Roman" w:hAnsi="Times New Roman" w:cs="Times New Roman"/>
                <w:sz w:val="16"/>
                <w:szCs w:val="16"/>
              </w:rPr>
              <w:t>4.</w:t>
            </w:r>
          </w:p>
        </w:tc>
        <w:tc>
          <w:tcPr>
            <w:tcW w:w="1417" w:type="dxa"/>
          </w:tcPr>
          <w:p w:rsidR="003B2E43" w:rsidRPr="007F75F8" w:rsidRDefault="003B2E43" w:rsidP="007F75F8">
            <w:pPr>
              <w:jc w:val="center"/>
              <w:rPr>
                <w:rFonts w:ascii="Times New Roman" w:hAnsi="Times New Roman" w:cs="Times New Roman"/>
                <w:sz w:val="16"/>
                <w:szCs w:val="16"/>
              </w:rPr>
            </w:pPr>
            <w:r w:rsidRPr="007F75F8">
              <w:rPr>
                <w:rFonts w:ascii="Times New Roman" w:hAnsi="Times New Roman" w:cs="Times New Roman"/>
                <w:sz w:val="16"/>
                <w:szCs w:val="16"/>
              </w:rPr>
              <w:t>5.</w:t>
            </w:r>
          </w:p>
        </w:tc>
        <w:tc>
          <w:tcPr>
            <w:tcW w:w="1276" w:type="dxa"/>
          </w:tcPr>
          <w:p w:rsidR="003B2E43" w:rsidRPr="007F75F8" w:rsidRDefault="003B2E43" w:rsidP="007F75F8">
            <w:pPr>
              <w:jc w:val="center"/>
              <w:rPr>
                <w:rFonts w:ascii="Times New Roman" w:hAnsi="Times New Roman" w:cs="Times New Roman"/>
                <w:sz w:val="16"/>
                <w:szCs w:val="16"/>
              </w:rPr>
            </w:pPr>
            <w:r w:rsidRPr="007F75F8">
              <w:rPr>
                <w:rFonts w:ascii="Times New Roman" w:hAnsi="Times New Roman" w:cs="Times New Roman"/>
                <w:sz w:val="16"/>
                <w:szCs w:val="16"/>
              </w:rPr>
              <w:t>6.</w:t>
            </w:r>
          </w:p>
        </w:tc>
        <w:tc>
          <w:tcPr>
            <w:tcW w:w="1161" w:type="dxa"/>
          </w:tcPr>
          <w:p w:rsidR="003B2E43" w:rsidRPr="007F75F8" w:rsidRDefault="003B2E43" w:rsidP="007F75F8">
            <w:pPr>
              <w:jc w:val="center"/>
              <w:rPr>
                <w:rFonts w:ascii="Times New Roman" w:hAnsi="Times New Roman" w:cs="Times New Roman"/>
                <w:sz w:val="16"/>
                <w:szCs w:val="16"/>
              </w:rPr>
            </w:pPr>
            <w:r w:rsidRPr="007F75F8">
              <w:rPr>
                <w:rFonts w:ascii="Times New Roman" w:hAnsi="Times New Roman" w:cs="Times New Roman"/>
                <w:sz w:val="16"/>
                <w:szCs w:val="16"/>
              </w:rPr>
              <w:t>7.</w:t>
            </w:r>
          </w:p>
        </w:tc>
      </w:tr>
      <w:tr w:rsidR="00ED5998" w:rsidRPr="007C32D4" w:rsidTr="00C21F11">
        <w:trPr>
          <w:trHeight w:val="560"/>
        </w:trPr>
        <w:tc>
          <w:tcPr>
            <w:tcW w:w="3120" w:type="dxa"/>
          </w:tcPr>
          <w:p w:rsidR="00ED5998" w:rsidRPr="00ED5998" w:rsidRDefault="00ED5998" w:rsidP="00ED5998">
            <w:pPr>
              <w:rPr>
                <w:rFonts w:ascii="Times New Roman" w:hAnsi="Times New Roman" w:cs="Times New Roman"/>
                <w:b/>
              </w:rPr>
            </w:pPr>
            <w:r w:rsidRPr="00ED5998">
              <w:rPr>
                <w:rFonts w:ascii="Times New Roman" w:hAnsi="Times New Roman" w:cs="Times New Roman"/>
                <w:b/>
              </w:rPr>
              <w:t>3 RASHODI POSLOVANJA</w:t>
            </w:r>
          </w:p>
        </w:tc>
        <w:tc>
          <w:tcPr>
            <w:tcW w:w="1417" w:type="dxa"/>
          </w:tcPr>
          <w:p w:rsidR="00ED5998" w:rsidRPr="00ED5998" w:rsidRDefault="008D00EF" w:rsidP="00ED5998">
            <w:pPr>
              <w:jc w:val="right"/>
              <w:rPr>
                <w:rFonts w:ascii="Times New Roman" w:hAnsi="Times New Roman" w:cs="Times New Roman"/>
                <w:b/>
              </w:rPr>
            </w:pPr>
            <w:r>
              <w:rPr>
                <w:rFonts w:ascii="Times New Roman" w:hAnsi="Times New Roman" w:cs="Times New Roman"/>
                <w:b/>
              </w:rPr>
              <w:t>38.066</w:t>
            </w:r>
          </w:p>
        </w:tc>
        <w:tc>
          <w:tcPr>
            <w:tcW w:w="1276" w:type="dxa"/>
          </w:tcPr>
          <w:p w:rsidR="00ED5998" w:rsidRPr="00ED5998" w:rsidRDefault="004F54A9" w:rsidP="00ED5998">
            <w:pPr>
              <w:jc w:val="right"/>
              <w:rPr>
                <w:rFonts w:ascii="Times New Roman" w:hAnsi="Times New Roman" w:cs="Times New Roman"/>
                <w:b/>
              </w:rPr>
            </w:pPr>
            <w:r>
              <w:rPr>
                <w:rFonts w:ascii="Times New Roman" w:hAnsi="Times New Roman" w:cs="Times New Roman"/>
                <w:b/>
              </w:rPr>
              <w:t>131.000</w:t>
            </w:r>
          </w:p>
        </w:tc>
        <w:tc>
          <w:tcPr>
            <w:tcW w:w="1276" w:type="dxa"/>
          </w:tcPr>
          <w:p w:rsidR="00ED5998" w:rsidRPr="00ED5998" w:rsidRDefault="004F54A9" w:rsidP="00ED5998">
            <w:pPr>
              <w:jc w:val="right"/>
              <w:rPr>
                <w:rFonts w:ascii="Times New Roman" w:hAnsi="Times New Roman" w:cs="Times New Roman"/>
                <w:b/>
              </w:rPr>
            </w:pPr>
            <w:r>
              <w:rPr>
                <w:rFonts w:ascii="Times New Roman" w:hAnsi="Times New Roman" w:cs="Times New Roman"/>
                <w:b/>
              </w:rPr>
              <w:t>155.950</w:t>
            </w:r>
          </w:p>
        </w:tc>
        <w:tc>
          <w:tcPr>
            <w:tcW w:w="1417" w:type="dxa"/>
          </w:tcPr>
          <w:p w:rsidR="00ED5998" w:rsidRPr="00ED5998" w:rsidRDefault="00C75F12" w:rsidP="00ED5998">
            <w:pPr>
              <w:jc w:val="right"/>
              <w:rPr>
                <w:rFonts w:ascii="Times New Roman" w:hAnsi="Times New Roman" w:cs="Times New Roman"/>
                <w:b/>
              </w:rPr>
            </w:pPr>
            <w:r>
              <w:rPr>
                <w:rFonts w:ascii="Times New Roman" w:hAnsi="Times New Roman" w:cs="Times New Roman"/>
                <w:b/>
              </w:rPr>
              <w:t>71.760</w:t>
            </w:r>
          </w:p>
        </w:tc>
        <w:tc>
          <w:tcPr>
            <w:tcW w:w="1276" w:type="dxa"/>
          </w:tcPr>
          <w:p w:rsidR="00ED5998" w:rsidRPr="00ED5998" w:rsidRDefault="00A5782A" w:rsidP="00ED5998">
            <w:pPr>
              <w:jc w:val="right"/>
              <w:rPr>
                <w:rFonts w:ascii="Times New Roman" w:hAnsi="Times New Roman" w:cs="Times New Roman"/>
                <w:b/>
              </w:rPr>
            </w:pPr>
            <w:r>
              <w:rPr>
                <w:rFonts w:ascii="Times New Roman" w:hAnsi="Times New Roman" w:cs="Times New Roman"/>
                <w:b/>
              </w:rPr>
              <w:t>188</w:t>
            </w:r>
          </w:p>
        </w:tc>
        <w:tc>
          <w:tcPr>
            <w:tcW w:w="1161" w:type="dxa"/>
          </w:tcPr>
          <w:p w:rsidR="00ED5998" w:rsidRPr="00ED5998" w:rsidRDefault="00A5782A" w:rsidP="00ED5998">
            <w:pPr>
              <w:jc w:val="right"/>
              <w:rPr>
                <w:rFonts w:ascii="Times New Roman" w:hAnsi="Times New Roman" w:cs="Times New Roman"/>
                <w:b/>
              </w:rPr>
            </w:pPr>
            <w:r>
              <w:rPr>
                <w:rFonts w:ascii="Times New Roman" w:hAnsi="Times New Roman" w:cs="Times New Roman"/>
                <w:b/>
              </w:rPr>
              <w:t>46</w:t>
            </w:r>
          </w:p>
        </w:tc>
      </w:tr>
      <w:tr w:rsidR="00ED5998" w:rsidRPr="007C32D4" w:rsidTr="00C21F11">
        <w:trPr>
          <w:trHeight w:val="218"/>
        </w:trPr>
        <w:tc>
          <w:tcPr>
            <w:tcW w:w="3120" w:type="dxa"/>
          </w:tcPr>
          <w:p w:rsidR="00ED5998" w:rsidRPr="00ED5998" w:rsidRDefault="00ED5998" w:rsidP="00ED5998">
            <w:pPr>
              <w:rPr>
                <w:rFonts w:ascii="Times New Roman" w:hAnsi="Times New Roman" w:cs="Times New Roman"/>
                <w:b/>
                <w:sz w:val="20"/>
                <w:szCs w:val="20"/>
              </w:rPr>
            </w:pPr>
            <w:r w:rsidRPr="00ED5998">
              <w:rPr>
                <w:rFonts w:ascii="Times New Roman" w:hAnsi="Times New Roman" w:cs="Times New Roman"/>
                <w:b/>
                <w:sz w:val="20"/>
                <w:szCs w:val="20"/>
              </w:rPr>
              <w:t>32 Materijalni rashodi</w:t>
            </w:r>
          </w:p>
        </w:tc>
        <w:tc>
          <w:tcPr>
            <w:tcW w:w="1417" w:type="dxa"/>
          </w:tcPr>
          <w:p w:rsidR="00ED5998" w:rsidRPr="00ED5998" w:rsidRDefault="008D00EF" w:rsidP="00ED5998">
            <w:pPr>
              <w:jc w:val="right"/>
              <w:rPr>
                <w:rFonts w:ascii="Times New Roman" w:hAnsi="Times New Roman" w:cs="Times New Roman"/>
                <w:b/>
                <w:sz w:val="20"/>
                <w:szCs w:val="20"/>
              </w:rPr>
            </w:pPr>
            <w:r>
              <w:rPr>
                <w:rFonts w:ascii="Times New Roman" w:hAnsi="Times New Roman" w:cs="Times New Roman"/>
                <w:b/>
                <w:sz w:val="20"/>
                <w:szCs w:val="20"/>
              </w:rPr>
              <w:t>38.066</w:t>
            </w:r>
          </w:p>
        </w:tc>
        <w:tc>
          <w:tcPr>
            <w:tcW w:w="1276" w:type="dxa"/>
          </w:tcPr>
          <w:p w:rsidR="00ED5998" w:rsidRPr="00ED5998" w:rsidRDefault="004F54A9" w:rsidP="00ED5998">
            <w:pPr>
              <w:jc w:val="right"/>
              <w:rPr>
                <w:rFonts w:ascii="Times New Roman" w:hAnsi="Times New Roman" w:cs="Times New Roman"/>
                <w:b/>
                <w:sz w:val="20"/>
                <w:szCs w:val="20"/>
              </w:rPr>
            </w:pPr>
            <w:r>
              <w:rPr>
                <w:rFonts w:ascii="Times New Roman" w:hAnsi="Times New Roman" w:cs="Times New Roman"/>
                <w:b/>
                <w:sz w:val="20"/>
                <w:szCs w:val="20"/>
              </w:rPr>
              <w:t>131.000</w:t>
            </w:r>
          </w:p>
        </w:tc>
        <w:tc>
          <w:tcPr>
            <w:tcW w:w="1276" w:type="dxa"/>
          </w:tcPr>
          <w:p w:rsidR="00ED5998" w:rsidRPr="00ED5998" w:rsidRDefault="004F54A9" w:rsidP="00ED5998">
            <w:pPr>
              <w:jc w:val="right"/>
              <w:rPr>
                <w:rFonts w:ascii="Times New Roman" w:hAnsi="Times New Roman" w:cs="Times New Roman"/>
                <w:b/>
                <w:sz w:val="20"/>
                <w:szCs w:val="20"/>
              </w:rPr>
            </w:pPr>
            <w:r>
              <w:rPr>
                <w:rFonts w:ascii="Times New Roman" w:hAnsi="Times New Roman" w:cs="Times New Roman"/>
                <w:b/>
                <w:sz w:val="20"/>
                <w:szCs w:val="20"/>
              </w:rPr>
              <w:t>155.950</w:t>
            </w:r>
          </w:p>
        </w:tc>
        <w:tc>
          <w:tcPr>
            <w:tcW w:w="1417" w:type="dxa"/>
          </w:tcPr>
          <w:p w:rsidR="00ED5998" w:rsidRPr="00ED5998" w:rsidRDefault="00C75F12" w:rsidP="00ED5998">
            <w:pPr>
              <w:jc w:val="right"/>
              <w:rPr>
                <w:rFonts w:ascii="Times New Roman" w:hAnsi="Times New Roman" w:cs="Times New Roman"/>
                <w:b/>
                <w:sz w:val="20"/>
                <w:szCs w:val="20"/>
              </w:rPr>
            </w:pPr>
            <w:r>
              <w:rPr>
                <w:rFonts w:ascii="Times New Roman" w:hAnsi="Times New Roman" w:cs="Times New Roman"/>
                <w:b/>
                <w:sz w:val="20"/>
                <w:szCs w:val="20"/>
              </w:rPr>
              <w:t>71.760</w:t>
            </w:r>
          </w:p>
        </w:tc>
        <w:tc>
          <w:tcPr>
            <w:tcW w:w="1276" w:type="dxa"/>
          </w:tcPr>
          <w:p w:rsidR="00ED5998" w:rsidRPr="00ED5998" w:rsidRDefault="00A5782A" w:rsidP="00ED5998">
            <w:pPr>
              <w:jc w:val="right"/>
              <w:rPr>
                <w:rFonts w:ascii="Times New Roman" w:hAnsi="Times New Roman" w:cs="Times New Roman"/>
                <w:b/>
                <w:sz w:val="20"/>
                <w:szCs w:val="20"/>
              </w:rPr>
            </w:pPr>
            <w:r>
              <w:rPr>
                <w:rFonts w:ascii="Times New Roman" w:hAnsi="Times New Roman" w:cs="Times New Roman"/>
                <w:b/>
                <w:sz w:val="20"/>
                <w:szCs w:val="20"/>
              </w:rPr>
              <w:t>188</w:t>
            </w:r>
          </w:p>
        </w:tc>
        <w:tc>
          <w:tcPr>
            <w:tcW w:w="1161" w:type="dxa"/>
          </w:tcPr>
          <w:p w:rsidR="00ED5998" w:rsidRPr="00ED5998" w:rsidRDefault="00A5782A" w:rsidP="00ED5998">
            <w:pPr>
              <w:jc w:val="right"/>
              <w:rPr>
                <w:rFonts w:ascii="Times New Roman" w:hAnsi="Times New Roman" w:cs="Times New Roman"/>
                <w:b/>
                <w:sz w:val="20"/>
                <w:szCs w:val="20"/>
              </w:rPr>
            </w:pPr>
            <w:r>
              <w:rPr>
                <w:rFonts w:ascii="Times New Roman" w:hAnsi="Times New Roman" w:cs="Times New Roman"/>
                <w:b/>
                <w:sz w:val="20"/>
                <w:szCs w:val="20"/>
              </w:rPr>
              <w:t>46</w:t>
            </w:r>
          </w:p>
        </w:tc>
      </w:tr>
      <w:tr w:rsidR="00ED5998" w:rsidRPr="007C32D4" w:rsidTr="00C21F11">
        <w:trPr>
          <w:trHeight w:val="406"/>
        </w:trPr>
        <w:tc>
          <w:tcPr>
            <w:tcW w:w="3120" w:type="dxa"/>
          </w:tcPr>
          <w:p w:rsidR="00ED5998" w:rsidRPr="00ED5998" w:rsidRDefault="00ED5998" w:rsidP="00ED5998">
            <w:pPr>
              <w:rPr>
                <w:rFonts w:ascii="Times New Roman" w:hAnsi="Times New Roman" w:cs="Times New Roman"/>
                <w:i/>
                <w:sz w:val="20"/>
                <w:szCs w:val="20"/>
              </w:rPr>
            </w:pPr>
            <w:r w:rsidRPr="00ED5998">
              <w:rPr>
                <w:rFonts w:ascii="Times New Roman" w:hAnsi="Times New Roman" w:cs="Times New Roman"/>
                <w:i/>
                <w:sz w:val="20"/>
                <w:szCs w:val="20"/>
              </w:rPr>
              <w:t>322 Rashodi za materijal i energiju</w:t>
            </w:r>
          </w:p>
        </w:tc>
        <w:tc>
          <w:tcPr>
            <w:tcW w:w="1417" w:type="dxa"/>
          </w:tcPr>
          <w:p w:rsidR="00ED5998" w:rsidRPr="00ED5998" w:rsidRDefault="008D00EF" w:rsidP="00ED5998">
            <w:pPr>
              <w:jc w:val="right"/>
              <w:rPr>
                <w:rFonts w:ascii="Times New Roman" w:hAnsi="Times New Roman" w:cs="Times New Roman"/>
                <w:i/>
                <w:sz w:val="20"/>
                <w:szCs w:val="20"/>
              </w:rPr>
            </w:pPr>
            <w:r>
              <w:rPr>
                <w:rFonts w:ascii="Times New Roman" w:hAnsi="Times New Roman" w:cs="Times New Roman"/>
                <w:i/>
                <w:sz w:val="20"/>
                <w:szCs w:val="20"/>
              </w:rPr>
              <w:t>38.066</w:t>
            </w:r>
          </w:p>
        </w:tc>
        <w:tc>
          <w:tcPr>
            <w:tcW w:w="1276" w:type="dxa"/>
          </w:tcPr>
          <w:p w:rsidR="00ED5998" w:rsidRPr="00ED5998" w:rsidRDefault="004F54A9" w:rsidP="00ED5998">
            <w:pPr>
              <w:jc w:val="right"/>
              <w:rPr>
                <w:rFonts w:ascii="Times New Roman" w:hAnsi="Times New Roman" w:cs="Times New Roman"/>
                <w:i/>
                <w:sz w:val="20"/>
                <w:szCs w:val="20"/>
              </w:rPr>
            </w:pPr>
            <w:r>
              <w:rPr>
                <w:rFonts w:ascii="Times New Roman" w:hAnsi="Times New Roman" w:cs="Times New Roman"/>
                <w:i/>
                <w:sz w:val="20"/>
                <w:szCs w:val="20"/>
              </w:rPr>
              <w:t>110.000.</w:t>
            </w:r>
          </w:p>
        </w:tc>
        <w:tc>
          <w:tcPr>
            <w:tcW w:w="1276" w:type="dxa"/>
          </w:tcPr>
          <w:p w:rsidR="00ED5998" w:rsidRPr="00ED5998" w:rsidRDefault="004F54A9" w:rsidP="00ED5998">
            <w:pPr>
              <w:jc w:val="right"/>
              <w:rPr>
                <w:rFonts w:ascii="Times New Roman" w:hAnsi="Times New Roman" w:cs="Times New Roman"/>
                <w:i/>
                <w:sz w:val="20"/>
                <w:szCs w:val="20"/>
              </w:rPr>
            </w:pPr>
            <w:r>
              <w:rPr>
                <w:rFonts w:ascii="Times New Roman" w:hAnsi="Times New Roman" w:cs="Times New Roman"/>
                <w:i/>
                <w:sz w:val="20"/>
                <w:szCs w:val="20"/>
              </w:rPr>
              <w:t>118.950</w:t>
            </w:r>
          </w:p>
        </w:tc>
        <w:tc>
          <w:tcPr>
            <w:tcW w:w="1417" w:type="dxa"/>
          </w:tcPr>
          <w:p w:rsidR="00ED5998" w:rsidRPr="00ED5998" w:rsidRDefault="00C75F12" w:rsidP="00ED5998">
            <w:pPr>
              <w:jc w:val="right"/>
              <w:rPr>
                <w:rFonts w:ascii="Times New Roman" w:hAnsi="Times New Roman" w:cs="Times New Roman"/>
                <w:i/>
                <w:sz w:val="20"/>
                <w:szCs w:val="20"/>
              </w:rPr>
            </w:pPr>
            <w:r>
              <w:rPr>
                <w:rFonts w:ascii="Times New Roman" w:hAnsi="Times New Roman" w:cs="Times New Roman"/>
                <w:i/>
                <w:sz w:val="20"/>
                <w:szCs w:val="20"/>
              </w:rPr>
              <w:t>59.450</w:t>
            </w:r>
          </w:p>
        </w:tc>
        <w:tc>
          <w:tcPr>
            <w:tcW w:w="1276" w:type="dxa"/>
          </w:tcPr>
          <w:p w:rsidR="00ED5998" w:rsidRPr="00ED5998" w:rsidRDefault="00A5782A" w:rsidP="00ED5998">
            <w:pPr>
              <w:jc w:val="right"/>
              <w:rPr>
                <w:rFonts w:ascii="Times New Roman" w:hAnsi="Times New Roman" w:cs="Times New Roman"/>
                <w:i/>
                <w:sz w:val="20"/>
                <w:szCs w:val="20"/>
              </w:rPr>
            </w:pPr>
            <w:r>
              <w:rPr>
                <w:rFonts w:ascii="Times New Roman" w:hAnsi="Times New Roman" w:cs="Times New Roman"/>
                <w:i/>
                <w:sz w:val="20"/>
                <w:szCs w:val="20"/>
              </w:rPr>
              <w:t>156</w:t>
            </w:r>
          </w:p>
        </w:tc>
        <w:tc>
          <w:tcPr>
            <w:tcW w:w="1161" w:type="dxa"/>
          </w:tcPr>
          <w:p w:rsidR="00ED5998" w:rsidRPr="00ED5998" w:rsidRDefault="00A5782A" w:rsidP="00ED5998">
            <w:pPr>
              <w:jc w:val="right"/>
              <w:rPr>
                <w:rFonts w:ascii="Times New Roman" w:hAnsi="Times New Roman" w:cs="Times New Roman"/>
                <w:i/>
                <w:sz w:val="20"/>
                <w:szCs w:val="20"/>
              </w:rPr>
            </w:pPr>
            <w:r>
              <w:rPr>
                <w:rFonts w:ascii="Times New Roman" w:hAnsi="Times New Roman" w:cs="Times New Roman"/>
                <w:i/>
                <w:sz w:val="20"/>
                <w:szCs w:val="20"/>
              </w:rPr>
              <w:t>50</w:t>
            </w:r>
          </w:p>
        </w:tc>
      </w:tr>
      <w:tr w:rsidR="00ED5998" w:rsidRPr="007C32D4" w:rsidTr="00C21F11">
        <w:trPr>
          <w:trHeight w:val="290"/>
        </w:trPr>
        <w:tc>
          <w:tcPr>
            <w:tcW w:w="3120" w:type="dxa"/>
          </w:tcPr>
          <w:p w:rsidR="00ED5998" w:rsidRPr="00ED5998" w:rsidRDefault="00ED5998" w:rsidP="00ED5998">
            <w:pPr>
              <w:rPr>
                <w:rFonts w:ascii="Times New Roman" w:hAnsi="Times New Roman" w:cs="Times New Roman"/>
                <w:sz w:val="20"/>
                <w:szCs w:val="20"/>
              </w:rPr>
            </w:pPr>
            <w:r w:rsidRPr="00ED5998">
              <w:rPr>
                <w:rFonts w:ascii="Times New Roman" w:hAnsi="Times New Roman" w:cs="Times New Roman"/>
                <w:sz w:val="20"/>
                <w:szCs w:val="20"/>
              </w:rPr>
              <w:t>3222 Materijal i sirovine</w:t>
            </w:r>
          </w:p>
        </w:tc>
        <w:tc>
          <w:tcPr>
            <w:tcW w:w="1417" w:type="dxa"/>
          </w:tcPr>
          <w:p w:rsidR="00ED5998" w:rsidRPr="00ED5998" w:rsidRDefault="008D00EF" w:rsidP="00ED5998">
            <w:pPr>
              <w:jc w:val="right"/>
              <w:rPr>
                <w:rFonts w:ascii="Times New Roman" w:hAnsi="Times New Roman" w:cs="Times New Roman"/>
                <w:sz w:val="20"/>
                <w:szCs w:val="20"/>
              </w:rPr>
            </w:pPr>
            <w:r>
              <w:rPr>
                <w:rFonts w:ascii="Times New Roman" w:hAnsi="Times New Roman" w:cs="Times New Roman"/>
                <w:sz w:val="20"/>
                <w:szCs w:val="20"/>
              </w:rPr>
              <w:t>38.066</w:t>
            </w:r>
          </w:p>
        </w:tc>
        <w:tc>
          <w:tcPr>
            <w:tcW w:w="1276" w:type="dxa"/>
          </w:tcPr>
          <w:p w:rsidR="00ED5998" w:rsidRPr="00ED5998" w:rsidRDefault="004F54A9" w:rsidP="00ED5998">
            <w:pPr>
              <w:jc w:val="right"/>
              <w:rPr>
                <w:rFonts w:ascii="Times New Roman" w:hAnsi="Times New Roman" w:cs="Times New Roman"/>
                <w:sz w:val="20"/>
                <w:szCs w:val="20"/>
              </w:rPr>
            </w:pPr>
            <w:r>
              <w:rPr>
                <w:rFonts w:ascii="Times New Roman" w:hAnsi="Times New Roman" w:cs="Times New Roman"/>
                <w:sz w:val="20"/>
                <w:szCs w:val="20"/>
              </w:rPr>
              <w:t>110.000</w:t>
            </w:r>
          </w:p>
        </w:tc>
        <w:tc>
          <w:tcPr>
            <w:tcW w:w="1276" w:type="dxa"/>
          </w:tcPr>
          <w:p w:rsidR="00ED5998" w:rsidRPr="00ED5998" w:rsidRDefault="004F54A9" w:rsidP="00ED5998">
            <w:pPr>
              <w:jc w:val="right"/>
              <w:rPr>
                <w:rFonts w:ascii="Times New Roman" w:hAnsi="Times New Roman" w:cs="Times New Roman"/>
                <w:sz w:val="20"/>
                <w:szCs w:val="20"/>
              </w:rPr>
            </w:pPr>
            <w:r>
              <w:rPr>
                <w:rFonts w:ascii="Times New Roman" w:hAnsi="Times New Roman" w:cs="Times New Roman"/>
                <w:sz w:val="20"/>
                <w:szCs w:val="20"/>
              </w:rPr>
              <w:t>118.950</w:t>
            </w:r>
          </w:p>
        </w:tc>
        <w:tc>
          <w:tcPr>
            <w:tcW w:w="1417" w:type="dxa"/>
          </w:tcPr>
          <w:p w:rsidR="00ED5998" w:rsidRPr="00ED5998" w:rsidRDefault="00C75F12" w:rsidP="00ED5998">
            <w:pPr>
              <w:jc w:val="right"/>
              <w:rPr>
                <w:rFonts w:ascii="Times New Roman" w:hAnsi="Times New Roman" w:cs="Times New Roman"/>
                <w:sz w:val="20"/>
                <w:szCs w:val="20"/>
              </w:rPr>
            </w:pPr>
            <w:r>
              <w:rPr>
                <w:rFonts w:ascii="Times New Roman" w:hAnsi="Times New Roman" w:cs="Times New Roman"/>
                <w:sz w:val="20"/>
                <w:szCs w:val="20"/>
              </w:rPr>
              <w:t>51.879</w:t>
            </w:r>
          </w:p>
        </w:tc>
        <w:tc>
          <w:tcPr>
            <w:tcW w:w="1276" w:type="dxa"/>
          </w:tcPr>
          <w:p w:rsidR="00ED5998" w:rsidRPr="00ED5998" w:rsidRDefault="00A5782A" w:rsidP="00ED5998">
            <w:pPr>
              <w:jc w:val="right"/>
              <w:rPr>
                <w:rFonts w:ascii="Times New Roman" w:hAnsi="Times New Roman" w:cs="Times New Roman"/>
                <w:sz w:val="20"/>
                <w:szCs w:val="20"/>
              </w:rPr>
            </w:pPr>
            <w:r>
              <w:rPr>
                <w:rFonts w:ascii="Times New Roman" w:hAnsi="Times New Roman" w:cs="Times New Roman"/>
                <w:sz w:val="20"/>
                <w:szCs w:val="20"/>
              </w:rPr>
              <w:t>136</w:t>
            </w:r>
          </w:p>
        </w:tc>
        <w:tc>
          <w:tcPr>
            <w:tcW w:w="1161" w:type="dxa"/>
          </w:tcPr>
          <w:p w:rsidR="00ED5998" w:rsidRPr="00ED5998" w:rsidRDefault="00A5782A" w:rsidP="00ED5998">
            <w:pPr>
              <w:jc w:val="right"/>
              <w:rPr>
                <w:rFonts w:ascii="Times New Roman" w:hAnsi="Times New Roman" w:cs="Times New Roman"/>
                <w:sz w:val="20"/>
                <w:szCs w:val="20"/>
              </w:rPr>
            </w:pPr>
            <w:r>
              <w:rPr>
                <w:rFonts w:ascii="Times New Roman" w:hAnsi="Times New Roman" w:cs="Times New Roman"/>
                <w:sz w:val="20"/>
                <w:szCs w:val="20"/>
              </w:rPr>
              <w:t>44</w:t>
            </w:r>
          </w:p>
        </w:tc>
      </w:tr>
      <w:tr w:rsidR="00C75F12" w:rsidRPr="007C32D4" w:rsidTr="00C21F11">
        <w:trPr>
          <w:trHeight w:val="290"/>
        </w:trPr>
        <w:tc>
          <w:tcPr>
            <w:tcW w:w="3120" w:type="dxa"/>
          </w:tcPr>
          <w:p w:rsidR="00C75F12" w:rsidRPr="00ED5998" w:rsidRDefault="00C75F12" w:rsidP="00ED5998">
            <w:pPr>
              <w:rPr>
                <w:rFonts w:ascii="Times New Roman" w:hAnsi="Times New Roman" w:cs="Times New Roman"/>
                <w:sz w:val="20"/>
                <w:szCs w:val="20"/>
              </w:rPr>
            </w:pPr>
            <w:r>
              <w:rPr>
                <w:rFonts w:ascii="Times New Roman" w:hAnsi="Times New Roman" w:cs="Times New Roman"/>
                <w:sz w:val="20"/>
                <w:szCs w:val="20"/>
              </w:rPr>
              <w:t>3223 Energija</w:t>
            </w:r>
          </w:p>
        </w:tc>
        <w:tc>
          <w:tcPr>
            <w:tcW w:w="1417" w:type="dxa"/>
          </w:tcPr>
          <w:p w:rsidR="00C75F12" w:rsidRDefault="00A5782A" w:rsidP="00ED5998">
            <w:pPr>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C75F12" w:rsidRDefault="00A5782A" w:rsidP="00ED5998">
            <w:pPr>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C75F12" w:rsidRDefault="00A5782A" w:rsidP="00ED5998">
            <w:pPr>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tcPr>
          <w:p w:rsidR="00C75F12" w:rsidRDefault="00C75F12" w:rsidP="00ED5998">
            <w:pPr>
              <w:jc w:val="right"/>
              <w:rPr>
                <w:rFonts w:ascii="Times New Roman" w:hAnsi="Times New Roman" w:cs="Times New Roman"/>
                <w:sz w:val="20"/>
                <w:szCs w:val="20"/>
              </w:rPr>
            </w:pPr>
            <w:r>
              <w:rPr>
                <w:rFonts w:ascii="Times New Roman" w:hAnsi="Times New Roman" w:cs="Times New Roman"/>
                <w:sz w:val="20"/>
                <w:szCs w:val="20"/>
              </w:rPr>
              <w:t>7.500</w:t>
            </w:r>
          </w:p>
        </w:tc>
        <w:tc>
          <w:tcPr>
            <w:tcW w:w="1276" w:type="dxa"/>
          </w:tcPr>
          <w:p w:rsidR="00C75F12" w:rsidRPr="00ED5998" w:rsidRDefault="00A5782A" w:rsidP="00ED5998">
            <w:pPr>
              <w:jc w:val="right"/>
              <w:rPr>
                <w:rFonts w:ascii="Times New Roman" w:hAnsi="Times New Roman" w:cs="Times New Roman"/>
                <w:sz w:val="20"/>
                <w:szCs w:val="20"/>
              </w:rPr>
            </w:pPr>
            <w:r>
              <w:rPr>
                <w:rFonts w:ascii="Times New Roman" w:hAnsi="Times New Roman" w:cs="Times New Roman"/>
                <w:sz w:val="20"/>
                <w:szCs w:val="20"/>
              </w:rPr>
              <w:t>0</w:t>
            </w:r>
          </w:p>
        </w:tc>
        <w:tc>
          <w:tcPr>
            <w:tcW w:w="1161" w:type="dxa"/>
          </w:tcPr>
          <w:p w:rsidR="00C75F12" w:rsidRPr="00ED5998" w:rsidRDefault="00A5782A" w:rsidP="00ED5998">
            <w:pPr>
              <w:jc w:val="right"/>
              <w:rPr>
                <w:rFonts w:ascii="Times New Roman" w:hAnsi="Times New Roman" w:cs="Times New Roman"/>
                <w:sz w:val="20"/>
                <w:szCs w:val="20"/>
              </w:rPr>
            </w:pPr>
            <w:r>
              <w:rPr>
                <w:rFonts w:ascii="Times New Roman" w:hAnsi="Times New Roman" w:cs="Times New Roman"/>
                <w:sz w:val="20"/>
                <w:szCs w:val="20"/>
              </w:rPr>
              <w:t>0</w:t>
            </w:r>
          </w:p>
        </w:tc>
      </w:tr>
      <w:tr w:rsidR="00C75F12" w:rsidRPr="007C32D4" w:rsidTr="00C21F11">
        <w:trPr>
          <w:trHeight w:val="290"/>
        </w:trPr>
        <w:tc>
          <w:tcPr>
            <w:tcW w:w="3120" w:type="dxa"/>
          </w:tcPr>
          <w:p w:rsidR="00C75F12" w:rsidRDefault="00C75F12" w:rsidP="00ED5998">
            <w:pPr>
              <w:rPr>
                <w:rFonts w:ascii="Times New Roman" w:hAnsi="Times New Roman" w:cs="Times New Roman"/>
                <w:sz w:val="20"/>
                <w:szCs w:val="20"/>
              </w:rPr>
            </w:pPr>
            <w:r>
              <w:rPr>
                <w:rFonts w:ascii="Times New Roman" w:hAnsi="Times New Roman" w:cs="Times New Roman"/>
                <w:sz w:val="20"/>
                <w:szCs w:val="20"/>
              </w:rPr>
              <w:t>3225 Sitni inventar i auto gume</w:t>
            </w:r>
          </w:p>
        </w:tc>
        <w:tc>
          <w:tcPr>
            <w:tcW w:w="1417" w:type="dxa"/>
          </w:tcPr>
          <w:p w:rsidR="00C75F12" w:rsidRDefault="00A5782A" w:rsidP="00ED5998">
            <w:pPr>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C75F12" w:rsidRDefault="00A5782A" w:rsidP="00ED5998">
            <w:pPr>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C75F12" w:rsidRDefault="00A5782A" w:rsidP="00ED5998">
            <w:pPr>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tcPr>
          <w:p w:rsidR="00C75F12" w:rsidRDefault="00C75F12" w:rsidP="00ED5998">
            <w:pPr>
              <w:jc w:val="right"/>
              <w:rPr>
                <w:rFonts w:ascii="Times New Roman" w:hAnsi="Times New Roman" w:cs="Times New Roman"/>
                <w:sz w:val="20"/>
                <w:szCs w:val="20"/>
              </w:rPr>
            </w:pPr>
            <w:r>
              <w:rPr>
                <w:rFonts w:ascii="Times New Roman" w:hAnsi="Times New Roman" w:cs="Times New Roman"/>
                <w:sz w:val="20"/>
                <w:szCs w:val="20"/>
              </w:rPr>
              <w:t>71</w:t>
            </w:r>
          </w:p>
        </w:tc>
        <w:tc>
          <w:tcPr>
            <w:tcW w:w="1276" w:type="dxa"/>
          </w:tcPr>
          <w:p w:rsidR="00C75F12" w:rsidRPr="00ED5998" w:rsidRDefault="00A5782A" w:rsidP="00ED5998">
            <w:pPr>
              <w:jc w:val="right"/>
              <w:rPr>
                <w:rFonts w:ascii="Times New Roman" w:hAnsi="Times New Roman" w:cs="Times New Roman"/>
                <w:sz w:val="20"/>
                <w:szCs w:val="20"/>
              </w:rPr>
            </w:pPr>
            <w:r>
              <w:rPr>
                <w:rFonts w:ascii="Times New Roman" w:hAnsi="Times New Roman" w:cs="Times New Roman"/>
                <w:sz w:val="20"/>
                <w:szCs w:val="20"/>
              </w:rPr>
              <w:t>0</w:t>
            </w:r>
          </w:p>
        </w:tc>
        <w:tc>
          <w:tcPr>
            <w:tcW w:w="1161" w:type="dxa"/>
          </w:tcPr>
          <w:p w:rsidR="00C75F12" w:rsidRPr="00ED5998" w:rsidRDefault="00A5782A" w:rsidP="00ED5998">
            <w:pPr>
              <w:jc w:val="right"/>
              <w:rPr>
                <w:rFonts w:ascii="Times New Roman" w:hAnsi="Times New Roman" w:cs="Times New Roman"/>
                <w:sz w:val="20"/>
                <w:szCs w:val="20"/>
              </w:rPr>
            </w:pPr>
            <w:r>
              <w:rPr>
                <w:rFonts w:ascii="Times New Roman" w:hAnsi="Times New Roman" w:cs="Times New Roman"/>
                <w:sz w:val="20"/>
                <w:szCs w:val="20"/>
              </w:rPr>
              <w:t>0</w:t>
            </w:r>
          </w:p>
        </w:tc>
      </w:tr>
      <w:tr w:rsidR="00ED5998" w:rsidRPr="007C32D4" w:rsidTr="00C21F11">
        <w:trPr>
          <w:trHeight w:val="280"/>
        </w:trPr>
        <w:tc>
          <w:tcPr>
            <w:tcW w:w="3120" w:type="dxa"/>
          </w:tcPr>
          <w:p w:rsidR="00ED5998" w:rsidRPr="00ED5998" w:rsidRDefault="00ED5998" w:rsidP="00ED5998">
            <w:pPr>
              <w:rPr>
                <w:rFonts w:ascii="Times New Roman" w:hAnsi="Times New Roman" w:cs="Times New Roman"/>
                <w:i/>
                <w:sz w:val="20"/>
                <w:szCs w:val="20"/>
              </w:rPr>
            </w:pPr>
            <w:r w:rsidRPr="00ED5998">
              <w:rPr>
                <w:rFonts w:ascii="Times New Roman" w:hAnsi="Times New Roman" w:cs="Times New Roman"/>
                <w:i/>
                <w:sz w:val="20"/>
                <w:szCs w:val="20"/>
              </w:rPr>
              <w:t>323 Rashodi za usluge</w:t>
            </w:r>
          </w:p>
        </w:tc>
        <w:tc>
          <w:tcPr>
            <w:tcW w:w="1417" w:type="dxa"/>
          </w:tcPr>
          <w:p w:rsidR="00ED5998" w:rsidRPr="00ED5998" w:rsidRDefault="00A5782A" w:rsidP="00ED5998">
            <w:pPr>
              <w:jc w:val="right"/>
              <w:rPr>
                <w:rFonts w:ascii="Times New Roman" w:hAnsi="Times New Roman" w:cs="Times New Roman"/>
                <w:i/>
                <w:sz w:val="20"/>
                <w:szCs w:val="20"/>
              </w:rPr>
            </w:pPr>
            <w:r>
              <w:rPr>
                <w:rFonts w:ascii="Times New Roman" w:hAnsi="Times New Roman" w:cs="Times New Roman"/>
                <w:i/>
                <w:sz w:val="20"/>
                <w:szCs w:val="20"/>
              </w:rPr>
              <w:t>0</w:t>
            </w:r>
          </w:p>
        </w:tc>
        <w:tc>
          <w:tcPr>
            <w:tcW w:w="1276" w:type="dxa"/>
          </w:tcPr>
          <w:p w:rsidR="00ED5998" w:rsidRPr="00ED5998" w:rsidRDefault="004F54A9" w:rsidP="00ED5998">
            <w:pPr>
              <w:jc w:val="right"/>
              <w:rPr>
                <w:rFonts w:ascii="Times New Roman" w:hAnsi="Times New Roman" w:cs="Times New Roman"/>
                <w:i/>
                <w:sz w:val="20"/>
                <w:szCs w:val="20"/>
              </w:rPr>
            </w:pPr>
            <w:r>
              <w:rPr>
                <w:rFonts w:ascii="Times New Roman" w:hAnsi="Times New Roman" w:cs="Times New Roman"/>
                <w:i/>
                <w:sz w:val="20"/>
                <w:szCs w:val="20"/>
              </w:rPr>
              <w:t>15.000</w:t>
            </w:r>
          </w:p>
        </w:tc>
        <w:tc>
          <w:tcPr>
            <w:tcW w:w="1276" w:type="dxa"/>
          </w:tcPr>
          <w:p w:rsidR="00ED5998" w:rsidRPr="00ED5998" w:rsidRDefault="004F54A9" w:rsidP="00ED5998">
            <w:pPr>
              <w:jc w:val="right"/>
              <w:rPr>
                <w:rFonts w:ascii="Times New Roman" w:hAnsi="Times New Roman" w:cs="Times New Roman"/>
                <w:i/>
                <w:sz w:val="20"/>
                <w:szCs w:val="20"/>
              </w:rPr>
            </w:pPr>
            <w:r>
              <w:rPr>
                <w:rFonts w:ascii="Times New Roman" w:hAnsi="Times New Roman" w:cs="Times New Roman"/>
                <w:i/>
                <w:sz w:val="20"/>
                <w:szCs w:val="20"/>
              </w:rPr>
              <w:t>23.000</w:t>
            </w:r>
          </w:p>
        </w:tc>
        <w:tc>
          <w:tcPr>
            <w:tcW w:w="1417" w:type="dxa"/>
          </w:tcPr>
          <w:p w:rsidR="00ED5998" w:rsidRPr="00ED5998" w:rsidRDefault="00C75F12" w:rsidP="00ED5998">
            <w:pPr>
              <w:jc w:val="right"/>
              <w:rPr>
                <w:rFonts w:ascii="Times New Roman" w:hAnsi="Times New Roman" w:cs="Times New Roman"/>
                <w:i/>
                <w:sz w:val="20"/>
                <w:szCs w:val="20"/>
              </w:rPr>
            </w:pPr>
            <w:r>
              <w:rPr>
                <w:rFonts w:ascii="Times New Roman" w:hAnsi="Times New Roman" w:cs="Times New Roman"/>
                <w:i/>
                <w:sz w:val="20"/>
                <w:szCs w:val="20"/>
              </w:rPr>
              <w:t>12.310</w:t>
            </w:r>
          </w:p>
        </w:tc>
        <w:tc>
          <w:tcPr>
            <w:tcW w:w="1276" w:type="dxa"/>
          </w:tcPr>
          <w:p w:rsidR="00ED5998" w:rsidRPr="00ED5998" w:rsidRDefault="00A5782A" w:rsidP="00ED5998">
            <w:pPr>
              <w:jc w:val="right"/>
              <w:rPr>
                <w:rFonts w:ascii="Times New Roman" w:hAnsi="Times New Roman" w:cs="Times New Roman"/>
                <w:i/>
                <w:sz w:val="20"/>
                <w:szCs w:val="20"/>
              </w:rPr>
            </w:pPr>
            <w:r>
              <w:rPr>
                <w:rFonts w:ascii="Times New Roman" w:hAnsi="Times New Roman" w:cs="Times New Roman"/>
                <w:i/>
                <w:sz w:val="20"/>
                <w:szCs w:val="20"/>
              </w:rPr>
              <w:t>0</w:t>
            </w:r>
          </w:p>
        </w:tc>
        <w:tc>
          <w:tcPr>
            <w:tcW w:w="1161" w:type="dxa"/>
          </w:tcPr>
          <w:p w:rsidR="00ED5998" w:rsidRPr="00ED5998" w:rsidRDefault="00A5782A" w:rsidP="00ED5998">
            <w:pPr>
              <w:jc w:val="right"/>
              <w:rPr>
                <w:rFonts w:ascii="Times New Roman" w:hAnsi="Times New Roman" w:cs="Times New Roman"/>
                <w:i/>
                <w:sz w:val="20"/>
                <w:szCs w:val="20"/>
              </w:rPr>
            </w:pPr>
            <w:r>
              <w:rPr>
                <w:rFonts w:ascii="Times New Roman" w:hAnsi="Times New Roman" w:cs="Times New Roman"/>
                <w:i/>
                <w:sz w:val="20"/>
                <w:szCs w:val="20"/>
              </w:rPr>
              <w:t>53</w:t>
            </w:r>
          </w:p>
        </w:tc>
      </w:tr>
      <w:tr w:rsidR="00ED5998" w:rsidRPr="007C32D4" w:rsidTr="00C21F11">
        <w:trPr>
          <w:trHeight w:val="280"/>
        </w:trPr>
        <w:tc>
          <w:tcPr>
            <w:tcW w:w="3120" w:type="dxa"/>
          </w:tcPr>
          <w:p w:rsidR="00ED5998" w:rsidRPr="00ED5998" w:rsidRDefault="00ED5998" w:rsidP="00ED5998">
            <w:pPr>
              <w:rPr>
                <w:rFonts w:ascii="Times New Roman" w:hAnsi="Times New Roman" w:cs="Times New Roman"/>
                <w:sz w:val="20"/>
                <w:szCs w:val="20"/>
              </w:rPr>
            </w:pPr>
            <w:r w:rsidRPr="00ED5998">
              <w:rPr>
                <w:rFonts w:ascii="Times New Roman" w:hAnsi="Times New Roman" w:cs="Times New Roman"/>
                <w:sz w:val="20"/>
                <w:szCs w:val="20"/>
              </w:rPr>
              <w:t>3231 Usluge telefona, pošte i prijevoza</w:t>
            </w:r>
          </w:p>
        </w:tc>
        <w:tc>
          <w:tcPr>
            <w:tcW w:w="1417" w:type="dxa"/>
          </w:tcPr>
          <w:p w:rsidR="00ED5998" w:rsidRPr="00ED5998" w:rsidRDefault="00A5782A" w:rsidP="00ED5998">
            <w:pPr>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ED5998" w:rsidRPr="00ED5998" w:rsidRDefault="004F54A9" w:rsidP="00ED5998">
            <w:pPr>
              <w:jc w:val="right"/>
              <w:rPr>
                <w:rFonts w:ascii="Times New Roman" w:hAnsi="Times New Roman" w:cs="Times New Roman"/>
                <w:sz w:val="20"/>
                <w:szCs w:val="20"/>
              </w:rPr>
            </w:pPr>
            <w:r>
              <w:rPr>
                <w:rFonts w:ascii="Times New Roman" w:hAnsi="Times New Roman" w:cs="Times New Roman"/>
                <w:sz w:val="20"/>
                <w:szCs w:val="20"/>
              </w:rPr>
              <w:t>15.000</w:t>
            </w:r>
          </w:p>
        </w:tc>
        <w:tc>
          <w:tcPr>
            <w:tcW w:w="1276" w:type="dxa"/>
          </w:tcPr>
          <w:p w:rsidR="00ED5998" w:rsidRPr="00ED5998" w:rsidRDefault="004F54A9" w:rsidP="00ED5998">
            <w:pPr>
              <w:jc w:val="right"/>
              <w:rPr>
                <w:rFonts w:ascii="Times New Roman" w:hAnsi="Times New Roman" w:cs="Times New Roman"/>
                <w:sz w:val="20"/>
                <w:szCs w:val="20"/>
              </w:rPr>
            </w:pPr>
            <w:r>
              <w:rPr>
                <w:rFonts w:ascii="Times New Roman" w:hAnsi="Times New Roman" w:cs="Times New Roman"/>
                <w:sz w:val="20"/>
                <w:szCs w:val="20"/>
              </w:rPr>
              <w:t>15.000</w:t>
            </w:r>
          </w:p>
        </w:tc>
        <w:tc>
          <w:tcPr>
            <w:tcW w:w="1417" w:type="dxa"/>
          </w:tcPr>
          <w:p w:rsidR="00ED5998" w:rsidRPr="00ED5998" w:rsidRDefault="00C75F12" w:rsidP="00ED5998">
            <w:pPr>
              <w:jc w:val="right"/>
              <w:rPr>
                <w:rFonts w:ascii="Times New Roman" w:hAnsi="Times New Roman" w:cs="Times New Roman"/>
                <w:sz w:val="20"/>
                <w:szCs w:val="20"/>
              </w:rPr>
            </w:pPr>
            <w:r>
              <w:rPr>
                <w:rFonts w:ascii="Times New Roman" w:hAnsi="Times New Roman" w:cs="Times New Roman"/>
                <w:sz w:val="20"/>
                <w:szCs w:val="20"/>
              </w:rPr>
              <w:t>2.100</w:t>
            </w:r>
          </w:p>
        </w:tc>
        <w:tc>
          <w:tcPr>
            <w:tcW w:w="1276" w:type="dxa"/>
          </w:tcPr>
          <w:p w:rsidR="00ED5998" w:rsidRPr="00ED5998" w:rsidRDefault="00A5782A" w:rsidP="00ED5998">
            <w:pPr>
              <w:jc w:val="right"/>
              <w:rPr>
                <w:rFonts w:ascii="Times New Roman" w:hAnsi="Times New Roman" w:cs="Times New Roman"/>
                <w:sz w:val="20"/>
                <w:szCs w:val="20"/>
              </w:rPr>
            </w:pPr>
            <w:r>
              <w:rPr>
                <w:rFonts w:ascii="Times New Roman" w:hAnsi="Times New Roman" w:cs="Times New Roman"/>
                <w:sz w:val="20"/>
                <w:szCs w:val="20"/>
              </w:rPr>
              <w:t>0</w:t>
            </w:r>
          </w:p>
        </w:tc>
        <w:tc>
          <w:tcPr>
            <w:tcW w:w="1161" w:type="dxa"/>
          </w:tcPr>
          <w:p w:rsidR="00ED5998" w:rsidRPr="00ED5998" w:rsidRDefault="00A5782A" w:rsidP="00ED5998">
            <w:pPr>
              <w:jc w:val="right"/>
              <w:rPr>
                <w:rFonts w:ascii="Times New Roman" w:hAnsi="Times New Roman" w:cs="Times New Roman"/>
                <w:sz w:val="20"/>
                <w:szCs w:val="20"/>
              </w:rPr>
            </w:pPr>
            <w:r>
              <w:rPr>
                <w:rFonts w:ascii="Times New Roman" w:hAnsi="Times New Roman" w:cs="Times New Roman"/>
                <w:sz w:val="20"/>
                <w:szCs w:val="20"/>
              </w:rPr>
              <w:t>14</w:t>
            </w:r>
          </w:p>
        </w:tc>
      </w:tr>
      <w:tr w:rsidR="001C2246" w:rsidRPr="007C32D4" w:rsidTr="00C21F11">
        <w:trPr>
          <w:trHeight w:val="280"/>
        </w:trPr>
        <w:tc>
          <w:tcPr>
            <w:tcW w:w="3120" w:type="dxa"/>
          </w:tcPr>
          <w:p w:rsidR="001C2246" w:rsidRPr="00ED5998" w:rsidRDefault="001C2246" w:rsidP="00ED5998">
            <w:pPr>
              <w:rPr>
                <w:rFonts w:ascii="Times New Roman" w:hAnsi="Times New Roman" w:cs="Times New Roman"/>
                <w:sz w:val="20"/>
                <w:szCs w:val="20"/>
              </w:rPr>
            </w:pPr>
            <w:r>
              <w:rPr>
                <w:rFonts w:ascii="Times New Roman" w:hAnsi="Times New Roman" w:cs="Times New Roman"/>
                <w:sz w:val="20"/>
                <w:szCs w:val="20"/>
              </w:rPr>
              <w:t>3237 Intelektualne i osobne usluge</w:t>
            </w:r>
          </w:p>
        </w:tc>
        <w:tc>
          <w:tcPr>
            <w:tcW w:w="1417" w:type="dxa"/>
          </w:tcPr>
          <w:p w:rsidR="001C2246" w:rsidRDefault="00A5782A" w:rsidP="00ED5998">
            <w:pPr>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1C2246" w:rsidRDefault="00A5782A" w:rsidP="00ED5998">
            <w:pPr>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1C2246" w:rsidRPr="00ED5998" w:rsidRDefault="00A5782A" w:rsidP="00ED5998">
            <w:pPr>
              <w:jc w:val="right"/>
              <w:rPr>
                <w:rFonts w:ascii="Times New Roman" w:hAnsi="Times New Roman" w:cs="Times New Roman"/>
                <w:sz w:val="20"/>
                <w:szCs w:val="20"/>
              </w:rPr>
            </w:pPr>
            <w:r>
              <w:rPr>
                <w:rFonts w:ascii="Times New Roman" w:hAnsi="Times New Roman" w:cs="Times New Roman"/>
                <w:sz w:val="20"/>
                <w:szCs w:val="20"/>
              </w:rPr>
              <w:t>0</w:t>
            </w:r>
          </w:p>
        </w:tc>
        <w:tc>
          <w:tcPr>
            <w:tcW w:w="1417" w:type="dxa"/>
          </w:tcPr>
          <w:p w:rsidR="001C2246" w:rsidRPr="00ED5998" w:rsidRDefault="00C75F12" w:rsidP="00ED5998">
            <w:pPr>
              <w:jc w:val="right"/>
              <w:rPr>
                <w:rFonts w:ascii="Times New Roman" w:hAnsi="Times New Roman" w:cs="Times New Roman"/>
                <w:sz w:val="20"/>
                <w:szCs w:val="20"/>
              </w:rPr>
            </w:pPr>
            <w:r>
              <w:rPr>
                <w:rFonts w:ascii="Times New Roman" w:hAnsi="Times New Roman" w:cs="Times New Roman"/>
                <w:sz w:val="20"/>
                <w:szCs w:val="20"/>
              </w:rPr>
              <w:t>6.800</w:t>
            </w:r>
          </w:p>
        </w:tc>
        <w:tc>
          <w:tcPr>
            <w:tcW w:w="1276" w:type="dxa"/>
          </w:tcPr>
          <w:p w:rsidR="001C2246" w:rsidRPr="00ED5998" w:rsidRDefault="00A5782A" w:rsidP="00ED5998">
            <w:pPr>
              <w:jc w:val="right"/>
              <w:rPr>
                <w:rFonts w:ascii="Times New Roman" w:hAnsi="Times New Roman" w:cs="Times New Roman"/>
                <w:sz w:val="20"/>
                <w:szCs w:val="20"/>
              </w:rPr>
            </w:pPr>
            <w:r>
              <w:rPr>
                <w:rFonts w:ascii="Times New Roman" w:hAnsi="Times New Roman" w:cs="Times New Roman"/>
                <w:sz w:val="20"/>
                <w:szCs w:val="20"/>
              </w:rPr>
              <w:t>0</w:t>
            </w:r>
          </w:p>
        </w:tc>
        <w:tc>
          <w:tcPr>
            <w:tcW w:w="1161" w:type="dxa"/>
          </w:tcPr>
          <w:p w:rsidR="001C2246" w:rsidRPr="00ED5998" w:rsidRDefault="00A5782A" w:rsidP="00ED5998">
            <w:pPr>
              <w:jc w:val="right"/>
              <w:rPr>
                <w:rFonts w:ascii="Times New Roman" w:hAnsi="Times New Roman" w:cs="Times New Roman"/>
                <w:sz w:val="20"/>
                <w:szCs w:val="20"/>
              </w:rPr>
            </w:pPr>
            <w:r>
              <w:rPr>
                <w:rFonts w:ascii="Times New Roman" w:hAnsi="Times New Roman" w:cs="Times New Roman"/>
                <w:sz w:val="20"/>
                <w:szCs w:val="20"/>
              </w:rPr>
              <w:t>0</w:t>
            </w:r>
          </w:p>
        </w:tc>
      </w:tr>
      <w:tr w:rsidR="001C2246" w:rsidRPr="007C32D4" w:rsidTr="00C21F11">
        <w:trPr>
          <w:trHeight w:val="280"/>
        </w:trPr>
        <w:tc>
          <w:tcPr>
            <w:tcW w:w="3120" w:type="dxa"/>
          </w:tcPr>
          <w:p w:rsidR="001C2246" w:rsidRDefault="001C2246" w:rsidP="00ED5998">
            <w:pPr>
              <w:rPr>
                <w:rFonts w:ascii="Times New Roman" w:hAnsi="Times New Roman" w:cs="Times New Roman"/>
                <w:sz w:val="20"/>
                <w:szCs w:val="20"/>
              </w:rPr>
            </w:pPr>
            <w:r>
              <w:rPr>
                <w:rFonts w:ascii="Times New Roman" w:hAnsi="Times New Roman" w:cs="Times New Roman"/>
                <w:sz w:val="20"/>
                <w:szCs w:val="20"/>
              </w:rPr>
              <w:t>3239 Ostale usluge</w:t>
            </w:r>
          </w:p>
        </w:tc>
        <w:tc>
          <w:tcPr>
            <w:tcW w:w="1417" w:type="dxa"/>
          </w:tcPr>
          <w:p w:rsidR="001C2246" w:rsidRDefault="00A5782A" w:rsidP="00ED5998">
            <w:pPr>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1C2246" w:rsidRDefault="00A5782A" w:rsidP="00ED5998">
            <w:pPr>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1C2246" w:rsidRDefault="004F54A9" w:rsidP="00ED5998">
            <w:pPr>
              <w:jc w:val="right"/>
              <w:rPr>
                <w:rFonts w:ascii="Times New Roman" w:hAnsi="Times New Roman" w:cs="Times New Roman"/>
                <w:sz w:val="20"/>
                <w:szCs w:val="20"/>
              </w:rPr>
            </w:pPr>
            <w:r>
              <w:rPr>
                <w:rFonts w:ascii="Times New Roman" w:hAnsi="Times New Roman" w:cs="Times New Roman"/>
                <w:sz w:val="20"/>
                <w:szCs w:val="20"/>
              </w:rPr>
              <w:t>8.000</w:t>
            </w:r>
          </w:p>
        </w:tc>
        <w:tc>
          <w:tcPr>
            <w:tcW w:w="1417" w:type="dxa"/>
          </w:tcPr>
          <w:p w:rsidR="001C2246" w:rsidRDefault="00C75F12" w:rsidP="00ED5998">
            <w:pPr>
              <w:jc w:val="right"/>
              <w:rPr>
                <w:rFonts w:ascii="Times New Roman" w:hAnsi="Times New Roman" w:cs="Times New Roman"/>
                <w:sz w:val="20"/>
                <w:szCs w:val="20"/>
              </w:rPr>
            </w:pPr>
            <w:r>
              <w:rPr>
                <w:rFonts w:ascii="Times New Roman" w:hAnsi="Times New Roman" w:cs="Times New Roman"/>
                <w:sz w:val="20"/>
                <w:szCs w:val="20"/>
              </w:rPr>
              <w:t>3.410</w:t>
            </w:r>
          </w:p>
        </w:tc>
        <w:tc>
          <w:tcPr>
            <w:tcW w:w="1276" w:type="dxa"/>
          </w:tcPr>
          <w:p w:rsidR="001C2246" w:rsidRPr="00ED5998" w:rsidRDefault="00A5782A" w:rsidP="00ED5998">
            <w:pPr>
              <w:jc w:val="right"/>
              <w:rPr>
                <w:rFonts w:ascii="Times New Roman" w:hAnsi="Times New Roman" w:cs="Times New Roman"/>
                <w:sz w:val="20"/>
                <w:szCs w:val="20"/>
              </w:rPr>
            </w:pPr>
            <w:r>
              <w:rPr>
                <w:rFonts w:ascii="Times New Roman" w:hAnsi="Times New Roman" w:cs="Times New Roman"/>
                <w:sz w:val="20"/>
                <w:szCs w:val="20"/>
              </w:rPr>
              <w:t>0</w:t>
            </w:r>
          </w:p>
        </w:tc>
        <w:tc>
          <w:tcPr>
            <w:tcW w:w="1161" w:type="dxa"/>
          </w:tcPr>
          <w:p w:rsidR="001C2246" w:rsidRPr="00ED5998" w:rsidRDefault="00A5782A" w:rsidP="00ED5998">
            <w:pPr>
              <w:jc w:val="right"/>
              <w:rPr>
                <w:rFonts w:ascii="Times New Roman" w:hAnsi="Times New Roman" w:cs="Times New Roman"/>
                <w:sz w:val="20"/>
                <w:szCs w:val="20"/>
              </w:rPr>
            </w:pPr>
            <w:r>
              <w:rPr>
                <w:rFonts w:ascii="Times New Roman" w:hAnsi="Times New Roman" w:cs="Times New Roman"/>
                <w:sz w:val="20"/>
                <w:szCs w:val="20"/>
              </w:rPr>
              <w:t>42</w:t>
            </w:r>
          </w:p>
        </w:tc>
      </w:tr>
      <w:tr w:rsidR="00ED5998" w:rsidRPr="007C32D4" w:rsidTr="00C21F11">
        <w:trPr>
          <w:trHeight w:val="280"/>
        </w:trPr>
        <w:tc>
          <w:tcPr>
            <w:tcW w:w="3120" w:type="dxa"/>
          </w:tcPr>
          <w:p w:rsidR="00ED5998" w:rsidRPr="00ED5998" w:rsidRDefault="00ED5998" w:rsidP="00ED5998">
            <w:pPr>
              <w:rPr>
                <w:rFonts w:ascii="Times New Roman" w:hAnsi="Times New Roman" w:cs="Times New Roman"/>
                <w:i/>
                <w:sz w:val="20"/>
                <w:szCs w:val="20"/>
              </w:rPr>
            </w:pPr>
            <w:r w:rsidRPr="00ED5998">
              <w:rPr>
                <w:rFonts w:ascii="Times New Roman" w:hAnsi="Times New Roman" w:cs="Times New Roman"/>
                <w:i/>
                <w:sz w:val="20"/>
                <w:szCs w:val="20"/>
              </w:rPr>
              <w:t>329 Ostali nespomenuti rashodi poslovanja</w:t>
            </w:r>
          </w:p>
        </w:tc>
        <w:tc>
          <w:tcPr>
            <w:tcW w:w="1417" w:type="dxa"/>
          </w:tcPr>
          <w:p w:rsidR="00ED5998" w:rsidRPr="00ED5998" w:rsidRDefault="00A5782A" w:rsidP="00ED5998">
            <w:pPr>
              <w:jc w:val="right"/>
              <w:rPr>
                <w:rFonts w:ascii="Times New Roman" w:hAnsi="Times New Roman" w:cs="Times New Roman"/>
                <w:i/>
                <w:sz w:val="20"/>
                <w:szCs w:val="20"/>
              </w:rPr>
            </w:pPr>
            <w:r>
              <w:rPr>
                <w:rFonts w:ascii="Times New Roman" w:hAnsi="Times New Roman" w:cs="Times New Roman"/>
                <w:i/>
                <w:sz w:val="20"/>
                <w:szCs w:val="20"/>
              </w:rPr>
              <w:t>0</w:t>
            </w:r>
          </w:p>
        </w:tc>
        <w:tc>
          <w:tcPr>
            <w:tcW w:w="1276" w:type="dxa"/>
          </w:tcPr>
          <w:p w:rsidR="00ED5998" w:rsidRPr="00ED5998" w:rsidRDefault="004F54A9" w:rsidP="00ED5998">
            <w:pPr>
              <w:jc w:val="right"/>
              <w:rPr>
                <w:rFonts w:ascii="Times New Roman" w:hAnsi="Times New Roman" w:cs="Times New Roman"/>
                <w:i/>
                <w:sz w:val="20"/>
                <w:szCs w:val="20"/>
              </w:rPr>
            </w:pPr>
            <w:r>
              <w:rPr>
                <w:rFonts w:ascii="Times New Roman" w:hAnsi="Times New Roman" w:cs="Times New Roman"/>
                <w:i/>
                <w:sz w:val="20"/>
                <w:szCs w:val="20"/>
              </w:rPr>
              <w:t>6.000</w:t>
            </w:r>
          </w:p>
        </w:tc>
        <w:tc>
          <w:tcPr>
            <w:tcW w:w="1276" w:type="dxa"/>
          </w:tcPr>
          <w:p w:rsidR="00ED5998" w:rsidRPr="00ED5998" w:rsidRDefault="004F54A9" w:rsidP="00ED5998">
            <w:pPr>
              <w:jc w:val="right"/>
              <w:rPr>
                <w:rFonts w:ascii="Times New Roman" w:hAnsi="Times New Roman" w:cs="Times New Roman"/>
                <w:i/>
                <w:sz w:val="20"/>
                <w:szCs w:val="20"/>
              </w:rPr>
            </w:pPr>
            <w:r>
              <w:rPr>
                <w:rFonts w:ascii="Times New Roman" w:hAnsi="Times New Roman" w:cs="Times New Roman"/>
                <w:i/>
                <w:sz w:val="20"/>
                <w:szCs w:val="20"/>
              </w:rPr>
              <w:t>14.000</w:t>
            </w:r>
          </w:p>
        </w:tc>
        <w:tc>
          <w:tcPr>
            <w:tcW w:w="1417" w:type="dxa"/>
          </w:tcPr>
          <w:p w:rsidR="00ED5998" w:rsidRPr="00ED5998" w:rsidRDefault="00A5782A" w:rsidP="00ED5998">
            <w:pPr>
              <w:jc w:val="right"/>
              <w:rPr>
                <w:rFonts w:ascii="Times New Roman" w:hAnsi="Times New Roman" w:cs="Times New Roman"/>
                <w:i/>
                <w:sz w:val="20"/>
                <w:szCs w:val="20"/>
              </w:rPr>
            </w:pPr>
            <w:r>
              <w:rPr>
                <w:rFonts w:ascii="Times New Roman" w:hAnsi="Times New Roman" w:cs="Times New Roman"/>
                <w:i/>
                <w:sz w:val="20"/>
                <w:szCs w:val="20"/>
              </w:rPr>
              <w:t>0</w:t>
            </w:r>
          </w:p>
        </w:tc>
        <w:tc>
          <w:tcPr>
            <w:tcW w:w="1276" w:type="dxa"/>
          </w:tcPr>
          <w:p w:rsidR="00ED5998" w:rsidRPr="00ED5998" w:rsidRDefault="00A5782A" w:rsidP="00ED5998">
            <w:pPr>
              <w:jc w:val="right"/>
              <w:rPr>
                <w:rFonts w:ascii="Times New Roman" w:hAnsi="Times New Roman" w:cs="Times New Roman"/>
                <w:i/>
                <w:sz w:val="20"/>
                <w:szCs w:val="20"/>
              </w:rPr>
            </w:pPr>
            <w:r>
              <w:rPr>
                <w:rFonts w:ascii="Times New Roman" w:hAnsi="Times New Roman" w:cs="Times New Roman"/>
                <w:i/>
                <w:sz w:val="20"/>
                <w:szCs w:val="20"/>
              </w:rPr>
              <w:t>0</w:t>
            </w:r>
          </w:p>
        </w:tc>
        <w:tc>
          <w:tcPr>
            <w:tcW w:w="1161" w:type="dxa"/>
          </w:tcPr>
          <w:p w:rsidR="00ED5998" w:rsidRPr="00ED5998" w:rsidRDefault="00A5782A" w:rsidP="00ED5998">
            <w:pPr>
              <w:jc w:val="right"/>
              <w:rPr>
                <w:rFonts w:ascii="Times New Roman" w:hAnsi="Times New Roman" w:cs="Times New Roman"/>
                <w:i/>
                <w:sz w:val="20"/>
                <w:szCs w:val="20"/>
              </w:rPr>
            </w:pPr>
            <w:r>
              <w:rPr>
                <w:rFonts w:ascii="Times New Roman" w:hAnsi="Times New Roman" w:cs="Times New Roman"/>
                <w:i/>
                <w:sz w:val="20"/>
                <w:szCs w:val="20"/>
              </w:rPr>
              <w:t>0</w:t>
            </w:r>
          </w:p>
        </w:tc>
      </w:tr>
      <w:tr w:rsidR="00ED5998" w:rsidRPr="007C32D4" w:rsidTr="00C21F11">
        <w:trPr>
          <w:trHeight w:val="280"/>
        </w:trPr>
        <w:tc>
          <w:tcPr>
            <w:tcW w:w="3120" w:type="dxa"/>
          </w:tcPr>
          <w:p w:rsidR="00ED5998" w:rsidRPr="00ED5998" w:rsidRDefault="00ED5998" w:rsidP="00ED5998">
            <w:pPr>
              <w:rPr>
                <w:rFonts w:ascii="Times New Roman" w:hAnsi="Times New Roman" w:cs="Times New Roman"/>
                <w:sz w:val="20"/>
                <w:szCs w:val="20"/>
              </w:rPr>
            </w:pPr>
            <w:r w:rsidRPr="00ED5998">
              <w:rPr>
                <w:rFonts w:ascii="Times New Roman" w:hAnsi="Times New Roman" w:cs="Times New Roman"/>
                <w:sz w:val="20"/>
                <w:szCs w:val="20"/>
              </w:rPr>
              <w:t>3292 Premije osiguranja</w:t>
            </w:r>
          </w:p>
        </w:tc>
        <w:tc>
          <w:tcPr>
            <w:tcW w:w="1417" w:type="dxa"/>
          </w:tcPr>
          <w:p w:rsidR="00ED5998" w:rsidRPr="00ED5998" w:rsidRDefault="00A5782A" w:rsidP="00ED5998">
            <w:pPr>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ED5998" w:rsidRPr="00ED5998" w:rsidRDefault="004F54A9" w:rsidP="00ED5998">
            <w:pPr>
              <w:jc w:val="right"/>
              <w:rPr>
                <w:rFonts w:ascii="Times New Roman" w:hAnsi="Times New Roman" w:cs="Times New Roman"/>
                <w:sz w:val="20"/>
                <w:szCs w:val="20"/>
              </w:rPr>
            </w:pPr>
            <w:r>
              <w:rPr>
                <w:rFonts w:ascii="Times New Roman" w:hAnsi="Times New Roman" w:cs="Times New Roman"/>
                <w:sz w:val="20"/>
                <w:szCs w:val="20"/>
              </w:rPr>
              <w:t>6.000</w:t>
            </w:r>
          </w:p>
        </w:tc>
        <w:tc>
          <w:tcPr>
            <w:tcW w:w="1276" w:type="dxa"/>
          </w:tcPr>
          <w:p w:rsidR="00ED5998" w:rsidRPr="00ED5998" w:rsidRDefault="004F54A9" w:rsidP="00ED5998">
            <w:pPr>
              <w:jc w:val="right"/>
              <w:rPr>
                <w:rFonts w:ascii="Times New Roman" w:hAnsi="Times New Roman" w:cs="Times New Roman"/>
                <w:sz w:val="20"/>
                <w:szCs w:val="20"/>
              </w:rPr>
            </w:pPr>
            <w:r>
              <w:rPr>
                <w:rFonts w:ascii="Times New Roman" w:hAnsi="Times New Roman" w:cs="Times New Roman"/>
                <w:sz w:val="20"/>
                <w:szCs w:val="20"/>
              </w:rPr>
              <w:t>6.000</w:t>
            </w:r>
          </w:p>
        </w:tc>
        <w:tc>
          <w:tcPr>
            <w:tcW w:w="1417" w:type="dxa"/>
          </w:tcPr>
          <w:p w:rsidR="00ED5998" w:rsidRPr="00ED5998" w:rsidRDefault="00A5782A" w:rsidP="00ED5998">
            <w:pPr>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ED5998" w:rsidRPr="00ED5998" w:rsidRDefault="00A5782A" w:rsidP="00ED5998">
            <w:pPr>
              <w:jc w:val="right"/>
              <w:rPr>
                <w:rFonts w:ascii="Times New Roman" w:hAnsi="Times New Roman" w:cs="Times New Roman"/>
                <w:sz w:val="20"/>
                <w:szCs w:val="20"/>
              </w:rPr>
            </w:pPr>
            <w:r>
              <w:rPr>
                <w:rFonts w:ascii="Times New Roman" w:hAnsi="Times New Roman" w:cs="Times New Roman"/>
                <w:sz w:val="20"/>
                <w:szCs w:val="20"/>
              </w:rPr>
              <w:t>0</w:t>
            </w:r>
          </w:p>
        </w:tc>
        <w:tc>
          <w:tcPr>
            <w:tcW w:w="1161" w:type="dxa"/>
          </w:tcPr>
          <w:p w:rsidR="00ED5998" w:rsidRPr="00ED5998" w:rsidRDefault="00A5782A" w:rsidP="00ED5998">
            <w:pPr>
              <w:jc w:val="right"/>
              <w:rPr>
                <w:rFonts w:ascii="Times New Roman" w:hAnsi="Times New Roman" w:cs="Times New Roman"/>
                <w:sz w:val="20"/>
                <w:szCs w:val="20"/>
              </w:rPr>
            </w:pPr>
            <w:r>
              <w:rPr>
                <w:rFonts w:ascii="Times New Roman" w:hAnsi="Times New Roman" w:cs="Times New Roman"/>
                <w:sz w:val="20"/>
                <w:szCs w:val="20"/>
              </w:rPr>
              <w:t>0</w:t>
            </w:r>
          </w:p>
        </w:tc>
      </w:tr>
      <w:tr w:rsidR="00ED5998" w:rsidRPr="007C32D4" w:rsidTr="00C21F11">
        <w:trPr>
          <w:trHeight w:val="280"/>
        </w:trPr>
        <w:tc>
          <w:tcPr>
            <w:tcW w:w="3120" w:type="dxa"/>
          </w:tcPr>
          <w:p w:rsidR="00ED5998" w:rsidRPr="00ED5998" w:rsidRDefault="00ED5998" w:rsidP="00ED5998">
            <w:pPr>
              <w:rPr>
                <w:rFonts w:ascii="Times New Roman" w:hAnsi="Times New Roman" w:cs="Times New Roman"/>
                <w:sz w:val="20"/>
                <w:szCs w:val="20"/>
              </w:rPr>
            </w:pPr>
            <w:r w:rsidRPr="00ED5998">
              <w:rPr>
                <w:rFonts w:ascii="Times New Roman" w:hAnsi="Times New Roman" w:cs="Times New Roman"/>
                <w:sz w:val="20"/>
                <w:szCs w:val="20"/>
              </w:rPr>
              <w:t>3299 Ostali nespomenuti rashodi poslovanja</w:t>
            </w:r>
          </w:p>
        </w:tc>
        <w:tc>
          <w:tcPr>
            <w:tcW w:w="1417" w:type="dxa"/>
          </w:tcPr>
          <w:p w:rsidR="00ED5998" w:rsidRPr="00ED5998" w:rsidRDefault="00A5782A" w:rsidP="00ED5998">
            <w:pPr>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ED5998" w:rsidRPr="00ED5998" w:rsidRDefault="00A5782A" w:rsidP="00ED5998">
            <w:pPr>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ED5998" w:rsidRPr="00ED5998" w:rsidRDefault="004F54A9" w:rsidP="001C2246">
            <w:pPr>
              <w:jc w:val="right"/>
              <w:rPr>
                <w:rFonts w:ascii="Times New Roman" w:hAnsi="Times New Roman" w:cs="Times New Roman"/>
                <w:sz w:val="20"/>
                <w:szCs w:val="20"/>
              </w:rPr>
            </w:pPr>
            <w:r>
              <w:rPr>
                <w:rFonts w:ascii="Times New Roman" w:hAnsi="Times New Roman" w:cs="Times New Roman"/>
                <w:sz w:val="20"/>
                <w:szCs w:val="20"/>
              </w:rPr>
              <w:t>8.000</w:t>
            </w:r>
          </w:p>
        </w:tc>
        <w:tc>
          <w:tcPr>
            <w:tcW w:w="1417" w:type="dxa"/>
          </w:tcPr>
          <w:p w:rsidR="00ED5998" w:rsidRPr="00ED5998" w:rsidRDefault="00A5782A" w:rsidP="00ED5998">
            <w:pPr>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ED5998" w:rsidRPr="00ED5998" w:rsidRDefault="00A5782A" w:rsidP="00ED5998">
            <w:pPr>
              <w:jc w:val="right"/>
              <w:rPr>
                <w:rFonts w:ascii="Times New Roman" w:hAnsi="Times New Roman" w:cs="Times New Roman"/>
                <w:sz w:val="20"/>
                <w:szCs w:val="20"/>
              </w:rPr>
            </w:pPr>
            <w:r>
              <w:rPr>
                <w:rFonts w:ascii="Times New Roman" w:hAnsi="Times New Roman" w:cs="Times New Roman"/>
                <w:sz w:val="20"/>
                <w:szCs w:val="20"/>
              </w:rPr>
              <w:t>0</w:t>
            </w:r>
          </w:p>
        </w:tc>
        <w:tc>
          <w:tcPr>
            <w:tcW w:w="1161" w:type="dxa"/>
          </w:tcPr>
          <w:p w:rsidR="00ED5998" w:rsidRPr="00ED5998" w:rsidRDefault="00A5782A" w:rsidP="00ED5998">
            <w:pPr>
              <w:jc w:val="right"/>
              <w:rPr>
                <w:rFonts w:ascii="Times New Roman" w:hAnsi="Times New Roman" w:cs="Times New Roman"/>
                <w:sz w:val="20"/>
                <w:szCs w:val="20"/>
              </w:rPr>
            </w:pPr>
            <w:r>
              <w:rPr>
                <w:rFonts w:ascii="Times New Roman" w:hAnsi="Times New Roman" w:cs="Times New Roman"/>
                <w:sz w:val="20"/>
                <w:szCs w:val="20"/>
              </w:rPr>
              <w:t>0</w:t>
            </w:r>
          </w:p>
        </w:tc>
      </w:tr>
    </w:tbl>
    <w:p w:rsidR="00D72034" w:rsidRDefault="00D72034" w:rsidP="00C43052">
      <w:pPr>
        <w:spacing w:after="0" w:line="240" w:lineRule="auto"/>
        <w:rPr>
          <w:rFonts w:ascii="Times New Roman" w:hAnsi="Times New Roman" w:cs="Times New Roman"/>
          <w:sz w:val="24"/>
          <w:szCs w:val="24"/>
        </w:rPr>
      </w:pPr>
    </w:p>
    <w:p w:rsidR="00D72034" w:rsidRDefault="00D72034" w:rsidP="00C43052">
      <w:pPr>
        <w:spacing w:after="0" w:line="240" w:lineRule="auto"/>
        <w:rPr>
          <w:rFonts w:ascii="Times New Roman" w:hAnsi="Times New Roman" w:cs="Times New Roman"/>
          <w:sz w:val="24"/>
          <w:szCs w:val="24"/>
        </w:rPr>
      </w:pPr>
    </w:p>
    <w:p w:rsidR="00D72034" w:rsidRDefault="00D72034" w:rsidP="00C43052">
      <w:pPr>
        <w:spacing w:after="0" w:line="240" w:lineRule="auto"/>
        <w:rPr>
          <w:rFonts w:ascii="Times New Roman" w:hAnsi="Times New Roman" w:cs="Times New Roman"/>
          <w:sz w:val="24"/>
          <w:szCs w:val="24"/>
        </w:rPr>
      </w:pPr>
    </w:p>
    <w:tbl>
      <w:tblPr>
        <w:tblStyle w:val="Reetkatablice"/>
        <w:tblW w:w="10858" w:type="dxa"/>
        <w:tblInd w:w="-856" w:type="dxa"/>
        <w:tblLook w:val="04A0" w:firstRow="1" w:lastRow="0" w:firstColumn="1" w:lastColumn="0" w:noHBand="0" w:noVBand="1"/>
      </w:tblPr>
      <w:tblGrid>
        <w:gridCol w:w="3384"/>
        <w:gridCol w:w="1204"/>
        <w:gridCol w:w="1366"/>
        <w:gridCol w:w="1393"/>
        <w:gridCol w:w="1287"/>
        <w:gridCol w:w="1117"/>
        <w:gridCol w:w="1107"/>
      </w:tblGrid>
      <w:tr w:rsidR="00D03F18" w:rsidTr="009C37BE">
        <w:trPr>
          <w:trHeight w:val="269"/>
        </w:trPr>
        <w:tc>
          <w:tcPr>
            <w:tcW w:w="10858" w:type="dxa"/>
            <w:gridSpan w:val="7"/>
            <w:shd w:val="clear" w:color="auto" w:fill="FFC000"/>
          </w:tcPr>
          <w:p w:rsidR="00D03F18" w:rsidRPr="00D03F18" w:rsidRDefault="00D03F18" w:rsidP="003B2E43">
            <w:pPr>
              <w:rPr>
                <w:rFonts w:ascii="Times New Roman" w:hAnsi="Times New Roman" w:cs="Times New Roman"/>
                <w:b/>
                <w:sz w:val="24"/>
                <w:szCs w:val="24"/>
              </w:rPr>
            </w:pPr>
            <w:r w:rsidRPr="00D03F18">
              <w:rPr>
                <w:rFonts w:ascii="Times New Roman" w:hAnsi="Times New Roman" w:cs="Times New Roman"/>
                <w:b/>
                <w:sz w:val="24"/>
                <w:szCs w:val="24"/>
              </w:rPr>
              <w:t xml:space="preserve">Izvor </w:t>
            </w:r>
            <w:r w:rsidR="00084005">
              <w:rPr>
                <w:rFonts w:ascii="Times New Roman" w:hAnsi="Times New Roman" w:cs="Times New Roman"/>
                <w:b/>
                <w:sz w:val="24"/>
                <w:szCs w:val="24"/>
              </w:rPr>
              <w:t>financiranja: 5.2.1 MINISTARSTVO</w:t>
            </w:r>
            <w:r w:rsidRPr="00D03F18">
              <w:rPr>
                <w:rFonts w:ascii="Times New Roman" w:hAnsi="Times New Roman" w:cs="Times New Roman"/>
                <w:b/>
                <w:sz w:val="24"/>
                <w:szCs w:val="24"/>
              </w:rPr>
              <w:t xml:space="preserve"> PRORAČUNSKOG KORISNIKA</w:t>
            </w:r>
          </w:p>
          <w:p w:rsidR="00D03F18" w:rsidRDefault="00D03F18" w:rsidP="003B2E43">
            <w:pPr>
              <w:rPr>
                <w:rFonts w:ascii="Times New Roman" w:hAnsi="Times New Roman" w:cs="Times New Roman"/>
                <w:sz w:val="24"/>
                <w:szCs w:val="24"/>
              </w:rPr>
            </w:pPr>
          </w:p>
        </w:tc>
      </w:tr>
      <w:tr w:rsidR="00F81AB2" w:rsidTr="007F2CC2">
        <w:trPr>
          <w:trHeight w:val="449"/>
        </w:trPr>
        <w:tc>
          <w:tcPr>
            <w:tcW w:w="3384" w:type="dxa"/>
          </w:tcPr>
          <w:p w:rsidR="003B2E43" w:rsidRPr="00946361" w:rsidRDefault="003B2E43" w:rsidP="003B2E43">
            <w:pPr>
              <w:jc w:val="center"/>
              <w:rPr>
                <w:rFonts w:ascii="Times New Roman" w:hAnsi="Times New Roman" w:cs="Times New Roman"/>
                <w:sz w:val="20"/>
                <w:szCs w:val="20"/>
              </w:rPr>
            </w:pPr>
            <w:r w:rsidRPr="00946361">
              <w:rPr>
                <w:rFonts w:ascii="Times New Roman" w:hAnsi="Times New Roman" w:cs="Times New Roman"/>
                <w:sz w:val="20"/>
                <w:szCs w:val="20"/>
              </w:rPr>
              <w:t>Oznaka naziv</w:t>
            </w:r>
          </w:p>
        </w:tc>
        <w:tc>
          <w:tcPr>
            <w:tcW w:w="1204" w:type="dxa"/>
          </w:tcPr>
          <w:p w:rsidR="003B2E43" w:rsidRPr="00946361" w:rsidRDefault="003B2E43" w:rsidP="003B2E43">
            <w:pPr>
              <w:jc w:val="center"/>
              <w:rPr>
                <w:rFonts w:ascii="Times New Roman" w:hAnsi="Times New Roman" w:cs="Times New Roman"/>
                <w:sz w:val="20"/>
                <w:szCs w:val="20"/>
              </w:rPr>
            </w:pPr>
            <w:r w:rsidRPr="00946361">
              <w:rPr>
                <w:rFonts w:ascii="Times New Roman" w:hAnsi="Times New Roman" w:cs="Times New Roman"/>
                <w:sz w:val="20"/>
                <w:szCs w:val="20"/>
              </w:rPr>
              <w:t>Izvršenje 30.06.2021.</w:t>
            </w:r>
          </w:p>
        </w:tc>
        <w:tc>
          <w:tcPr>
            <w:tcW w:w="1366" w:type="dxa"/>
          </w:tcPr>
          <w:p w:rsidR="003B2E43" w:rsidRPr="00946361" w:rsidRDefault="003B2E43" w:rsidP="00F81AB2">
            <w:pPr>
              <w:rPr>
                <w:rFonts w:ascii="Times New Roman" w:hAnsi="Times New Roman" w:cs="Times New Roman"/>
                <w:sz w:val="20"/>
                <w:szCs w:val="20"/>
              </w:rPr>
            </w:pPr>
            <w:r w:rsidRPr="00946361">
              <w:rPr>
                <w:rFonts w:ascii="Times New Roman" w:hAnsi="Times New Roman" w:cs="Times New Roman"/>
                <w:sz w:val="20"/>
                <w:szCs w:val="20"/>
              </w:rPr>
              <w:t>Izvorni plan 2022.</w:t>
            </w:r>
          </w:p>
        </w:tc>
        <w:tc>
          <w:tcPr>
            <w:tcW w:w="1393" w:type="dxa"/>
          </w:tcPr>
          <w:p w:rsidR="003B2E43" w:rsidRPr="00946361" w:rsidRDefault="003B2E43" w:rsidP="003B2E43">
            <w:pPr>
              <w:jc w:val="center"/>
              <w:rPr>
                <w:rFonts w:ascii="Times New Roman" w:hAnsi="Times New Roman" w:cs="Times New Roman"/>
                <w:sz w:val="20"/>
                <w:szCs w:val="20"/>
              </w:rPr>
            </w:pPr>
            <w:r w:rsidRPr="00946361">
              <w:rPr>
                <w:rFonts w:ascii="Times New Roman" w:hAnsi="Times New Roman" w:cs="Times New Roman"/>
                <w:sz w:val="20"/>
                <w:szCs w:val="20"/>
              </w:rPr>
              <w:t>Tekući plan 2022.</w:t>
            </w:r>
          </w:p>
        </w:tc>
        <w:tc>
          <w:tcPr>
            <w:tcW w:w="1287" w:type="dxa"/>
          </w:tcPr>
          <w:p w:rsidR="003B2E43" w:rsidRPr="00946361" w:rsidRDefault="003B2E43" w:rsidP="003B2E43">
            <w:pPr>
              <w:jc w:val="center"/>
              <w:rPr>
                <w:rFonts w:ascii="Times New Roman" w:hAnsi="Times New Roman" w:cs="Times New Roman"/>
                <w:sz w:val="20"/>
                <w:szCs w:val="20"/>
              </w:rPr>
            </w:pPr>
            <w:r w:rsidRPr="00946361">
              <w:rPr>
                <w:rFonts w:ascii="Times New Roman" w:hAnsi="Times New Roman" w:cs="Times New Roman"/>
                <w:sz w:val="20"/>
                <w:szCs w:val="20"/>
              </w:rPr>
              <w:t>Izvršenje 30.06.2022.</w:t>
            </w:r>
          </w:p>
        </w:tc>
        <w:tc>
          <w:tcPr>
            <w:tcW w:w="1117" w:type="dxa"/>
          </w:tcPr>
          <w:p w:rsidR="003B2E43" w:rsidRPr="00946361" w:rsidRDefault="003B2E43" w:rsidP="003B2E43">
            <w:pPr>
              <w:jc w:val="center"/>
              <w:rPr>
                <w:rFonts w:ascii="Times New Roman" w:hAnsi="Times New Roman" w:cs="Times New Roman"/>
                <w:sz w:val="20"/>
                <w:szCs w:val="20"/>
              </w:rPr>
            </w:pPr>
            <w:r w:rsidRPr="00946361">
              <w:rPr>
                <w:rFonts w:ascii="Times New Roman" w:hAnsi="Times New Roman" w:cs="Times New Roman"/>
                <w:sz w:val="20"/>
                <w:szCs w:val="20"/>
              </w:rPr>
              <w:t>Indeks</w:t>
            </w:r>
          </w:p>
          <w:p w:rsidR="003B2E43" w:rsidRPr="00946361" w:rsidRDefault="003B2E43" w:rsidP="003B2E43">
            <w:pPr>
              <w:jc w:val="center"/>
              <w:rPr>
                <w:rFonts w:ascii="Times New Roman" w:hAnsi="Times New Roman" w:cs="Times New Roman"/>
                <w:sz w:val="20"/>
                <w:szCs w:val="20"/>
              </w:rPr>
            </w:pPr>
            <w:r w:rsidRPr="00946361">
              <w:rPr>
                <w:rFonts w:ascii="Times New Roman" w:hAnsi="Times New Roman" w:cs="Times New Roman"/>
                <w:sz w:val="20"/>
                <w:szCs w:val="20"/>
              </w:rPr>
              <w:t>5/2*100</w:t>
            </w:r>
          </w:p>
        </w:tc>
        <w:tc>
          <w:tcPr>
            <w:tcW w:w="1107" w:type="dxa"/>
          </w:tcPr>
          <w:p w:rsidR="003B2E43" w:rsidRPr="00946361" w:rsidRDefault="003B2E43" w:rsidP="003B2E43">
            <w:pPr>
              <w:jc w:val="center"/>
              <w:rPr>
                <w:rFonts w:ascii="Times New Roman" w:hAnsi="Times New Roman" w:cs="Times New Roman"/>
                <w:sz w:val="20"/>
                <w:szCs w:val="20"/>
              </w:rPr>
            </w:pPr>
            <w:r w:rsidRPr="00946361">
              <w:rPr>
                <w:rFonts w:ascii="Times New Roman" w:hAnsi="Times New Roman" w:cs="Times New Roman"/>
                <w:sz w:val="20"/>
                <w:szCs w:val="20"/>
              </w:rPr>
              <w:t xml:space="preserve">Indeks </w:t>
            </w:r>
          </w:p>
          <w:p w:rsidR="003B2E43" w:rsidRPr="00946361" w:rsidRDefault="003B2E43" w:rsidP="003B2E43">
            <w:pPr>
              <w:jc w:val="center"/>
              <w:rPr>
                <w:rFonts w:ascii="Times New Roman" w:hAnsi="Times New Roman" w:cs="Times New Roman"/>
                <w:sz w:val="20"/>
                <w:szCs w:val="20"/>
              </w:rPr>
            </w:pPr>
            <w:r w:rsidRPr="00946361">
              <w:rPr>
                <w:rFonts w:ascii="Times New Roman" w:hAnsi="Times New Roman" w:cs="Times New Roman"/>
                <w:sz w:val="20"/>
                <w:szCs w:val="20"/>
              </w:rPr>
              <w:t>5/4*100</w:t>
            </w:r>
          </w:p>
        </w:tc>
      </w:tr>
      <w:tr w:rsidR="00F81AB2" w:rsidTr="007F2CC2">
        <w:trPr>
          <w:trHeight w:val="269"/>
        </w:trPr>
        <w:tc>
          <w:tcPr>
            <w:tcW w:w="3384" w:type="dxa"/>
          </w:tcPr>
          <w:p w:rsidR="003B2E43" w:rsidRPr="0071590A" w:rsidRDefault="003B2E43" w:rsidP="003B2E43">
            <w:pPr>
              <w:jc w:val="center"/>
              <w:rPr>
                <w:rFonts w:ascii="Times New Roman" w:hAnsi="Times New Roman" w:cs="Times New Roman"/>
                <w:b/>
                <w:sz w:val="24"/>
                <w:szCs w:val="24"/>
              </w:rPr>
            </w:pPr>
            <w:r>
              <w:rPr>
                <w:rFonts w:ascii="Times New Roman" w:hAnsi="Times New Roman" w:cs="Times New Roman"/>
                <w:b/>
                <w:sz w:val="24"/>
                <w:szCs w:val="24"/>
              </w:rPr>
              <w:t>1.</w:t>
            </w:r>
          </w:p>
        </w:tc>
        <w:tc>
          <w:tcPr>
            <w:tcW w:w="1204" w:type="dxa"/>
          </w:tcPr>
          <w:p w:rsidR="003B2E43" w:rsidRDefault="003B2E43" w:rsidP="003B2E43">
            <w:pPr>
              <w:jc w:val="center"/>
              <w:rPr>
                <w:rFonts w:ascii="Times New Roman" w:hAnsi="Times New Roman" w:cs="Times New Roman"/>
                <w:sz w:val="24"/>
                <w:szCs w:val="24"/>
              </w:rPr>
            </w:pPr>
            <w:r>
              <w:rPr>
                <w:rFonts w:ascii="Times New Roman" w:hAnsi="Times New Roman" w:cs="Times New Roman"/>
                <w:sz w:val="24"/>
                <w:szCs w:val="24"/>
              </w:rPr>
              <w:t>2.</w:t>
            </w:r>
          </w:p>
        </w:tc>
        <w:tc>
          <w:tcPr>
            <w:tcW w:w="1366" w:type="dxa"/>
          </w:tcPr>
          <w:p w:rsidR="003B2E43" w:rsidRDefault="003B2E43" w:rsidP="003B2E43">
            <w:pPr>
              <w:jc w:val="center"/>
              <w:rPr>
                <w:rFonts w:ascii="Times New Roman" w:hAnsi="Times New Roman" w:cs="Times New Roman"/>
                <w:sz w:val="24"/>
                <w:szCs w:val="24"/>
              </w:rPr>
            </w:pPr>
            <w:r>
              <w:rPr>
                <w:rFonts w:ascii="Times New Roman" w:hAnsi="Times New Roman" w:cs="Times New Roman"/>
                <w:sz w:val="24"/>
                <w:szCs w:val="24"/>
              </w:rPr>
              <w:t>3.</w:t>
            </w:r>
          </w:p>
        </w:tc>
        <w:tc>
          <w:tcPr>
            <w:tcW w:w="1393" w:type="dxa"/>
          </w:tcPr>
          <w:p w:rsidR="003B2E43" w:rsidRDefault="003B2E43" w:rsidP="003B2E43">
            <w:pPr>
              <w:jc w:val="center"/>
              <w:rPr>
                <w:rFonts w:ascii="Times New Roman" w:hAnsi="Times New Roman" w:cs="Times New Roman"/>
                <w:sz w:val="24"/>
                <w:szCs w:val="24"/>
              </w:rPr>
            </w:pPr>
            <w:r>
              <w:rPr>
                <w:rFonts w:ascii="Times New Roman" w:hAnsi="Times New Roman" w:cs="Times New Roman"/>
                <w:sz w:val="24"/>
                <w:szCs w:val="24"/>
              </w:rPr>
              <w:t>4.</w:t>
            </w:r>
          </w:p>
        </w:tc>
        <w:tc>
          <w:tcPr>
            <w:tcW w:w="1287" w:type="dxa"/>
          </w:tcPr>
          <w:p w:rsidR="003B2E43" w:rsidRDefault="003B2E43" w:rsidP="003B2E43">
            <w:pPr>
              <w:jc w:val="center"/>
              <w:rPr>
                <w:rFonts w:ascii="Times New Roman" w:hAnsi="Times New Roman" w:cs="Times New Roman"/>
                <w:sz w:val="24"/>
                <w:szCs w:val="24"/>
              </w:rPr>
            </w:pPr>
            <w:r>
              <w:rPr>
                <w:rFonts w:ascii="Times New Roman" w:hAnsi="Times New Roman" w:cs="Times New Roman"/>
                <w:sz w:val="24"/>
                <w:szCs w:val="24"/>
              </w:rPr>
              <w:t>5.</w:t>
            </w:r>
          </w:p>
        </w:tc>
        <w:tc>
          <w:tcPr>
            <w:tcW w:w="1117" w:type="dxa"/>
          </w:tcPr>
          <w:p w:rsidR="003B2E43" w:rsidRDefault="003B2E43" w:rsidP="003B2E43">
            <w:pPr>
              <w:jc w:val="center"/>
              <w:rPr>
                <w:rFonts w:ascii="Times New Roman" w:hAnsi="Times New Roman" w:cs="Times New Roman"/>
                <w:sz w:val="24"/>
                <w:szCs w:val="24"/>
              </w:rPr>
            </w:pPr>
            <w:r>
              <w:rPr>
                <w:rFonts w:ascii="Times New Roman" w:hAnsi="Times New Roman" w:cs="Times New Roman"/>
                <w:sz w:val="24"/>
                <w:szCs w:val="24"/>
              </w:rPr>
              <w:t>6.</w:t>
            </w:r>
          </w:p>
        </w:tc>
        <w:tc>
          <w:tcPr>
            <w:tcW w:w="1107" w:type="dxa"/>
          </w:tcPr>
          <w:p w:rsidR="003B2E43" w:rsidRDefault="003B2E43" w:rsidP="003B2E43">
            <w:pPr>
              <w:jc w:val="center"/>
              <w:rPr>
                <w:rFonts w:ascii="Times New Roman" w:hAnsi="Times New Roman" w:cs="Times New Roman"/>
                <w:sz w:val="24"/>
                <w:szCs w:val="24"/>
              </w:rPr>
            </w:pPr>
            <w:r>
              <w:rPr>
                <w:rFonts w:ascii="Times New Roman" w:hAnsi="Times New Roman" w:cs="Times New Roman"/>
                <w:sz w:val="24"/>
                <w:szCs w:val="24"/>
              </w:rPr>
              <w:t>7.</w:t>
            </w:r>
          </w:p>
        </w:tc>
      </w:tr>
      <w:tr w:rsidR="00F81AB2" w:rsidTr="007F2CC2">
        <w:trPr>
          <w:trHeight w:val="554"/>
        </w:trPr>
        <w:tc>
          <w:tcPr>
            <w:tcW w:w="3384" w:type="dxa"/>
          </w:tcPr>
          <w:p w:rsidR="003B2E43" w:rsidRPr="0071590A" w:rsidRDefault="003B2E43" w:rsidP="003B2E43">
            <w:pPr>
              <w:rPr>
                <w:rFonts w:ascii="Times New Roman" w:hAnsi="Times New Roman" w:cs="Times New Roman"/>
                <w:b/>
                <w:sz w:val="24"/>
                <w:szCs w:val="24"/>
              </w:rPr>
            </w:pPr>
            <w:r>
              <w:rPr>
                <w:rFonts w:ascii="Times New Roman" w:hAnsi="Times New Roman" w:cs="Times New Roman"/>
                <w:b/>
                <w:sz w:val="24"/>
                <w:szCs w:val="24"/>
              </w:rPr>
              <w:t>3 RASHODI POSLOVANJA</w:t>
            </w:r>
          </w:p>
        </w:tc>
        <w:tc>
          <w:tcPr>
            <w:tcW w:w="1204" w:type="dxa"/>
          </w:tcPr>
          <w:p w:rsidR="003B2E43" w:rsidRPr="00F81AB2" w:rsidRDefault="00EB651F" w:rsidP="00923E88">
            <w:pPr>
              <w:jc w:val="right"/>
              <w:rPr>
                <w:rFonts w:ascii="Times New Roman" w:hAnsi="Times New Roman" w:cs="Times New Roman"/>
                <w:b/>
                <w:sz w:val="24"/>
                <w:szCs w:val="24"/>
              </w:rPr>
            </w:pPr>
            <w:r>
              <w:rPr>
                <w:rFonts w:ascii="Times New Roman" w:hAnsi="Times New Roman" w:cs="Times New Roman"/>
                <w:b/>
                <w:sz w:val="24"/>
                <w:szCs w:val="24"/>
              </w:rPr>
              <w:t>1.397.003</w:t>
            </w:r>
          </w:p>
        </w:tc>
        <w:tc>
          <w:tcPr>
            <w:tcW w:w="1366" w:type="dxa"/>
          </w:tcPr>
          <w:p w:rsidR="003B2E43" w:rsidRPr="00F81AB2" w:rsidRDefault="007A2991" w:rsidP="00084005">
            <w:pPr>
              <w:jc w:val="right"/>
              <w:rPr>
                <w:rFonts w:ascii="Times New Roman" w:hAnsi="Times New Roman" w:cs="Times New Roman"/>
                <w:b/>
                <w:sz w:val="24"/>
                <w:szCs w:val="24"/>
              </w:rPr>
            </w:pPr>
            <w:r>
              <w:rPr>
                <w:rFonts w:ascii="Times New Roman" w:hAnsi="Times New Roman" w:cs="Times New Roman"/>
                <w:b/>
                <w:sz w:val="24"/>
                <w:szCs w:val="24"/>
              </w:rPr>
              <w:t>2.801.200</w:t>
            </w:r>
          </w:p>
        </w:tc>
        <w:tc>
          <w:tcPr>
            <w:tcW w:w="1393" w:type="dxa"/>
          </w:tcPr>
          <w:p w:rsidR="003B2E43" w:rsidRPr="00F81AB2" w:rsidRDefault="007A2991" w:rsidP="00923E88">
            <w:pPr>
              <w:jc w:val="right"/>
              <w:rPr>
                <w:rFonts w:ascii="Times New Roman" w:hAnsi="Times New Roman" w:cs="Times New Roman"/>
                <w:b/>
                <w:sz w:val="24"/>
                <w:szCs w:val="24"/>
              </w:rPr>
            </w:pPr>
            <w:r>
              <w:rPr>
                <w:rFonts w:ascii="Times New Roman" w:hAnsi="Times New Roman" w:cs="Times New Roman"/>
                <w:b/>
                <w:sz w:val="24"/>
                <w:szCs w:val="24"/>
              </w:rPr>
              <w:t>2.975.985</w:t>
            </w:r>
          </w:p>
        </w:tc>
        <w:tc>
          <w:tcPr>
            <w:tcW w:w="1287" w:type="dxa"/>
          </w:tcPr>
          <w:p w:rsidR="003B2E43" w:rsidRPr="00F81AB2" w:rsidRDefault="004505DC" w:rsidP="00923E88">
            <w:pPr>
              <w:jc w:val="right"/>
              <w:rPr>
                <w:rFonts w:ascii="Times New Roman" w:hAnsi="Times New Roman" w:cs="Times New Roman"/>
                <w:b/>
                <w:sz w:val="24"/>
                <w:szCs w:val="24"/>
              </w:rPr>
            </w:pPr>
            <w:r>
              <w:rPr>
                <w:rFonts w:ascii="Times New Roman" w:hAnsi="Times New Roman" w:cs="Times New Roman"/>
                <w:b/>
                <w:sz w:val="24"/>
                <w:szCs w:val="24"/>
              </w:rPr>
              <w:t>1.432.148</w:t>
            </w:r>
          </w:p>
        </w:tc>
        <w:tc>
          <w:tcPr>
            <w:tcW w:w="1117" w:type="dxa"/>
          </w:tcPr>
          <w:p w:rsidR="003B2E43" w:rsidRPr="00F81AB2" w:rsidRDefault="00A5782A" w:rsidP="00923E88">
            <w:pPr>
              <w:jc w:val="right"/>
              <w:rPr>
                <w:rFonts w:ascii="Times New Roman" w:hAnsi="Times New Roman" w:cs="Times New Roman"/>
                <w:b/>
                <w:sz w:val="24"/>
                <w:szCs w:val="24"/>
              </w:rPr>
            </w:pPr>
            <w:r>
              <w:rPr>
                <w:rFonts w:ascii="Times New Roman" w:hAnsi="Times New Roman" w:cs="Times New Roman"/>
                <w:b/>
                <w:sz w:val="24"/>
                <w:szCs w:val="24"/>
              </w:rPr>
              <w:t>102</w:t>
            </w:r>
          </w:p>
        </w:tc>
        <w:tc>
          <w:tcPr>
            <w:tcW w:w="1107" w:type="dxa"/>
          </w:tcPr>
          <w:p w:rsidR="003B2E43" w:rsidRPr="00F81AB2" w:rsidRDefault="00176DF7" w:rsidP="00923E88">
            <w:pPr>
              <w:jc w:val="right"/>
              <w:rPr>
                <w:rFonts w:ascii="Times New Roman" w:hAnsi="Times New Roman" w:cs="Times New Roman"/>
                <w:b/>
                <w:sz w:val="24"/>
                <w:szCs w:val="24"/>
              </w:rPr>
            </w:pPr>
            <w:r>
              <w:rPr>
                <w:rFonts w:ascii="Times New Roman" w:hAnsi="Times New Roman" w:cs="Times New Roman"/>
                <w:b/>
                <w:sz w:val="24"/>
                <w:szCs w:val="24"/>
              </w:rPr>
              <w:t>48</w:t>
            </w:r>
          </w:p>
        </w:tc>
      </w:tr>
      <w:tr w:rsidR="00F81AB2" w:rsidTr="007F2CC2">
        <w:trPr>
          <w:trHeight w:val="270"/>
        </w:trPr>
        <w:tc>
          <w:tcPr>
            <w:tcW w:w="3384" w:type="dxa"/>
          </w:tcPr>
          <w:p w:rsidR="003B2E43" w:rsidRPr="00992C39" w:rsidRDefault="003B2E43" w:rsidP="003B2E43">
            <w:pPr>
              <w:rPr>
                <w:rFonts w:ascii="Times New Roman" w:hAnsi="Times New Roman" w:cs="Times New Roman"/>
                <w:b/>
                <w:sz w:val="20"/>
                <w:szCs w:val="20"/>
              </w:rPr>
            </w:pPr>
            <w:r w:rsidRPr="00992C39">
              <w:rPr>
                <w:rFonts w:ascii="Times New Roman" w:hAnsi="Times New Roman" w:cs="Times New Roman"/>
                <w:b/>
                <w:sz w:val="20"/>
                <w:szCs w:val="20"/>
              </w:rPr>
              <w:t>31 Rashodi za zaposlene</w:t>
            </w:r>
          </w:p>
        </w:tc>
        <w:tc>
          <w:tcPr>
            <w:tcW w:w="1204" w:type="dxa"/>
          </w:tcPr>
          <w:p w:rsidR="003B2E43" w:rsidRPr="00992C39" w:rsidRDefault="00EB651F" w:rsidP="00923E88">
            <w:pPr>
              <w:jc w:val="right"/>
              <w:rPr>
                <w:rFonts w:ascii="Times New Roman" w:hAnsi="Times New Roman" w:cs="Times New Roman"/>
                <w:b/>
                <w:sz w:val="20"/>
                <w:szCs w:val="20"/>
              </w:rPr>
            </w:pPr>
            <w:r>
              <w:rPr>
                <w:rFonts w:ascii="Times New Roman" w:hAnsi="Times New Roman" w:cs="Times New Roman"/>
                <w:b/>
                <w:sz w:val="20"/>
                <w:szCs w:val="20"/>
              </w:rPr>
              <w:t>1.344.947</w:t>
            </w:r>
          </w:p>
        </w:tc>
        <w:tc>
          <w:tcPr>
            <w:tcW w:w="1366" w:type="dxa"/>
          </w:tcPr>
          <w:p w:rsidR="003B2E43" w:rsidRPr="00992C39" w:rsidRDefault="007A2991" w:rsidP="00923E88">
            <w:pPr>
              <w:jc w:val="right"/>
              <w:rPr>
                <w:rFonts w:ascii="Times New Roman" w:hAnsi="Times New Roman" w:cs="Times New Roman"/>
                <w:b/>
                <w:sz w:val="20"/>
                <w:szCs w:val="20"/>
              </w:rPr>
            </w:pPr>
            <w:r>
              <w:rPr>
                <w:rFonts w:ascii="Times New Roman" w:hAnsi="Times New Roman" w:cs="Times New Roman"/>
                <w:b/>
                <w:sz w:val="20"/>
                <w:szCs w:val="20"/>
              </w:rPr>
              <w:t>2.701.000</w:t>
            </w:r>
          </w:p>
        </w:tc>
        <w:tc>
          <w:tcPr>
            <w:tcW w:w="1393" w:type="dxa"/>
          </w:tcPr>
          <w:p w:rsidR="003B2E43" w:rsidRPr="00992C39" w:rsidRDefault="007A2991" w:rsidP="00923E88">
            <w:pPr>
              <w:jc w:val="right"/>
              <w:rPr>
                <w:rFonts w:ascii="Times New Roman" w:hAnsi="Times New Roman" w:cs="Times New Roman"/>
                <w:b/>
                <w:sz w:val="20"/>
                <w:szCs w:val="20"/>
              </w:rPr>
            </w:pPr>
            <w:r>
              <w:rPr>
                <w:rFonts w:ascii="Times New Roman" w:hAnsi="Times New Roman" w:cs="Times New Roman"/>
                <w:b/>
                <w:sz w:val="20"/>
                <w:szCs w:val="20"/>
              </w:rPr>
              <w:t>2.821.000</w:t>
            </w:r>
          </w:p>
        </w:tc>
        <w:tc>
          <w:tcPr>
            <w:tcW w:w="1287" w:type="dxa"/>
          </w:tcPr>
          <w:p w:rsidR="003B2E43" w:rsidRPr="00992C39" w:rsidRDefault="004505DC" w:rsidP="00923E88">
            <w:pPr>
              <w:jc w:val="right"/>
              <w:rPr>
                <w:rFonts w:ascii="Times New Roman" w:hAnsi="Times New Roman" w:cs="Times New Roman"/>
                <w:b/>
                <w:sz w:val="20"/>
                <w:szCs w:val="20"/>
              </w:rPr>
            </w:pPr>
            <w:r>
              <w:rPr>
                <w:rFonts w:ascii="Times New Roman" w:hAnsi="Times New Roman" w:cs="Times New Roman"/>
                <w:b/>
                <w:sz w:val="20"/>
                <w:szCs w:val="20"/>
              </w:rPr>
              <w:t>1.378.655</w:t>
            </w:r>
          </w:p>
        </w:tc>
        <w:tc>
          <w:tcPr>
            <w:tcW w:w="1117" w:type="dxa"/>
          </w:tcPr>
          <w:p w:rsidR="003B2E43" w:rsidRPr="00992C39" w:rsidRDefault="00A5782A" w:rsidP="00923E88">
            <w:pPr>
              <w:jc w:val="right"/>
              <w:rPr>
                <w:rFonts w:ascii="Times New Roman" w:hAnsi="Times New Roman" w:cs="Times New Roman"/>
                <w:b/>
                <w:sz w:val="20"/>
                <w:szCs w:val="20"/>
              </w:rPr>
            </w:pPr>
            <w:r>
              <w:rPr>
                <w:rFonts w:ascii="Times New Roman" w:hAnsi="Times New Roman" w:cs="Times New Roman"/>
                <w:b/>
                <w:sz w:val="20"/>
                <w:szCs w:val="20"/>
              </w:rPr>
              <w:t>102</w:t>
            </w:r>
          </w:p>
        </w:tc>
        <w:tc>
          <w:tcPr>
            <w:tcW w:w="1107" w:type="dxa"/>
          </w:tcPr>
          <w:p w:rsidR="003B2E43" w:rsidRPr="00992C39" w:rsidRDefault="00176DF7" w:rsidP="00247EAC">
            <w:pPr>
              <w:jc w:val="right"/>
              <w:rPr>
                <w:rFonts w:ascii="Times New Roman" w:hAnsi="Times New Roman" w:cs="Times New Roman"/>
                <w:b/>
                <w:sz w:val="20"/>
                <w:szCs w:val="20"/>
              </w:rPr>
            </w:pPr>
            <w:r>
              <w:rPr>
                <w:rFonts w:ascii="Times New Roman" w:hAnsi="Times New Roman" w:cs="Times New Roman"/>
                <w:b/>
                <w:sz w:val="20"/>
                <w:szCs w:val="20"/>
              </w:rPr>
              <w:t>48</w:t>
            </w:r>
          </w:p>
        </w:tc>
      </w:tr>
      <w:tr w:rsidR="00F81AB2" w:rsidTr="007F2CC2">
        <w:trPr>
          <w:trHeight w:val="269"/>
        </w:trPr>
        <w:tc>
          <w:tcPr>
            <w:tcW w:w="3384" w:type="dxa"/>
          </w:tcPr>
          <w:p w:rsidR="003B2E43" w:rsidRPr="00992C39" w:rsidRDefault="003B2E43" w:rsidP="003B2E43">
            <w:pPr>
              <w:rPr>
                <w:rFonts w:ascii="Times New Roman" w:hAnsi="Times New Roman" w:cs="Times New Roman"/>
                <w:i/>
                <w:sz w:val="20"/>
                <w:szCs w:val="20"/>
              </w:rPr>
            </w:pPr>
            <w:r w:rsidRPr="00992C39">
              <w:rPr>
                <w:rFonts w:ascii="Times New Roman" w:hAnsi="Times New Roman" w:cs="Times New Roman"/>
                <w:i/>
                <w:sz w:val="20"/>
                <w:szCs w:val="20"/>
              </w:rPr>
              <w:t>311 Plaće</w:t>
            </w:r>
          </w:p>
        </w:tc>
        <w:tc>
          <w:tcPr>
            <w:tcW w:w="1204" w:type="dxa"/>
          </w:tcPr>
          <w:p w:rsidR="003B2E43" w:rsidRPr="00992C39" w:rsidRDefault="00EB651F" w:rsidP="00923E88">
            <w:pPr>
              <w:jc w:val="right"/>
              <w:rPr>
                <w:rFonts w:ascii="Times New Roman" w:hAnsi="Times New Roman" w:cs="Times New Roman"/>
                <w:i/>
                <w:sz w:val="20"/>
                <w:szCs w:val="20"/>
              </w:rPr>
            </w:pPr>
            <w:r>
              <w:rPr>
                <w:rFonts w:ascii="Times New Roman" w:hAnsi="Times New Roman" w:cs="Times New Roman"/>
                <w:i/>
                <w:sz w:val="20"/>
                <w:szCs w:val="20"/>
              </w:rPr>
              <w:t>1.</w:t>
            </w:r>
            <w:r w:rsidR="00ED63BC">
              <w:rPr>
                <w:rFonts w:ascii="Times New Roman" w:hAnsi="Times New Roman" w:cs="Times New Roman"/>
                <w:i/>
                <w:sz w:val="20"/>
                <w:szCs w:val="20"/>
              </w:rPr>
              <w:t>114.133</w:t>
            </w:r>
          </w:p>
        </w:tc>
        <w:tc>
          <w:tcPr>
            <w:tcW w:w="1366" w:type="dxa"/>
          </w:tcPr>
          <w:p w:rsidR="003B2E43" w:rsidRPr="00992C39" w:rsidRDefault="007A2991" w:rsidP="00923E88">
            <w:pPr>
              <w:jc w:val="right"/>
              <w:rPr>
                <w:rFonts w:ascii="Times New Roman" w:hAnsi="Times New Roman" w:cs="Times New Roman"/>
                <w:i/>
                <w:sz w:val="20"/>
                <w:szCs w:val="20"/>
              </w:rPr>
            </w:pPr>
            <w:r>
              <w:rPr>
                <w:rFonts w:ascii="Times New Roman" w:hAnsi="Times New Roman" w:cs="Times New Roman"/>
                <w:i/>
                <w:sz w:val="20"/>
                <w:szCs w:val="20"/>
              </w:rPr>
              <w:t>2.220.000</w:t>
            </w:r>
          </w:p>
        </w:tc>
        <w:tc>
          <w:tcPr>
            <w:tcW w:w="1393" w:type="dxa"/>
          </w:tcPr>
          <w:p w:rsidR="003B2E43" w:rsidRPr="00992C39" w:rsidRDefault="007A2991" w:rsidP="00923E88">
            <w:pPr>
              <w:jc w:val="right"/>
              <w:rPr>
                <w:rFonts w:ascii="Times New Roman" w:hAnsi="Times New Roman" w:cs="Times New Roman"/>
                <w:i/>
                <w:sz w:val="20"/>
                <w:szCs w:val="20"/>
              </w:rPr>
            </w:pPr>
            <w:r>
              <w:rPr>
                <w:rFonts w:ascii="Times New Roman" w:hAnsi="Times New Roman" w:cs="Times New Roman"/>
                <w:i/>
                <w:sz w:val="20"/>
                <w:szCs w:val="20"/>
              </w:rPr>
              <w:t>2.340.000</w:t>
            </w:r>
          </w:p>
        </w:tc>
        <w:tc>
          <w:tcPr>
            <w:tcW w:w="1287" w:type="dxa"/>
          </w:tcPr>
          <w:p w:rsidR="003B2E43" w:rsidRPr="00992C39" w:rsidRDefault="004505DC" w:rsidP="00923E88">
            <w:pPr>
              <w:jc w:val="right"/>
              <w:rPr>
                <w:rFonts w:ascii="Times New Roman" w:hAnsi="Times New Roman" w:cs="Times New Roman"/>
                <w:i/>
                <w:sz w:val="20"/>
                <w:szCs w:val="20"/>
              </w:rPr>
            </w:pPr>
            <w:r>
              <w:rPr>
                <w:rFonts w:ascii="Times New Roman" w:hAnsi="Times New Roman" w:cs="Times New Roman"/>
                <w:i/>
                <w:sz w:val="20"/>
                <w:szCs w:val="20"/>
              </w:rPr>
              <w:t>1.148.611</w:t>
            </w:r>
          </w:p>
        </w:tc>
        <w:tc>
          <w:tcPr>
            <w:tcW w:w="1117" w:type="dxa"/>
          </w:tcPr>
          <w:p w:rsidR="003B2E43" w:rsidRPr="00992C39" w:rsidRDefault="00A5782A" w:rsidP="00923E88">
            <w:pPr>
              <w:jc w:val="right"/>
              <w:rPr>
                <w:rFonts w:ascii="Times New Roman" w:hAnsi="Times New Roman" w:cs="Times New Roman"/>
                <w:i/>
                <w:sz w:val="20"/>
                <w:szCs w:val="20"/>
              </w:rPr>
            </w:pPr>
            <w:r>
              <w:rPr>
                <w:rFonts w:ascii="Times New Roman" w:hAnsi="Times New Roman" w:cs="Times New Roman"/>
                <w:i/>
                <w:sz w:val="20"/>
                <w:szCs w:val="20"/>
              </w:rPr>
              <w:t>103</w:t>
            </w:r>
          </w:p>
        </w:tc>
        <w:tc>
          <w:tcPr>
            <w:tcW w:w="1107" w:type="dxa"/>
          </w:tcPr>
          <w:p w:rsidR="003B2E43" w:rsidRPr="00992C39" w:rsidRDefault="00176DF7" w:rsidP="00923E88">
            <w:pPr>
              <w:jc w:val="right"/>
              <w:rPr>
                <w:rFonts w:ascii="Times New Roman" w:hAnsi="Times New Roman" w:cs="Times New Roman"/>
                <w:i/>
                <w:sz w:val="20"/>
                <w:szCs w:val="20"/>
              </w:rPr>
            </w:pPr>
            <w:r>
              <w:rPr>
                <w:rFonts w:ascii="Times New Roman" w:hAnsi="Times New Roman" w:cs="Times New Roman"/>
                <w:i/>
                <w:sz w:val="20"/>
                <w:szCs w:val="20"/>
              </w:rPr>
              <w:t>49</w:t>
            </w:r>
          </w:p>
        </w:tc>
      </w:tr>
      <w:tr w:rsidR="00F81AB2" w:rsidTr="007F2CC2">
        <w:trPr>
          <w:trHeight w:val="278"/>
        </w:trPr>
        <w:tc>
          <w:tcPr>
            <w:tcW w:w="3384" w:type="dxa"/>
          </w:tcPr>
          <w:p w:rsidR="003B2E43" w:rsidRPr="0066725D" w:rsidRDefault="003B2E43" w:rsidP="003B2E43">
            <w:pPr>
              <w:rPr>
                <w:rFonts w:ascii="Times New Roman" w:hAnsi="Times New Roman" w:cs="Times New Roman"/>
                <w:sz w:val="20"/>
                <w:szCs w:val="20"/>
              </w:rPr>
            </w:pPr>
            <w:r w:rsidRPr="0066725D">
              <w:rPr>
                <w:rFonts w:ascii="Times New Roman" w:hAnsi="Times New Roman" w:cs="Times New Roman"/>
                <w:sz w:val="20"/>
                <w:szCs w:val="20"/>
              </w:rPr>
              <w:t>3111 Plaće za zaposlene</w:t>
            </w:r>
          </w:p>
        </w:tc>
        <w:tc>
          <w:tcPr>
            <w:tcW w:w="1204" w:type="dxa"/>
          </w:tcPr>
          <w:p w:rsidR="003B2E43" w:rsidRPr="00992C39" w:rsidRDefault="00ED63BC" w:rsidP="00923E88">
            <w:pPr>
              <w:jc w:val="right"/>
              <w:rPr>
                <w:rFonts w:ascii="Times New Roman" w:hAnsi="Times New Roman" w:cs="Times New Roman"/>
                <w:sz w:val="20"/>
                <w:szCs w:val="20"/>
              </w:rPr>
            </w:pPr>
            <w:r>
              <w:rPr>
                <w:rFonts w:ascii="Times New Roman" w:hAnsi="Times New Roman" w:cs="Times New Roman"/>
                <w:sz w:val="20"/>
                <w:szCs w:val="20"/>
              </w:rPr>
              <w:t>1.114.133</w:t>
            </w:r>
          </w:p>
        </w:tc>
        <w:tc>
          <w:tcPr>
            <w:tcW w:w="1366" w:type="dxa"/>
          </w:tcPr>
          <w:p w:rsidR="003B2E43" w:rsidRPr="00992C39" w:rsidRDefault="007A2991" w:rsidP="00923E88">
            <w:pPr>
              <w:jc w:val="right"/>
              <w:rPr>
                <w:rFonts w:ascii="Times New Roman" w:hAnsi="Times New Roman" w:cs="Times New Roman"/>
                <w:sz w:val="20"/>
                <w:szCs w:val="20"/>
              </w:rPr>
            </w:pPr>
            <w:r>
              <w:rPr>
                <w:rFonts w:ascii="Times New Roman" w:hAnsi="Times New Roman" w:cs="Times New Roman"/>
                <w:sz w:val="20"/>
                <w:szCs w:val="20"/>
              </w:rPr>
              <w:t>2.220.000</w:t>
            </w:r>
          </w:p>
        </w:tc>
        <w:tc>
          <w:tcPr>
            <w:tcW w:w="1393" w:type="dxa"/>
          </w:tcPr>
          <w:p w:rsidR="003B2E43" w:rsidRPr="00992C39" w:rsidRDefault="007A2991" w:rsidP="00923E88">
            <w:pPr>
              <w:jc w:val="right"/>
              <w:rPr>
                <w:rFonts w:ascii="Times New Roman" w:hAnsi="Times New Roman" w:cs="Times New Roman"/>
                <w:sz w:val="20"/>
                <w:szCs w:val="20"/>
              </w:rPr>
            </w:pPr>
            <w:r>
              <w:rPr>
                <w:rFonts w:ascii="Times New Roman" w:hAnsi="Times New Roman" w:cs="Times New Roman"/>
                <w:sz w:val="20"/>
                <w:szCs w:val="20"/>
              </w:rPr>
              <w:t>2.320.000</w:t>
            </w:r>
          </w:p>
        </w:tc>
        <w:tc>
          <w:tcPr>
            <w:tcW w:w="1287" w:type="dxa"/>
          </w:tcPr>
          <w:p w:rsidR="003B2E43" w:rsidRPr="00992C39" w:rsidRDefault="004505DC" w:rsidP="00923E88">
            <w:pPr>
              <w:jc w:val="right"/>
              <w:rPr>
                <w:rFonts w:ascii="Times New Roman" w:hAnsi="Times New Roman" w:cs="Times New Roman"/>
                <w:sz w:val="20"/>
                <w:szCs w:val="20"/>
              </w:rPr>
            </w:pPr>
            <w:r>
              <w:rPr>
                <w:rFonts w:ascii="Times New Roman" w:hAnsi="Times New Roman" w:cs="Times New Roman"/>
                <w:sz w:val="20"/>
                <w:szCs w:val="20"/>
              </w:rPr>
              <w:t>1.137.549</w:t>
            </w:r>
          </w:p>
        </w:tc>
        <w:tc>
          <w:tcPr>
            <w:tcW w:w="1117" w:type="dxa"/>
          </w:tcPr>
          <w:p w:rsidR="003B2E43" w:rsidRPr="00992C39" w:rsidRDefault="00A5782A" w:rsidP="00923E88">
            <w:pPr>
              <w:jc w:val="right"/>
              <w:rPr>
                <w:rFonts w:ascii="Times New Roman" w:hAnsi="Times New Roman" w:cs="Times New Roman"/>
                <w:sz w:val="20"/>
                <w:szCs w:val="20"/>
              </w:rPr>
            </w:pPr>
            <w:r>
              <w:rPr>
                <w:rFonts w:ascii="Times New Roman" w:hAnsi="Times New Roman" w:cs="Times New Roman"/>
                <w:sz w:val="20"/>
                <w:szCs w:val="20"/>
              </w:rPr>
              <w:t>102</w:t>
            </w:r>
          </w:p>
        </w:tc>
        <w:tc>
          <w:tcPr>
            <w:tcW w:w="1107" w:type="dxa"/>
          </w:tcPr>
          <w:p w:rsidR="003B2E43" w:rsidRPr="00992C39" w:rsidRDefault="00176DF7" w:rsidP="00923E88">
            <w:pPr>
              <w:jc w:val="right"/>
              <w:rPr>
                <w:rFonts w:ascii="Times New Roman" w:hAnsi="Times New Roman" w:cs="Times New Roman"/>
                <w:sz w:val="20"/>
                <w:szCs w:val="20"/>
              </w:rPr>
            </w:pPr>
            <w:r>
              <w:rPr>
                <w:rFonts w:ascii="Times New Roman" w:hAnsi="Times New Roman" w:cs="Times New Roman"/>
                <w:sz w:val="20"/>
                <w:szCs w:val="20"/>
              </w:rPr>
              <w:t>49</w:t>
            </w:r>
          </w:p>
        </w:tc>
      </w:tr>
      <w:tr w:rsidR="00F81AB2" w:rsidTr="007F2CC2">
        <w:trPr>
          <w:trHeight w:val="449"/>
        </w:trPr>
        <w:tc>
          <w:tcPr>
            <w:tcW w:w="3384" w:type="dxa"/>
          </w:tcPr>
          <w:p w:rsidR="00992C39" w:rsidRPr="0066725D" w:rsidRDefault="00992C39" w:rsidP="003B2E43">
            <w:pPr>
              <w:rPr>
                <w:rFonts w:ascii="Times New Roman" w:hAnsi="Times New Roman" w:cs="Times New Roman"/>
                <w:sz w:val="20"/>
                <w:szCs w:val="20"/>
              </w:rPr>
            </w:pPr>
            <w:r>
              <w:rPr>
                <w:rFonts w:ascii="Times New Roman" w:hAnsi="Times New Roman" w:cs="Times New Roman"/>
                <w:sz w:val="20"/>
                <w:szCs w:val="20"/>
              </w:rPr>
              <w:t>3113 Plaće za prekovremeni rad</w:t>
            </w:r>
          </w:p>
        </w:tc>
        <w:tc>
          <w:tcPr>
            <w:tcW w:w="1204" w:type="dxa"/>
          </w:tcPr>
          <w:p w:rsidR="00992C39" w:rsidRPr="00992C39" w:rsidRDefault="00ED63BC" w:rsidP="00923E88">
            <w:pPr>
              <w:jc w:val="right"/>
              <w:rPr>
                <w:rFonts w:ascii="Times New Roman" w:hAnsi="Times New Roman" w:cs="Times New Roman"/>
                <w:sz w:val="20"/>
                <w:szCs w:val="20"/>
              </w:rPr>
            </w:pPr>
            <w:r>
              <w:rPr>
                <w:rFonts w:ascii="Times New Roman" w:hAnsi="Times New Roman" w:cs="Times New Roman"/>
                <w:sz w:val="20"/>
                <w:szCs w:val="20"/>
              </w:rPr>
              <w:t>0</w:t>
            </w:r>
          </w:p>
        </w:tc>
        <w:tc>
          <w:tcPr>
            <w:tcW w:w="1366" w:type="dxa"/>
          </w:tcPr>
          <w:p w:rsidR="00992C39" w:rsidRPr="00992C39" w:rsidRDefault="007A2991" w:rsidP="00923E88">
            <w:pPr>
              <w:jc w:val="right"/>
              <w:rPr>
                <w:rFonts w:ascii="Times New Roman" w:hAnsi="Times New Roman" w:cs="Times New Roman"/>
                <w:sz w:val="20"/>
                <w:szCs w:val="20"/>
              </w:rPr>
            </w:pPr>
            <w:r>
              <w:rPr>
                <w:rFonts w:ascii="Times New Roman" w:hAnsi="Times New Roman" w:cs="Times New Roman"/>
                <w:sz w:val="20"/>
                <w:szCs w:val="20"/>
              </w:rPr>
              <w:t>0</w:t>
            </w:r>
          </w:p>
        </w:tc>
        <w:tc>
          <w:tcPr>
            <w:tcW w:w="1393" w:type="dxa"/>
          </w:tcPr>
          <w:p w:rsidR="00992C39" w:rsidRPr="00992C39" w:rsidRDefault="007A2991" w:rsidP="00923E88">
            <w:pPr>
              <w:jc w:val="right"/>
              <w:rPr>
                <w:rFonts w:ascii="Times New Roman" w:hAnsi="Times New Roman" w:cs="Times New Roman"/>
                <w:sz w:val="20"/>
                <w:szCs w:val="20"/>
              </w:rPr>
            </w:pPr>
            <w:r>
              <w:rPr>
                <w:rFonts w:ascii="Times New Roman" w:hAnsi="Times New Roman" w:cs="Times New Roman"/>
                <w:sz w:val="20"/>
                <w:szCs w:val="20"/>
              </w:rPr>
              <w:t>12.000</w:t>
            </w:r>
          </w:p>
        </w:tc>
        <w:tc>
          <w:tcPr>
            <w:tcW w:w="1287" w:type="dxa"/>
          </w:tcPr>
          <w:p w:rsidR="00992C39" w:rsidRPr="00992C39" w:rsidRDefault="004505DC" w:rsidP="00923E88">
            <w:pPr>
              <w:jc w:val="right"/>
              <w:rPr>
                <w:rFonts w:ascii="Times New Roman" w:hAnsi="Times New Roman" w:cs="Times New Roman"/>
                <w:sz w:val="20"/>
                <w:szCs w:val="20"/>
              </w:rPr>
            </w:pPr>
            <w:r>
              <w:rPr>
                <w:rFonts w:ascii="Times New Roman" w:hAnsi="Times New Roman" w:cs="Times New Roman"/>
                <w:sz w:val="20"/>
                <w:szCs w:val="20"/>
              </w:rPr>
              <w:t>5.974</w:t>
            </w:r>
          </w:p>
        </w:tc>
        <w:tc>
          <w:tcPr>
            <w:tcW w:w="1117" w:type="dxa"/>
          </w:tcPr>
          <w:p w:rsidR="00992C39" w:rsidRPr="00992C39" w:rsidRDefault="00A5782A" w:rsidP="00923E88">
            <w:pPr>
              <w:jc w:val="right"/>
              <w:rPr>
                <w:rFonts w:ascii="Times New Roman" w:hAnsi="Times New Roman" w:cs="Times New Roman"/>
                <w:sz w:val="20"/>
                <w:szCs w:val="20"/>
              </w:rPr>
            </w:pPr>
            <w:r>
              <w:rPr>
                <w:rFonts w:ascii="Times New Roman" w:hAnsi="Times New Roman" w:cs="Times New Roman"/>
                <w:sz w:val="20"/>
                <w:szCs w:val="20"/>
              </w:rPr>
              <w:t>0</w:t>
            </w:r>
          </w:p>
        </w:tc>
        <w:tc>
          <w:tcPr>
            <w:tcW w:w="1107" w:type="dxa"/>
          </w:tcPr>
          <w:p w:rsidR="00992C39" w:rsidRPr="00992C39" w:rsidRDefault="00176DF7" w:rsidP="00923E88">
            <w:pPr>
              <w:jc w:val="right"/>
              <w:rPr>
                <w:rFonts w:ascii="Times New Roman" w:hAnsi="Times New Roman" w:cs="Times New Roman"/>
                <w:sz w:val="20"/>
                <w:szCs w:val="20"/>
              </w:rPr>
            </w:pPr>
            <w:r>
              <w:rPr>
                <w:rFonts w:ascii="Times New Roman" w:hAnsi="Times New Roman" w:cs="Times New Roman"/>
                <w:sz w:val="20"/>
                <w:szCs w:val="20"/>
              </w:rPr>
              <w:t>50</w:t>
            </w:r>
          </w:p>
        </w:tc>
      </w:tr>
      <w:tr w:rsidR="00F81AB2" w:rsidTr="007F2CC2">
        <w:trPr>
          <w:trHeight w:val="449"/>
        </w:trPr>
        <w:tc>
          <w:tcPr>
            <w:tcW w:w="3384" w:type="dxa"/>
          </w:tcPr>
          <w:p w:rsidR="00992C39" w:rsidRPr="0066725D" w:rsidRDefault="00992C39" w:rsidP="003B2E43">
            <w:pPr>
              <w:rPr>
                <w:rFonts w:ascii="Times New Roman" w:hAnsi="Times New Roman" w:cs="Times New Roman"/>
                <w:sz w:val="20"/>
                <w:szCs w:val="20"/>
              </w:rPr>
            </w:pPr>
            <w:r>
              <w:rPr>
                <w:rFonts w:ascii="Times New Roman" w:hAnsi="Times New Roman" w:cs="Times New Roman"/>
                <w:sz w:val="20"/>
                <w:szCs w:val="20"/>
              </w:rPr>
              <w:t>3114 Plaće za posebne uvjete rada</w:t>
            </w:r>
          </w:p>
        </w:tc>
        <w:tc>
          <w:tcPr>
            <w:tcW w:w="1204" w:type="dxa"/>
          </w:tcPr>
          <w:p w:rsidR="00992C39" w:rsidRPr="00992C39" w:rsidRDefault="00ED63BC" w:rsidP="00923E88">
            <w:pPr>
              <w:jc w:val="right"/>
              <w:rPr>
                <w:rFonts w:ascii="Times New Roman" w:hAnsi="Times New Roman" w:cs="Times New Roman"/>
                <w:sz w:val="20"/>
                <w:szCs w:val="20"/>
              </w:rPr>
            </w:pPr>
            <w:r>
              <w:rPr>
                <w:rFonts w:ascii="Times New Roman" w:hAnsi="Times New Roman" w:cs="Times New Roman"/>
                <w:sz w:val="20"/>
                <w:szCs w:val="20"/>
              </w:rPr>
              <w:t>0</w:t>
            </w:r>
          </w:p>
        </w:tc>
        <w:tc>
          <w:tcPr>
            <w:tcW w:w="1366" w:type="dxa"/>
          </w:tcPr>
          <w:p w:rsidR="00992C39" w:rsidRPr="00992C39" w:rsidRDefault="007A2991" w:rsidP="007A2991">
            <w:pPr>
              <w:jc w:val="right"/>
              <w:rPr>
                <w:rFonts w:ascii="Times New Roman" w:hAnsi="Times New Roman" w:cs="Times New Roman"/>
                <w:sz w:val="20"/>
                <w:szCs w:val="20"/>
              </w:rPr>
            </w:pPr>
            <w:r>
              <w:rPr>
                <w:rFonts w:ascii="Times New Roman" w:hAnsi="Times New Roman" w:cs="Times New Roman"/>
                <w:sz w:val="20"/>
                <w:szCs w:val="20"/>
              </w:rPr>
              <w:t>0</w:t>
            </w:r>
          </w:p>
        </w:tc>
        <w:tc>
          <w:tcPr>
            <w:tcW w:w="1393" w:type="dxa"/>
          </w:tcPr>
          <w:p w:rsidR="00992C39" w:rsidRPr="00992C39" w:rsidRDefault="007A2991" w:rsidP="00923E88">
            <w:pPr>
              <w:jc w:val="right"/>
              <w:rPr>
                <w:rFonts w:ascii="Times New Roman" w:hAnsi="Times New Roman" w:cs="Times New Roman"/>
                <w:sz w:val="20"/>
                <w:szCs w:val="20"/>
              </w:rPr>
            </w:pPr>
            <w:r>
              <w:rPr>
                <w:rFonts w:ascii="Times New Roman" w:hAnsi="Times New Roman" w:cs="Times New Roman"/>
                <w:sz w:val="20"/>
                <w:szCs w:val="20"/>
              </w:rPr>
              <w:t>8.000</w:t>
            </w:r>
          </w:p>
        </w:tc>
        <w:tc>
          <w:tcPr>
            <w:tcW w:w="1287" w:type="dxa"/>
          </w:tcPr>
          <w:p w:rsidR="00992C39" w:rsidRPr="00992C39" w:rsidRDefault="004505DC" w:rsidP="00923E88">
            <w:pPr>
              <w:jc w:val="right"/>
              <w:rPr>
                <w:rFonts w:ascii="Times New Roman" w:hAnsi="Times New Roman" w:cs="Times New Roman"/>
                <w:sz w:val="20"/>
                <w:szCs w:val="20"/>
              </w:rPr>
            </w:pPr>
            <w:r>
              <w:rPr>
                <w:rFonts w:ascii="Times New Roman" w:hAnsi="Times New Roman" w:cs="Times New Roman"/>
                <w:sz w:val="20"/>
                <w:szCs w:val="20"/>
              </w:rPr>
              <w:t>5.087</w:t>
            </w:r>
          </w:p>
        </w:tc>
        <w:tc>
          <w:tcPr>
            <w:tcW w:w="1117" w:type="dxa"/>
          </w:tcPr>
          <w:p w:rsidR="00992C39" w:rsidRPr="00992C39" w:rsidRDefault="00A5782A" w:rsidP="00923E88">
            <w:pPr>
              <w:jc w:val="right"/>
              <w:rPr>
                <w:rFonts w:ascii="Times New Roman" w:hAnsi="Times New Roman" w:cs="Times New Roman"/>
                <w:sz w:val="20"/>
                <w:szCs w:val="20"/>
              </w:rPr>
            </w:pPr>
            <w:r>
              <w:rPr>
                <w:rFonts w:ascii="Times New Roman" w:hAnsi="Times New Roman" w:cs="Times New Roman"/>
                <w:sz w:val="20"/>
                <w:szCs w:val="20"/>
              </w:rPr>
              <w:t>0</w:t>
            </w:r>
          </w:p>
        </w:tc>
        <w:tc>
          <w:tcPr>
            <w:tcW w:w="1107" w:type="dxa"/>
          </w:tcPr>
          <w:p w:rsidR="00992C39" w:rsidRPr="00992C39" w:rsidRDefault="00176DF7" w:rsidP="00923E88">
            <w:pPr>
              <w:jc w:val="right"/>
              <w:rPr>
                <w:rFonts w:ascii="Times New Roman" w:hAnsi="Times New Roman" w:cs="Times New Roman"/>
                <w:sz w:val="20"/>
                <w:szCs w:val="20"/>
              </w:rPr>
            </w:pPr>
            <w:r>
              <w:rPr>
                <w:rFonts w:ascii="Times New Roman" w:hAnsi="Times New Roman" w:cs="Times New Roman"/>
                <w:sz w:val="20"/>
                <w:szCs w:val="20"/>
              </w:rPr>
              <w:t>64</w:t>
            </w:r>
          </w:p>
        </w:tc>
      </w:tr>
      <w:tr w:rsidR="00F81AB2" w:rsidTr="007F2CC2">
        <w:trPr>
          <w:trHeight w:val="464"/>
        </w:trPr>
        <w:tc>
          <w:tcPr>
            <w:tcW w:w="3384" w:type="dxa"/>
          </w:tcPr>
          <w:p w:rsidR="003B2E43" w:rsidRPr="00992C39" w:rsidRDefault="003B2E43" w:rsidP="003B2E43">
            <w:pPr>
              <w:rPr>
                <w:rFonts w:ascii="Times New Roman" w:hAnsi="Times New Roman" w:cs="Times New Roman"/>
                <w:i/>
                <w:sz w:val="20"/>
                <w:szCs w:val="20"/>
              </w:rPr>
            </w:pPr>
            <w:r w:rsidRPr="00992C39">
              <w:rPr>
                <w:rFonts w:ascii="Times New Roman" w:hAnsi="Times New Roman" w:cs="Times New Roman"/>
                <w:i/>
                <w:sz w:val="20"/>
                <w:szCs w:val="20"/>
              </w:rPr>
              <w:lastRenderedPageBreak/>
              <w:t>312 Ostali rashodi za zaposlene</w:t>
            </w:r>
          </w:p>
        </w:tc>
        <w:tc>
          <w:tcPr>
            <w:tcW w:w="1204" w:type="dxa"/>
          </w:tcPr>
          <w:p w:rsidR="003B2E43" w:rsidRPr="00992C39" w:rsidRDefault="00ED63BC" w:rsidP="00923E88">
            <w:pPr>
              <w:jc w:val="right"/>
              <w:rPr>
                <w:rFonts w:ascii="Times New Roman" w:hAnsi="Times New Roman" w:cs="Times New Roman"/>
                <w:i/>
                <w:sz w:val="20"/>
                <w:szCs w:val="20"/>
              </w:rPr>
            </w:pPr>
            <w:r>
              <w:rPr>
                <w:rFonts w:ascii="Times New Roman" w:hAnsi="Times New Roman" w:cs="Times New Roman"/>
                <w:i/>
                <w:sz w:val="20"/>
                <w:szCs w:val="20"/>
              </w:rPr>
              <w:t>46.276</w:t>
            </w:r>
          </w:p>
        </w:tc>
        <w:tc>
          <w:tcPr>
            <w:tcW w:w="1366" w:type="dxa"/>
          </w:tcPr>
          <w:p w:rsidR="003B2E43" w:rsidRPr="00992C39" w:rsidRDefault="007A2991" w:rsidP="00923E88">
            <w:pPr>
              <w:jc w:val="right"/>
              <w:rPr>
                <w:rFonts w:ascii="Times New Roman" w:hAnsi="Times New Roman" w:cs="Times New Roman"/>
                <w:i/>
                <w:sz w:val="20"/>
                <w:szCs w:val="20"/>
              </w:rPr>
            </w:pPr>
            <w:r>
              <w:rPr>
                <w:rFonts w:ascii="Times New Roman" w:hAnsi="Times New Roman" w:cs="Times New Roman"/>
                <w:i/>
                <w:sz w:val="20"/>
                <w:szCs w:val="20"/>
              </w:rPr>
              <w:t>105.000</w:t>
            </w:r>
          </w:p>
        </w:tc>
        <w:tc>
          <w:tcPr>
            <w:tcW w:w="1393" w:type="dxa"/>
          </w:tcPr>
          <w:p w:rsidR="003B2E43" w:rsidRPr="00992C39" w:rsidRDefault="007A2991" w:rsidP="00923E88">
            <w:pPr>
              <w:jc w:val="right"/>
              <w:rPr>
                <w:rFonts w:ascii="Times New Roman" w:hAnsi="Times New Roman" w:cs="Times New Roman"/>
                <w:i/>
                <w:sz w:val="20"/>
                <w:szCs w:val="20"/>
              </w:rPr>
            </w:pPr>
            <w:r>
              <w:rPr>
                <w:rFonts w:ascii="Times New Roman" w:hAnsi="Times New Roman" w:cs="Times New Roman"/>
                <w:i/>
                <w:sz w:val="20"/>
                <w:szCs w:val="20"/>
              </w:rPr>
              <w:t>105.000</w:t>
            </w:r>
          </w:p>
        </w:tc>
        <w:tc>
          <w:tcPr>
            <w:tcW w:w="1287" w:type="dxa"/>
          </w:tcPr>
          <w:p w:rsidR="003B2E43" w:rsidRPr="00992C39" w:rsidRDefault="004505DC" w:rsidP="00923E88">
            <w:pPr>
              <w:jc w:val="right"/>
              <w:rPr>
                <w:rFonts w:ascii="Times New Roman" w:hAnsi="Times New Roman" w:cs="Times New Roman"/>
                <w:i/>
                <w:sz w:val="20"/>
                <w:szCs w:val="20"/>
              </w:rPr>
            </w:pPr>
            <w:r>
              <w:rPr>
                <w:rFonts w:ascii="Times New Roman" w:hAnsi="Times New Roman" w:cs="Times New Roman"/>
                <w:i/>
                <w:sz w:val="20"/>
                <w:szCs w:val="20"/>
              </w:rPr>
              <w:t>40.095</w:t>
            </w:r>
          </w:p>
        </w:tc>
        <w:tc>
          <w:tcPr>
            <w:tcW w:w="1117" w:type="dxa"/>
          </w:tcPr>
          <w:p w:rsidR="003B2E43" w:rsidRPr="00992C39" w:rsidRDefault="00A5782A" w:rsidP="00923E88">
            <w:pPr>
              <w:jc w:val="right"/>
              <w:rPr>
                <w:rFonts w:ascii="Times New Roman" w:hAnsi="Times New Roman" w:cs="Times New Roman"/>
                <w:i/>
                <w:sz w:val="20"/>
                <w:szCs w:val="20"/>
              </w:rPr>
            </w:pPr>
            <w:r>
              <w:rPr>
                <w:rFonts w:ascii="Times New Roman" w:hAnsi="Times New Roman" w:cs="Times New Roman"/>
                <w:i/>
                <w:sz w:val="20"/>
                <w:szCs w:val="20"/>
              </w:rPr>
              <w:t>86</w:t>
            </w:r>
          </w:p>
        </w:tc>
        <w:tc>
          <w:tcPr>
            <w:tcW w:w="1107" w:type="dxa"/>
          </w:tcPr>
          <w:p w:rsidR="003B2E43" w:rsidRPr="00992C39" w:rsidRDefault="00176DF7" w:rsidP="00923E88">
            <w:pPr>
              <w:jc w:val="right"/>
              <w:rPr>
                <w:rFonts w:ascii="Times New Roman" w:hAnsi="Times New Roman" w:cs="Times New Roman"/>
                <w:i/>
                <w:sz w:val="20"/>
                <w:szCs w:val="20"/>
              </w:rPr>
            </w:pPr>
            <w:r>
              <w:rPr>
                <w:rFonts w:ascii="Times New Roman" w:hAnsi="Times New Roman" w:cs="Times New Roman"/>
                <w:i/>
                <w:sz w:val="20"/>
                <w:szCs w:val="20"/>
              </w:rPr>
              <w:t>38</w:t>
            </w:r>
          </w:p>
        </w:tc>
      </w:tr>
      <w:tr w:rsidR="00F81AB2" w:rsidTr="007F2CC2">
        <w:trPr>
          <w:trHeight w:val="449"/>
        </w:trPr>
        <w:tc>
          <w:tcPr>
            <w:tcW w:w="3384" w:type="dxa"/>
          </w:tcPr>
          <w:p w:rsidR="003B2E43" w:rsidRPr="0066725D" w:rsidRDefault="003B2E43" w:rsidP="003B2E43">
            <w:pPr>
              <w:rPr>
                <w:rFonts w:ascii="Times New Roman" w:hAnsi="Times New Roman" w:cs="Times New Roman"/>
                <w:sz w:val="20"/>
                <w:szCs w:val="20"/>
              </w:rPr>
            </w:pPr>
            <w:r w:rsidRPr="0066725D">
              <w:rPr>
                <w:rFonts w:ascii="Times New Roman" w:hAnsi="Times New Roman" w:cs="Times New Roman"/>
                <w:sz w:val="20"/>
                <w:szCs w:val="20"/>
              </w:rPr>
              <w:t>3121 Ostali rashodi za zaposlene</w:t>
            </w:r>
          </w:p>
        </w:tc>
        <w:tc>
          <w:tcPr>
            <w:tcW w:w="1204" w:type="dxa"/>
          </w:tcPr>
          <w:p w:rsidR="003B2E43" w:rsidRPr="00992C39" w:rsidRDefault="00ED63BC" w:rsidP="00923E88">
            <w:pPr>
              <w:jc w:val="right"/>
              <w:rPr>
                <w:rFonts w:ascii="Times New Roman" w:hAnsi="Times New Roman" w:cs="Times New Roman"/>
                <w:sz w:val="20"/>
                <w:szCs w:val="20"/>
              </w:rPr>
            </w:pPr>
            <w:r>
              <w:rPr>
                <w:rFonts w:ascii="Times New Roman" w:hAnsi="Times New Roman" w:cs="Times New Roman"/>
                <w:sz w:val="20"/>
                <w:szCs w:val="20"/>
              </w:rPr>
              <w:t>46.276</w:t>
            </w:r>
          </w:p>
        </w:tc>
        <w:tc>
          <w:tcPr>
            <w:tcW w:w="1366" w:type="dxa"/>
          </w:tcPr>
          <w:p w:rsidR="003B2E43" w:rsidRPr="00992C39" w:rsidRDefault="007A2991" w:rsidP="00923E88">
            <w:pPr>
              <w:jc w:val="right"/>
              <w:rPr>
                <w:rFonts w:ascii="Times New Roman" w:hAnsi="Times New Roman" w:cs="Times New Roman"/>
                <w:sz w:val="20"/>
                <w:szCs w:val="20"/>
              </w:rPr>
            </w:pPr>
            <w:r>
              <w:rPr>
                <w:rFonts w:ascii="Times New Roman" w:hAnsi="Times New Roman" w:cs="Times New Roman"/>
                <w:sz w:val="20"/>
                <w:szCs w:val="20"/>
              </w:rPr>
              <w:t>105.000</w:t>
            </w:r>
          </w:p>
        </w:tc>
        <w:tc>
          <w:tcPr>
            <w:tcW w:w="1393" w:type="dxa"/>
          </w:tcPr>
          <w:p w:rsidR="003B2E43" w:rsidRPr="00992C39" w:rsidRDefault="007A2991" w:rsidP="00923E88">
            <w:pPr>
              <w:jc w:val="right"/>
              <w:rPr>
                <w:rFonts w:ascii="Times New Roman" w:hAnsi="Times New Roman" w:cs="Times New Roman"/>
                <w:sz w:val="20"/>
                <w:szCs w:val="20"/>
              </w:rPr>
            </w:pPr>
            <w:r>
              <w:rPr>
                <w:rFonts w:ascii="Times New Roman" w:hAnsi="Times New Roman" w:cs="Times New Roman"/>
                <w:sz w:val="20"/>
                <w:szCs w:val="20"/>
              </w:rPr>
              <w:t>105.000</w:t>
            </w:r>
          </w:p>
        </w:tc>
        <w:tc>
          <w:tcPr>
            <w:tcW w:w="1287" w:type="dxa"/>
          </w:tcPr>
          <w:p w:rsidR="003B2E43" w:rsidRPr="00992C39" w:rsidRDefault="004505DC" w:rsidP="00923E88">
            <w:pPr>
              <w:jc w:val="right"/>
              <w:rPr>
                <w:rFonts w:ascii="Times New Roman" w:hAnsi="Times New Roman" w:cs="Times New Roman"/>
                <w:sz w:val="20"/>
                <w:szCs w:val="20"/>
              </w:rPr>
            </w:pPr>
            <w:r>
              <w:rPr>
                <w:rFonts w:ascii="Times New Roman" w:hAnsi="Times New Roman" w:cs="Times New Roman"/>
                <w:sz w:val="20"/>
                <w:szCs w:val="20"/>
              </w:rPr>
              <w:t>40.095</w:t>
            </w:r>
          </w:p>
        </w:tc>
        <w:tc>
          <w:tcPr>
            <w:tcW w:w="1117" w:type="dxa"/>
          </w:tcPr>
          <w:p w:rsidR="003B2E43" w:rsidRPr="00992C39" w:rsidRDefault="00A5782A" w:rsidP="00923E88">
            <w:pPr>
              <w:jc w:val="right"/>
              <w:rPr>
                <w:rFonts w:ascii="Times New Roman" w:hAnsi="Times New Roman" w:cs="Times New Roman"/>
                <w:sz w:val="20"/>
                <w:szCs w:val="20"/>
              </w:rPr>
            </w:pPr>
            <w:r>
              <w:rPr>
                <w:rFonts w:ascii="Times New Roman" w:hAnsi="Times New Roman" w:cs="Times New Roman"/>
                <w:sz w:val="20"/>
                <w:szCs w:val="20"/>
              </w:rPr>
              <w:t>86</w:t>
            </w:r>
          </w:p>
        </w:tc>
        <w:tc>
          <w:tcPr>
            <w:tcW w:w="1107" w:type="dxa"/>
          </w:tcPr>
          <w:p w:rsidR="003B2E43" w:rsidRPr="00992C39" w:rsidRDefault="00176DF7" w:rsidP="00923E88">
            <w:pPr>
              <w:jc w:val="right"/>
              <w:rPr>
                <w:rFonts w:ascii="Times New Roman" w:hAnsi="Times New Roman" w:cs="Times New Roman"/>
                <w:sz w:val="20"/>
                <w:szCs w:val="20"/>
              </w:rPr>
            </w:pPr>
            <w:r>
              <w:rPr>
                <w:rFonts w:ascii="Times New Roman" w:hAnsi="Times New Roman" w:cs="Times New Roman"/>
                <w:sz w:val="20"/>
                <w:szCs w:val="20"/>
              </w:rPr>
              <w:t>38</w:t>
            </w:r>
          </w:p>
        </w:tc>
      </w:tr>
      <w:tr w:rsidR="00F81AB2" w:rsidTr="007F2CC2">
        <w:trPr>
          <w:trHeight w:val="449"/>
        </w:trPr>
        <w:tc>
          <w:tcPr>
            <w:tcW w:w="3384" w:type="dxa"/>
          </w:tcPr>
          <w:p w:rsidR="003B2E43" w:rsidRPr="00992C39" w:rsidRDefault="003B2E43" w:rsidP="003B2E43">
            <w:pPr>
              <w:rPr>
                <w:rFonts w:ascii="Times New Roman" w:hAnsi="Times New Roman" w:cs="Times New Roman"/>
                <w:i/>
                <w:sz w:val="20"/>
                <w:szCs w:val="20"/>
              </w:rPr>
            </w:pPr>
            <w:r w:rsidRPr="00992C39">
              <w:rPr>
                <w:rFonts w:ascii="Times New Roman" w:hAnsi="Times New Roman" w:cs="Times New Roman"/>
                <w:i/>
                <w:sz w:val="20"/>
                <w:szCs w:val="20"/>
              </w:rPr>
              <w:t>313 Doprinosi na plaće</w:t>
            </w:r>
          </w:p>
        </w:tc>
        <w:tc>
          <w:tcPr>
            <w:tcW w:w="1204" w:type="dxa"/>
          </w:tcPr>
          <w:p w:rsidR="003B2E43" w:rsidRPr="00992C39" w:rsidRDefault="00ED63BC" w:rsidP="00923E88">
            <w:pPr>
              <w:jc w:val="right"/>
              <w:rPr>
                <w:rFonts w:ascii="Times New Roman" w:hAnsi="Times New Roman" w:cs="Times New Roman"/>
                <w:i/>
                <w:sz w:val="20"/>
                <w:szCs w:val="20"/>
              </w:rPr>
            </w:pPr>
            <w:r>
              <w:rPr>
                <w:rFonts w:ascii="Times New Roman" w:hAnsi="Times New Roman" w:cs="Times New Roman"/>
                <w:i/>
                <w:sz w:val="20"/>
                <w:szCs w:val="20"/>
              </w:rPr>
              <w:t>184.538</w:t>
            </w:r>
          </w:p>
        </w:tc>
        <w:tc>
          <w:tcPr>
            <w:tcW w:w="1366" w:type="dxa"/>
          </w:tcPr>
          <w:p w:rsidR="003B2E43" w:rsidRPr="00992C39" w:rsidRDefault="007A2991" w:rsidP="00923E88">
            <w:pPr>
              <w:jc w:val="right"/>
              <w:rPr>
                <w:rFonts w:ascii="Times New Roman" w:hAnsi="Times New Roman" w:cs="Times New Roman"/>
                <w:i/>
                <w:sz w:val="20"/>
                <w:szCs w:val="20"/>
              </w:rPr>
            </w:pPr>
            <w:r>
              <w:rPr>
                <w:rFonts w:ascii="Times New Roman" w:hAnsi="Times New Roman" w:cs="Times New Roman"/>
                <w:i/>
                <w:sz w:val="20"/>
                <w:szCs w:val="20"/>
              </w:rPr>
              <w:t>376.000</w:t>
            </w:r>
          </w:p>
        </w:tc>
        <w:tc>
          <w:tcPr>
            <w:tcW w:w="1393" w:type="dxa"/>
          </w:tcPr>
          <w:p w:rsidR="003B2E43" w:rsidRPr="00992C39" w:rsidRDefault="007A2991" w:rsidP="00923E88">
            <w:pPr>
              <w:jc w:val="right"/>
              <w:rPr>
                <w:rFonts w:ascii="Times New Roman" w:hAnsi="Times New Roman" w:cs="Times New Roman"/>
                <w:i/>
                <w:sz w:val="20"/>
                <w:szCs w:val="20"/>
              </w:rPr>
            </w:pPr>
            <w:r>
              <w:rPr>
                <w:rFonts w:ascii="Times New Roman" w:hAnsi="Times New Roman" w:cs="Times New Roman"/>
                <w:i/>
                <w:sz w:val="20"/>
                <w:szCs w:val="20"/>
              </w:rPr>
              <w:t>376.000</w:t>
            </w:r>
          </w:p>
        </w:tc>
        <w:tc>
          <w:tcPr>
            <w:tcW w:w="1287" w:type="dxa"/>
          </w:tcPr>
          <w:p w:rsidR="003B2E43" w:rsidRPr="00992C39" w:rsidRDefault="004505DC" w:rsidP="00923E88">
            <w:pPr>
              <w:jc w:val="right"/>
              <w:rPr>
                <w:rFonts w:ascii="Times New Roman" w:hAnsi="Times New Roman" w:cs="Times New Roman"/>
                <w:i/>
                <w:sz w:val="20"/>
                <w:szCs w:val="20"/>
              </w:rPr>
            </w:pPr>
            <w:r>
              <w:rPr>
                <w:rFonts w:ascii="Times New Roman" w:hAnsi="Times New Roman" w:cs="Times New Roman"/>
                <w:i/>
                <w:sz w:val="20"/>
                <w:szCs w:val="20"/>
              </w:rPr>
              <w:t>189.949</w:t>
            </w:r>
          </w:p>
        </w:tc>
        <w:tc>
          <w:tcPr>
            <w:tcW w:w="1117" w:type="dxa"/>
          </w:tcPr>
          <w:p w:rsidR="003B2E43" w:rsidRPr="00992C39" w:rsidRDefault="00A5782A" w:rsidP="00923E88">
            <w:pPr>
              <w:jc w:val="right"/>
              <w:rPr>
                <w:rFonts w:ascii="Times New Roman" w:hAnsi="Times New Roman" w:cs="Times New Roman"/>
                <w:i/>
                <w:sz w:val="20"/>
                <w:szCs w:val="20"/>
              </w:rPr>
            </w:pPr>
            <w:r>
              <w:rPr>
                <w:rFonts w:ascii="Times New Roman" w:hAnsi="Times New Roman" w:cs="Times New Roman"/>
                <w:i/>
                <w:sz w:val="20"/>
                <w:szCs w:val="20"/>
              </w:rPr>
              <w:t>103</w:t>
            </w:r>
          </w:p>
        </w:tc>
        <w:tc>
          <w:tcPr>
            <w:tcW w:w="1107" w:type="dxa"/>
          </w:tcPr>
          <w:p w:rsidR="003B2E43" w:rsidRPr="00992C39" w:rsidRDefault="00176DF7" w:rsidP="00923E88">
            <w:pPr>
              <w:jc w:val="right"/>
              <w:rPr>
                <w:rFonts w:ascii="Times New Roman" w:hAnsi="Times New Roman" w:cs="Times New Roman"/>
                <w:i/>
                <w:sz w:val="20"/>
                <w:szCs w:val="20"/>
              </w:rPr>
            </w:pPr>
            <w:r>
              <w:rPr>
                <w:rFonts w:ascii="Times New Roman" w:hAnsi="Times New Roman" w:cs="Times New Roman"/>
                <w:i/>
                <w:sz w:val="20"/>
                <w:szCs w:val="20"/>
              </w:rPr>
              <w:t>50</w:t>
            </w:r>
          </w:p>
        </w:tc>
      </w:tr>
      <w:tr w:rsidR="00F81AB2" w:rsidTr="007F2CC2">
        <w:trPr>
          <w:trHeight w:val="426"/>
        </w:trPr>
        <w:tc>
          <w:tcPr>
            <w:tcW w:w="3384" w:type="dxa"/>
          </w:tcPr>
          <w:p w:rsidR="003B2E43" w:rsidRPr="0066725D" w:rsidRDefault="003B2E43" w:rsidP="003B2E43">
            <w:pPr>
              <w:rPr>
                <w:rFonts w:ascii="Times New Roman" w:hAnsi="Times New Roman" w:cs="Times New Roman"/>
                <w:sz w:val="20"/>
                <w:szCs w:val="20"/>
              </w:rPr>
            </w:pPr>
            <w:r w:rsidRPr="0066725D">
              <w:rPr>
                <w:rFonts w:ascii="Times New Roman" w:hAnsi="Times New Roman" w:cs="Times New Roman"/>
                <w:sz w:val="20"/>
                <w:szCs w:val="20"/>
              </w:rPr>
              <w:t>3132 Doprinosi za obvezno zdravstveno osiguranje</w:t>
            </w:r>
          </w:p>
        </w:tc>
        <w:tc>
          <w:tcPr>
            <w:tcW w:w="1204" w:type="dxa"/>
          </w:tcPr>
          <w:p w:rsidR="003B2E43" w:rsidRPr="00992C39" w:rsidRDefault="00ED63BC" w:rsidP="00923E88">
            <w:pPr>
              <w:jc w:val="right"/>
              <w:rPr>
                <w:rFonts w:ascii="Times New Roman" w:hAnsi="Times New Roman" w:cs="Times New Roman"/>
                <w:sz w:val="20"/>
                <w:szCs w:val="20"/>
              </w:rPr>
            </w:pPr>
            <w:r>
              <w:rPr>
                <w:rFonts w:ascii="Times New Roman" w:hAnsi="Times New Roman" w:cs="Times New Roman"/>
                <w:sz w:val="20"/>
                <w:szCs w:val="20"/>
              </w:rPr>
              <w:t>184.538</w:t>
            </w:r>
          </w:p>
        </w:tc>
        <w:tc>
          <w:tcPr>
            <w:tcW w:w="1366" w:type="dxa"/>
          </w:tcPr>
          <w:p w:rsidR="003B2E43" w:rsidRPr="00992C39" w:rsidRDefault="007A2991" w:rsidP="00923E88">
            <w:pPr>
              <w:jc w:val="right"/>
              <w:rPr>
                <w:rFonts w:ascii="Times New Roman" w:hAnsi="Times New Roman" w:cs="Times New Roman"/>
                <w:sz w:val="20"/>
                <w:szCs w:val="20"/>
              </w:rPr>
            </w:pPr>
            <w:r>
              <w:rPr>
                <w:rFonts w:ascii="Times New Roman" w:hAnsi="Times New Roman" w:cs="Times New Roman"/>
                <w:sz w:val="20"/>
                <w:szCs w:val="20"/>
              </w:rPr>
              <w:t>376.000</w:t>
            </w:r>
          </w:p>
        </w:tc>
        <w:tc>
          <w:tcPr>
            <w:tcW w:w="1393" w:type="dxa"/>
          </w:tcPr>
          <w:p w:rsidR="003B2E43" w:rsidRPr="00992C39" w:rsidRDefault="007A2991" w:rsidP="00923E88">
            <w:pPr>
              <w:jc w:val="right"/>
              <w:rPr>
                <w:rFonts w:ascii="Times New Roman" w:hAnsi="Times New Roman" w:cs="Times New Roman"/>
                <w:sz w:val="20"/>
                <w:szCs w:val="20"/>
              </w:rPr>
            </w:pPr>
            <w:r>
              <w:rPr>
                <w:rFonts w:ascii="Times New Roman" w:hAnsi="Times New Roman" w:cs="Times New Roman"/>
                <w:sz w:val="20"/>
                <w:szCs w:val="20"/>
              </w:rPr>
              <w:t>376.000</w:t>
            </w:r>
          </w:p>
        </w:tc>
        <w:tc>
          <w:tcPr>
            <w:tcW w:w="1287" w:type="dxa"/>
          </w:tcPr>
          <w:p w:rsidR="003B2E43" w:rsidRPr="00992C39" w:rsidRDefault="004505DC" w:rsidP="00923E88">
            <w:pPr>
              <w:jc w:val="right"/>
              <w:rPr>
                <w:rFonts w:ascii="Times New Roman" w:hAnsi="Times New Roman" w:cs="Times New Roman"/>
                <w:sz w:val="20"/>
                <w:szCs w:val="20"/>
              </w:rPr>
            </w:pPr>
            <w:r>
              <w:rPr>
                <w:rFonts w:ascii="Times New Roman" w:hAnsi="Times New Roman" w:cs="Times New Roman"/>
                <w:sz w:val="20"/>
                <w:szCs w:val="20"/>
              </w:rPr>
              <w:t>189.949</w:t>
            </w:r>
          </w:p>
        </w:tc>
        <w:tc>
          <w:tcPr>
            <w:tcW w:w="1117" w:type="dxa"/>
          </w:tcPr>
          <w:p w:rsidR="003B2E43" w:rsidRPr="00992C39" w:rsidRDefault="00A5782A" w:rsidP="00923E88">
            <w:pPr>
              <w:jc w:val="right"/>
              <w:rPr>
                <w:rFonts w:ascii="Times New Roman" w:hAnsi="Times New Roman" w:cs="Times New Roman"/>
                <w:sz w:val="20"/>
                <w:szCs w:val="20"/>
              </w:rPr>
            </w:pPr>
            <w:r>
              <w:rPr>
                <w:rFonts w:ascii="Times New Roman" w:hAnsi="Times New Roman" w:cs="Times New Roman"/>
                <w:sz w:val="20"/>
                <w:szCs w:val="20"/>
              </w:rPr>
              <w:t>103</w:t>
            </w:r>
          </w:p>
        </w:tc>
        <w:tc>
          <w:tcPr>
            <w:tcW w:w="1107" w:type="dxa"/>
          </w:tcPr>
          <w:p w:rsidR="003B2E43" w:rsidRPr="00992C39" w:rsidRDefault="00176DF7" w:rsidP="00923E88">
            <w:pPr>
              <w:jc w:val="right"/>
              <w:rPr>
                <w:rFonts w:ascii="Times New Roman" w:hAnsi="Times New Roman" w:cs="Times New Roman"/>
                <w:sz w:val="20"/>
                <w:szCs w:val="20"/>
              </w:rPr>
            </w:pPr>
            <w:r>
              <w:rPr>
                <w:rFonts w:ascii="Times New Roman" w:hAnsi="Times New Roman" w:cs="Times New Roman"/>
                <w:sz w:val="20"/>
                <w:szCs w:val="20"/>
              </w:rPr>
              <w:t>50</w:t>
            </w:r>
          </w:p>
        </w:tc>
      </w:tr>
      <w:tr w:rsidR="00F81AB2" w:rsidTr="007F2CC2">
        <w:trPr>
          <w:trHeight w:val="283"/>
        </w:trPr>
        <w:tc>
          <w:tcPr>
            <w:tcW w:w="3384" w:type="dxa"/>
          </w:tcPr>
          <w:p w:rsidR="00992C39" w:rsidRPr="00F81AB2" w:rsidRDefault="00992C39" w:rsidP="003B2E43">
            <w:pPr>
              <w:rPr>
                <w:rFonts w:ascii="Times New Roman" w:hAnsi="Times New Roman" w:cs="Times New Roman"/>
                <w:b/>
                <w:sz w:val="20"/>
                <w:szCs w:val="20"/>
              </w:rPr>
            </w:pPr>
            <w:r w:rsidRPr="00F81AB2">
              <w:rPr>
                <w:rFonts w:ascii="Times New Roman" w:hAnsi="Times New Roman" w:cs="Times New Roman"/>
                <w:b/>
                <w:sz w:val="20"/>
                <w:szCs w:val="20"/>
              </w:rPr>
              <w:t>32 Materijalni rashodi</w:t>
            </w:r>
          </w:p>
        </w:tc>
        <w:tc>
          <w:tcPr>
            <w:tcW w:w="1204" w:type="dxa"/>
          </w:tcPr>
          <w:p w:rsidR="00992C39" w:rsidRPr="00F81AB2" w:rsidRDefault="00ED63BC" w:rsidP="00923E88">
            <w:pPr>
              <w:jc w:val="right"/>
              <w:rPr>
                <w:rFonts w:ascii="Times New Roman" w:hAnsi="Times New Roman" w:cs="Times New Roman"/>
                <w:b/>
                <w:sz w:val="20"/>
                <w:szCs w:val="20"/>
              </w:rPr>
            </w:pPr>
            <w:r>
              <w:rPr>
                <w:rFonts w:ascii="Times New Roman" w:hAnsi="Times New Roman" w:cs="Times New Roman"/>
                <w:b/>
                <w:sz w:val="20"/>
                <w:szCs w:val="20"/>
              </w:rPr>
              <w:t>52.056</w:t>
            </w:r>
          </w:p>
        </w:tc>
        <w:tc>
          <w:tcPr>
            <w:tcW w:w="1366" w:type="dxa"/>
          </w:tcPr>
          <w:p w:rsidR="00992C39" w:rsidRPr="00F81AB2" w:rsidRDefault="007A2991" w:rsidP="00923E88">
            <w:pPr>
              <w:jc w:val="right"/>
              <w:rPr>
                <w:rFonts w:ascii="Times New Roman" w:hAnsi="Times New Roman" w:cs="Times New Roman"/>
                <w:b/>
                <w:sz w:val="20"/>
                <w:szCs w:val="20"/>
              </w:rPr>
            </w:pPr>
            <w:r>
              <w:rPr>
                <w:rFonts w:ascii="Times New Roman" w:hAnsi="Times New Roman" w:cs="Times New Roman"/>
                <w:b/>
                <w:sz w:val="20"/>
                <w:szCs w:val="20"/>
              </w:rPr>
              <w:t>100.200</w:t>
            </w:r>
          </w:p>
        </w:tc>
        <w:tc>
          <w:tcPr>
            <w:tcW w:w="1393" w:type="dxa"/>
          </w:tcPr>
          <w:p w:rsidR="00992C39" w:rsidRPr="00F81AB2" w:rsidRDefault="007A2991" w:rsidP="00923E88">
            <w:pPr>
              <w:jc w:val="right"/>
              <w:rPr>
                <w:rFonts w:ascii="Times New Roman" w:hAnsi="Times New Roman" w:cs="Times New Roman"/>
                <w:b/>
                <w:sz w:val="20"/>
                <w:szCs w:val="20"/>
              </w:rPr>
            </w:pPr>
            <w:r>
              <w:rPr>
                <w:rFonts w:ascii="Times New Roman" w:hAnsi="Times New Roman" w:cs="Times New Roman"/>
                <w:b/>
                <w:sz w:val="20"/>
                <w:szCs w:val="20"/>
              </w:rPr>
              <w:t>154.985</w:t>
            </w:r>
          </w:p>
        </w:tc>
        <w:tc>
          <w:tcPr>
            <w:tcW w:w="1287" w:type="dxa"/>
          </w:tcPr>
          <w:p w:rsidR="00992C39" w:rsidRPr="00F81AB2" w:rsidRDefault="004505DC" w:rsidP="00923E88">
            <w:pPr>
              <w:jc w:val="right"/>
              <w:rPr>
                <w:rFonts w:ascii="Times New Roman" w:hAnsi="Times New Roman" w:cs="Times New Roman"/>
                <w:b/>
                <w:sz w:val="20"/>
                <w:szCs w:val="20"/>
              </w:rPr>
            </w:pPr>
            <w:r>
              <w:rPr>
                <w:rFonts w:ascii="Times New Roman" w:hAnsi="Times New Roman" w:cs="Times New Roman"/>
                <w:b/>
                <w:sz w:val="20"/>
                <w:szCs w:val="20"/>
              </w:rPr>
              <w:t>53.493</w:t>
            </w:r>
          </w:p>
        </w:tc>
        <w:tc>
          <w:tcPr>
            <w:tcW w:w="1117" w:type="dxa"/>
          </w:tcPr>
          <w:p w:rsidR="00992C39" w:rsidRPr="00F81AB2" w:rsidRDefault="00A5782A" w:rsidP="00923E88">
            <w:pPr>
              <w:jc w:val="right"/>
              <w:rPr>
                <w:rFonts w:ascii="Times New Roman" w:hAnsi="Times New Roman" w:cs="Times New Roman"/>
                <w:b/>
                <w:sz w:val="20"/>
                <w:szCs w:val="20"/>
              </w:rPr>
            </w:pPr>
            <w:r>
              <w:rPr>
                <w:rFonts w:ascii="Times New Roman" w:hAnsi="Times New Roman" w:cs="Times New Roman"/>
                <w:b/>
                <w:sz w:val="20"/>
                <w:szCs w:val="20"/>
              </w:rPr>
              <w:t>102</w:t>
            </w:r>
          </w:p>
        </w:tc>
        <w:tc>
          <w:tcPr>
            <w:tcW w:w="1107" w:type="dxa"/>
          </w:tcPr>
          <w:p w:rsidR="00992C39" w:rsidRPr="00F81AB2" w:rsidRDefault="00176DF7" w:rsidP="00923E88">
            <w:pPr>
              <w:jc w:val="right"/>
              <w:rPr>
                <w:rFonts w:ascii="Times New Roman" w:hAnsi="Times New Roman" w:cs="Times New Roman"/>
                <w:b/>
                <w:sz w:val="20"/>
                <w:szCs w:val="20"/>
              </w:rPr>
            </w:pPr>
            <w:r>
              <w:rPr>
                <w:rFonts w:ascii="Times New Roman" w:hAnsi="Times New Roman" w:cs="Times New Roman"/>
                <w:b/>
                <w:sz w:val="20"/>
                <w:szCs w:val="20"/>
              </w:rPr>
              <w:t>35</w:t>
            </w:r>
          </w:p>
        </w:tc>
      </w:tr>
      <w:tr w:rsidR="00F81AB2" w:rsidTr="007A2991">
        <w:trPr>
          <w:trHeight w:val="370"/>
        </w:trPr>
        <w:tc>
          <w:tcPr>
            <w:tcW w:w="3384" w:type="dxa"/>
          </w:tcPr>
          <w:p w:rsidR="007A2991" w:rsidRPr="00F81AB2" w:rsidRDefault="00992C39" w:rsidP="003B2E43">
            <w:pPr>
              <w:rPr>
                <w:rFonts w:ascii="Times New Roman" w:hAnsi="Times New Roman" w:cs="Times New Roman"/>
                <w:i/>
                <w:sz w:val="20"/>
                <w:szCs w:val="20"/>
              </w:rPr>
            </w:pPr>
            <w:r w:rsidRPr="00F81AB2">
              <w:rPr>
                <w:rFonts w:ascii="Times New Roman" w:hAnsi="Times New Roman" w:cs="Times New Roman"/>
                <w:i/>
                <w:sz w:val="20"/>
                <w:szCs w:val="20"/>
              </w:rPr>
              <w:t>321 Naknade troškova zaposlenima</w:t>
            </w:r>
          </w:p>
        </w:tc>
        <w:tc>
          <w:tcPr>
            <w:tcW w:w="1204" w:type="dxa"/>
          </w:tcPr>
          <w:p w:rsidR="00992C39" w:rsidRPr="00F81AB2" w:rsidRDefault="00ED63BC" w:rsidP="00923E88">
            <w:pPr>
              <w:jc w:val="right"/>
              <w:rPr>
                <w:rFonts w:ascii="Times New Roman" w:hAnsi="Times New Roman" w:cs="Times New Roman"/>
                <w:i/>
                <w:sz w:val="20"/>
                <w:szCs w:val="20"/>
              </w:rPr>
            </w:pPr>
            <w:r>
              <w:rPr>
                <w:rFonts w:ascii="Times New Roman" w:hAnsi="Times New Roman" w:cs="Times New Roman"/>
                <w:i/>
                <w:sz w:val="20"/>
                <w:szCs w:val="20"/>
              </w:rPr>
              <w:t>46.994</w:t>
            </w:r>
          </w:p>
        </w:tc>
        <w:tc>
          <w:tcPr>
            <w:tcW w:w="1366" w:type="dxa"/>
          </w:tcPr>
          <w:p w:rsidR="00992C39" w:rsidRPr="00F81AB2" w:rsidRDefault="007A2991" w:rsidP="00923E88">
            <w:pPr>
              <w:jc w:val="right"/>
              <w:rPr>
                <w:rFonts w:ascii="Times New Roman" w:hAnsi="Times New Roman" w:cs="Times New Roman"/>
                <w:i/>
                <w:sz w:val="20"/>
                <w:szCs w:val="20"/>
              </w:rPr>
            </w:pPr>
            <w:r>
              <w:rPr>
                <w:rFonts w:ascii="Times New Roman" w:hAnsi="Times New Roman" w:cs="Times New Roman"/>
                <w:i/>
                <w:sz w:val="20"/>
                <w:szCs w:val="20"/>
              </w:rPr>
              <w:t>90.000</w:t>
            </w:r>
          </w:p>
        </w:tc>
        <w:tc>
          <w:tcPr>
            <w:tcW w:w="1393" w:type="dxa"/>
          </w:tcPr>
          <w:p w:rsidR="00992C39" w:rsidRPr="00F81AB2" w:rsidRDefault="007A2991" w:rsidP="00923E88">
            <w:pPr>
              <w:jc w:val="right"/>
              <w:rPr>
                <w:rFonts w:ascii="Times New Roman" w:hAnsi="Times New Roman" w:cs="Times New Roman"/>
                <w:i/>
                <w:sz w:val="20"/>
                <w:szCs w:val="20"/>
              </w:rPr>
            </w:pPr>
            <w:r>
              <w:rPr>
                <w:rFonts w:ascii="Times New Roman" w:hAnsi="Times New Roman" w:cs="Times New Roman"/>
                <w:i/>
                <w:sz w:val="20"/>
                <w:szCs w:val="20"/>
              </w:rPr>
              <w:t>141.500</w:t>
            </w:r>
          </w:p>
        </w:tc>
        <w:tc>
          <w:tcPr>
            <w:tcW w:w="1287" w:type="dxa"/>
          </w:tcPr>
          <w:p w:rsidR="00992C39" w:rsidRPr="00F81AB2" w:rsidRDefault="004505DC" w:rsidP="00923E88">
            <w:pPr>
              <w:jc w:val="right"/>
              <w:rPr>
                <w:rFonts w:ascii="Times New Roman" w:hAnsi="Times New Roman" w:cs="Times New Roman"/>
                <w:i/>
                <w:sz w:val="20"/>
                <w:szCs w:val="20"/>
              </w:rPr>
            </w:pPr>
            <w:r>
              <w:rPr>
                <w:rFonts w:ascii="Times New Roman" w:hAnsi="Times New Roman" w:cs="Times New Roman"/>
                <w:i/>
                <w:sz w:val="20"/>
                <w:szCs w:val="20"/>
              </w:rPr>
              <w:t>47.156</w:t>
            </w:r>
          </w:p>
        </w:tc>
        <w:tc>
          <w:tcPr>
            <w:tcW w:w="1117" w:type="dxa"/>
          </w:tcPr>
          <w:p w:rsidR="00992C39" w:rsidRPr="00F81AB2" w:rsidRDefault="00A5782A" w:rsidP="00923E88">
            <w:pPr>
              <w:jc w:val="right"/>
              <w:rPr>
                <w:rFonts w:ascii="Times New Roman" w:hAnsi="Times New Roman" w:cs="Times New Roman"/>
                <w:i/>
                <w:sz w:val="20"/>
                <w:szCs w:val="20"/>
              </w:rPr>
            </w:pPr>
            <w:r>
              <w:rPr>
                <w:rFonts w:ascii="Times New Roman" w:hAnsi="Times New Roman" w:cs="Times New Roman"/>
                <w:i/>
                <w:sz w:val="20"/>
                <w:szCs w:val="20"/>
              </w:rPr>
              <w:t>100</w:t>
            </w:r>
          </w:p>
        </w:tc>
        <w:tc>
          <w:tcPr>
            <w:tcW w:w="1107" w:type="dxa"/>
          </w:tcPr>
          <w:p w:rsidR="00992C39" w:rsidRPr="00F81AB2" w:rsidRDefault="00176DF7" w:rsidP="00923E88">
            <w:pPr>
              <w:jc w:val="right"/>
              <w:rPr>
                <w:rFonts w:ascii="Times New Roman" w:hAnsi="Times New Roman" w:cs="Times New Roman"/>
                <w:i/>
                <w:sz w:val="20"/>
                <w:szCs w:val="20"/>
              </w:rPr>
            </w:pPr>
            <w:r>
              <w:rPr>
                <w:rFonts w:ascii="Times New Roman" w:hAnsi="Times New Roman" w:cs="Times New Roman"/>
                <w:i/>
                <w:sz w:val="20"/>
                <w:szCs w:val="20"/>
              </w:rPr>
              <w:t>33</w:t>
            </w:r>
          </w:p>
        </w:tc>
      </w:tr>
      <w:tr w:rsidR="007A2991" w:rsidTr="007A2991">
        <w:trPr>
          <w:trHeight w:val="418"/>
        </w:trPr>
        <w:tc>
          <w:tcPr>
            <w:tcW w:w="3384" w:type="dxa"/>
          </w:tcPr>
          <w:p w:rsidR="007A2991" w:rsidRDefault="007A2991" w:rsidP="003B2E43">
            <w:pPr>
              <w:rPr>
                <w:rFonts w:ascii="Times New Roman" w:hAnsi="Times New Roman" w:cs="Times New Roman"/>
                <w:sz w:val="20"/>
                <w:szCs w:val="20"/>
              </w:rPr>
            </w:pPr>
            <w:r>
              <w:rPr>
                <w:rFonts w:ascii="Times New Roman" w:hAnsi="Times New Roman" w:cs="Times New Roman"/>
                <w:sz w:val="20"/>
                <w:szCs w:val="20"/>
              </w:rPr>
              <w:t>3211 Službena putovanja</w:t>
            </w:r>
          </w:p>
        </w:tc>
        <w:tc>
          <w:tcPr>
            <w:tcW w:w="1204" w:type="dxa"/>
          </w:tcPr>
          <w:p w:rsidR="007A2991" w:rsidRPr="00992C39" w:rsidRDefault="00A5782A" w:rsidP="00923E88">
            <w:pPr>
              <w:jc w:val="right"/>
              <w:rPr>
                <w:rFonts w:ascii="Times New Roman" w:hAnsi="Times New Roman" w:cs="Times New Roman"/>
                <w:sz w:val="20"/>
                <w:szCs w:val="20"/>
              </w:rPr>
            </w:pPr>
            <w:r>
              <w:rPr>
                <w:rFonts w:ascii="Times New Roman" w:hAnsi="Times New Roman" w:cs="Times New Roman"/>
                <w:sz w:val="20"/>
                <w:szCs w:val="20"/>
              </w:rPr>
              <w:t>0</w:t>
            </w:r>
          </w:p>
        </w:tc>
        <w:tc>
          <w:tcPr>
            <w:tcW w:w="1366" w:type="dxa"/>
          </w:tcPr>
          <w:p w:rsidR="007A2991" w:rsidRDefault="00A5782A" w:rsidP="00923E88">
            <w:pPr>
              <w:jc w:val="right"/>
              <w:rPr>
                <w:rFonts w:ascii="Times New Roman" w:hAnsi="Times New Roman" w:cs="Times New Roman"/>
                <w:sz w:val="20"/>
                <w:szCs w:val="20"/>
              </w:rPr>
            </w:pPr>
            <w:r>
              <w:rPr>
                <w:rFonts w:ascii="Times New Roman" w:hAnsi="Times New Roman" w:cs="Times New Roman"/>
                <w:sz w:val="20"/>
                <w:szCs w:val="20"/>
              </w:rPr>
              <w:t>0</w:t>
            </w:r>
          </w:p>
        </w:tc>
        <w:tc>
          <w:tcPr>
            <w:tcW w:w="1393" w:type="dxa"/>
          </w:tcPr>
          <w:p w:rsidR="007A2991" w:rsidRPr="00992C39" w:rsidRDefault="007A2991" w:rsidP="00923E88">
            <w:pPr>
              <w:jc w:val="right"/>
              <w:rPr>
                <w:rFonts w:ascii="Times New Roman" w:hAnsi="Times New Roman" w:cs="Times New Roman"/>
                <w:sz w:val="20"/>
                <w:szCs w:val="20"/>
              </w:rPr>
            </w:pPr>
            <w:r>
              <w:rPr>
                <w:rFonts w:ascii="Times New Roman" w:hAnsi="Times New Roman" w:cs="Times New Roman"/>
                <w:sz w:val="20"/>
                <w:szCs w:val="20"/>
              </w:rPr>
              <w:t>1.500</w:t>
            </w:r>
          </w:p>
        </w:tc>
        <w:tc>
          <w:tcPr>
            <w:tcW w:w="1287" w:type="dxa"/>
          </w:tcPr>
          <w:p w:rsidR="007A2991" w:rsidRPr="00992C39" w:rsidRDefault="004505DC" w:rsidP="00923E88">
            <w:pPr>
              <w:jc w:val="right"/>
              <w:rPr>
                <w:rFonts w:ascii="Times New Roman" w:hAnsi="Times New Roman" w:cs="Times New Roman"/>
                <w:sz w:val="20"/>
                <w:szCs w:val="20"/>
              </w:rPr>
            </w:pPr>
            <w:r>
              <w:rPr>
                <w:rFonts w:ascii="Times New Roman" w:hAnsi="Times New Roman" w:cs="Times New Roman"/>
                <w:sz w:val="20"/>
                <w:szCs w:val="20"/>
              </w:rPr>
              <w:t>264</w:t>
            </w:r>
          </w:p>
        </w:tc>
        <w:tc>
          <w:tcPr>
            <w:tcW w:w="1117" w:type="dxa"/>
          </w:tcPr>
          <w:p w:rsidR="007A2991" w:rsidRPr="00992C39" w:rsidRDefault="00A5782A" w:rsidP="00923E88">
            <w:pPr>
              <w:jc w:val="right"/>
              <w:rPr>
                <w:rFonts w:ascii="Times New Roman" w:hAnsi="Times New Roman" w:cs="Times New Roman"/>
                <w:sz w:val="20"/>
                <w:szCs w:val="20"/>
              </w:rPr>
            </w:pPr>
            <w:r>
              <w:rPr>
                <w:rFonts w:ascii="Times New Roman" w:hAnsi="Times New Roman" w:cs="Times New Roman"/>
                <w:sz w:val="20"/>
                <w:szCs w:val="20"/>
              </w:rPr>
              <w:t>0</w:t>
            </w:r>
          </w:p>
        </w:tc>
        <w:tc>
          <w:tcPr>
            <w:tcW w:w="1107" w:type="dxa"/>
          </w:tcPr>
          <w:p w:rsidR="007A2991" w:rsidRPr="00992C39" w:rsidRDefault="00176DF7" w:rsidP="00923E88">
            <w:pPr>
              <w:jc w:val="right"/>
              <w:rPr>
                <w:rFonts w:ascii="Times New Roman" w:hAnsi="Times New Roman" w:cs="Times New Roman"/>
                <w:sz w:val="20"/>
                <w:szCs w:val="20"/>
              </w:rPr>
            </w:pPr>
            <w:r>
              <w:rPr>
                <w:rFonts w:ascii="Times New Roman" w:hAnsi="Times New Roman" w:cs="Times New Roman"/>
                <w:sz w:val="20"/>
                <w:szCs w:val="20"/>
              </w:rPr>
              <w:t>17</w:t>
            </w:r>
          </w:p>
        </w:tc>
      </w:tr>
      <w:tr w:rsidR="00F81AB2" w:rsidTr="007F2CC2">
        <w:trPr>
          <w:trHeight w:val="579"/>
        </w:trPr>
        <w:tc>
          <w:tcPr>
            <w:tcW w:w="3384" w:type="dxa"/>
          </w:tcPr>
          <w:p w:rsidR="00992C39" w:rsidRPr="0066725D" w:rsidRDefault="00992C39" w:rsidP="003B2E43">
            <w:pPr>
              <w:rPr>
                <w:rFonts w:ascii="Times New Roman" w:hAnsi="Times New Roman" w:cs="Times New Roman"/>
                <w:sz w:val="20"/>
                <w:szCs w:val="20"/>
              </w:rPr>
            </w:pPr>
            <w:r>
              <w:rPr>
                <w:rFonts w:ascii="Times New Roman" w:hAnsi="Times New Roman" w:cs="Times New Roman"/>
                <w:sz w:val="20"/>
                <w:szCs w:val="20"/>
              </w:rPr>
              <w:t>3212  Naknade za prijevoz, rad na terenu i odvojeni život</w:t>
            </w:r>
          </w:p>
        </w:tc>
        <w:tc>
          <w:tcPr>
            <w:tcW w:w="1204" w:type="dxa"/>
          </w:tcPr>
          <w:p w:rsidR="00992C39" w:rsidRDefault="004505DC" w:rsidP="00923E88">
            <w:pPr>
              <w:jc w:val="right"/>
              <w:rPr>
                <w:rFonts w:ascii="Times New Roman" w:hAnsi="Times New Roman" w:cs="Times New Roman"/>
                <w:sz w:val="20"/>
                <w:szCs w:val="20"/>
              </w:rPr>
            </w:pPr>
            <w:r>
              <w:rPr>
                <w:rFonts w:ascii="Times New Roman" w:hAnsi="Times New Roman" w:cs="Times New Roman"/>
                <w:sz w:val="20"/>
                <w:szCs w:val="20"/>
              </w:rPr>
              <w:t>46.994</w:t>
            </w:r>
          </w:p>
          <w:p w:rsidR="004505DC" w:rsidRPr="00992C39" w:rsidRDefault="004505DC" w:rsidP="004505DC">
            <w:pPr>
              <w:jc w:val="center"/>
              <w:rPr>
                <w:rFonts w:ascii="Times New Roman" w:hAnsi="Times New Roman" w:cs="Times New Roman"/>
                <w:sz w:val="20"/>
                <w:szCs w:val="20"/>
              </w:rPr>
            </w:pPr>
          </w:p>
        </w:tc>
        <w:tc>
          <w:tcPr>
            <w:tcW w:w="1366" w:type="dxa"/>
          </w:tcPr>
          <w:p w:rsidR="00992C39" w:rsidRPr="00992C39" w:rsidRDefault="007A2991" w:rsidP="00923E88">
            <w:pPr>
              <w:jc w:val="right"/>
              <w:rPr>
                <w:rFonts w:ascii="Times New Roman" w:hAnsi="Times New Roman" w:cs="Times New Roman"/>
                <w:sz w:val="20"/>
                <w:szCs w:val="20"/>
              </w:rPr>
            </w:pPr>
            <w:r>
              <w:rPr>
                <w:rFonts w:ascii="Times New Roman" w:hAnsi="Times New Roman" w:cs="Times New Roman"/>
                <w:sz w:val="20"/>
                <w:szCs w:val="20"/>
              </w:rPr>
              <w:t>90.000</w:t>
            </w:r>
          </w:p>
        </w:tc>
        <w:tc>
          <w:tcPr>
            <w:tcW w:w="1393" w:type="dxa"/>
          </w:tcPr>
          <w:p w:rsidR="00992C39" w:rsidRPr="00992C39" w:rsidRDefault="007A2991" w:rsidP="00923E88">
            <w:pPr>
              <w:jc w:val="right"/>
              <w:rPr>
                <w:rFonts w:ascii="Times New Roman" w:hAnsi="Times New Roman" w:cs="Times New Roman"/>
                <w:sz w:val="20"/>
                <w:szCs w:val="20"/>
              </w:rPr>
            </w:pPr>
            <w:r>
              <w:rPr>
                <w:rFonts w:ascii="Times New Roman" w:hAnsi="Times New Roman" w:cs="Times New Roman"/>
                <w:sz w:val="20"/>
                <w:szCs w:val="20"/>
              </w:rPr>
              <w:t>140.000</w:t>
            </w:r>
          </w:p>
        </w:tc>
        <w:tc>
          <w:tcPr>
            <w:tcW w:w="1287" w:type="dxa"/>
          </w:tcPr>
          <w:p w:rsidR="00992C39" w:rsidRPr="00992C39" w:rsidRDefault="004505DC" w:rsidP="00923E88">
            <w:pPr>
              <w:jc w:val="right"/>
              <w:rPr>
                <w:rFonts w:ascii="Times New Roman" w:hAnsi="Times New Roman" w:cs="Times New Roman"/>
                <w:sz w:val="20"/>
                <w:szCs w:val="20"/>
              </w:rPr>
            </w:pPr>
            <w:r>
              <w:rPr>
                <w:rFonts w:ascii="Times New Roman" w:hAnsi="Times New Roman" w:cs="Times New Roman"/>
                <w:sz w:val="20"/>
                <w:szCs w:val="20"/>
              </w:rPr>
              <w:t>46.892</w:t>
            </w:r>
          </w:p>
        </w:tc>
        <w:tc>
          <w:tcPr>
            <w:tcW w:w="1117" w:type="dxa"/>
          </w:tcPr>
          <w:p w:rsidR="00992C39" w:rsidRPr="00992C39" w:rsidRDefault="00176DF7" w:rsidP="00923E88">
            <w:pPr>
              <w:jc w:val="right"/>
              <w:rPr>
                <w:rFonts w:ascii="Times New Roman" w:hAnsi="Times New Roman" w:cs="Times New Roman"/>
                <w:sz w:val="20"/>
                <w:szCs w:val="20"/>
              </w:rPr>
            </w:pPr>
            <w:r>
              <w:rPr>
                <w:rFonts w:ascii="Times New Roman" w:hAnsi="Times New Roman" w:cs="Times New Roman"/>
                <w:sz w:val="20"/>
                <w:szCs w:val="20"/>
              </w:rPr>
              <w:t>100</w:t>
            </w:r>
          </w:p>
        </w:tc>
        <w:tc>
          <w:tcPr>
            <w:tcW w:w="1107" w:type="dxa"/>
          </w:tcPr>
          <w:p w:rsidR="00992C39" w:rsidRPr="00992C39" w:rsidRDefault="00176DF7" w:rsidP="00923E88">
            <w:pPr>
              <w:jc w:val="right"/>
              <w:rPr>
                <w:rFonts w:ascii="Times New Roman" w:hAnsi="Times New Roman" w:cs="Times New Roman"/>
                <w:sz w:val="20"/>
                <w:szCs w:val="20"/>
              </w:rPr>
            </w:pPr>
            <w:r>
              <w:rPr>
                <w:rFonts w:ascii="Times New Roman" w:hAnsi="Times New Roman" w:cs="Times New Roman"/>
                <w:sz w:val="20"/>
                <w:szCs w:val="20"/>
              </w:rPr>
              <w:t>33</w:t>
            </w:r>
          </w:p>
        </w:tc>
      </w:tr>
      <w:tr w:rsidR="00923E88" w:rsidTr="007F2CC2">
        <w:trPr>
          <w:trHeight w:val="260"/>
        </w:trPr>
        <w:tc>
          <w:tcPr>
            <w:tcW w:w="3384" w:type="dxa"/>
          </w:tcPr>
          <w:p w:rsidR="00923E88" w:rsidRPr="00923E88" w:rsidRDefault="00923E88" w:rsidP="00923E88">
            <w:pPr>
              <w:rPr>
                <w:rFonts w:ascii="Times New Roman" w:hAnsi="Times New Roman" w:cs="Times New Roman"/>
                <w:i/>
                <w:sz w:val="20"/>
                <w:szCs w:val="20"/>
              </w:rPr>
            </w:pPr>
            <w:r w:rsidRPr="00923E88">
              <w:rPr>
                <w:rFonts w:ascii="Times New Roman" w:hAnsi="Times New Roman" w:cs="Times New Roman"/>
                <w:i/>
                <w:sz w:val="20"/>
                <w:szCs w:val="20"/>
              </w:rPr>
              <w:t>323 Rashodi za usluge</w:t>
            </w:r>
          </w:p>
        </w:tc>
        <w:tc>
          <w:tcPr>
            <w:tcW w:w="1204" w:type="dxa"/>
          </w:tcPr>
          <w:p w:rsidR="00923E88" w:rsidRPr="00923E88" w:rsidRDefault="00A5782A" w:rsidP="00923E88">
            <w:pPr>
              <w:jc w:val="right"/>
              <w:rPr>
                <w:rFonts w:ascii="Times New Roman" w:hAnsi="Times New Roman" w:cs="Times New Roman"/>
                <w:i/>
                <w:sz w:val="20"/>
                <w:szCs w:val="20"/>
              </w:rPr>
            </w:pPr>
            <w:r>
              <w:rPr>
                <w:rFonts w:ascii="Times New Roman" w:hAnsi="Times New Roman" w:cs="Times New Roman"/>
                <w:i/>
                <w:sz w:val="20"/>
                <w:szCs w:val="20"/>
              </w:rPr>
              <w:t>0</w:t>
            </w:r>
          </w:p>
        </w:tc>
        <w:tc>
          <w:tcPr>
            <w:tcW w:w="1366" w:type="dxa"/>
          </w:tcPr>
          <w:p w:rsidR="00923E88" w:rsidRPr="00923E88" w:rsidRDefault="00A5782A" w:rsidP="00923E88">
            <w:pPr>
              <w:jc w:val="right"/>
              <w:rPr>
                <w:rFonts w:ascii="Times New Roman" w:hAnsi="Times New Roman" w:cs="Times New Roman"/>
                <w:i/>
                <w:sz w:val="20"/>
                <w:szCs w:val="20"/>
              </w:rPr>
            </w:pPr>
            <w:r>
              <w:rPr>
                <w:rFonts w:ascii="Times New Roman" w:hAnsi="Times New Roman" w:cs="Times New Roman"/>
                <w:i/>
                <w:sz w:val="20"/>
                <w:szCs w:val="20"/>
              </w:rPr>
              <w:t>0</w:t>
            </w:r>
          </w:p>
        </w:tc>
        <w:tc>
          <w:tcPr>
            <w:tcW w:w="1393" w:type="dxa"/>
          </w:tcPr>
          <w:p w:rsidR="00923E88" w:rsidRPr="00923E88" w:rsidRDefault="007A2991" w:rsidP="00923E88">
            <w:pPr>
              <w:jc w:val="right"/>
              <w:rPr>
                <w:rFonts w:ascii="Times New Roman" w:hAnsi="Times New Roman" w:cs="Times New Roman"/>
                <w:i/>
                <w:sz w:val="20"/>
                <w:szCs w:val="20"/>
              </w:rPr>
            </w:pPr>
            <w:r>
              <w:rPr>
                <w:rFonts w:ascii="Times New Roman" w:hAnsi="Times New Roman" w:cs="Times New Roman"/>
                <w:i/>
                <w:sz w:val="20"/>
                <w:szCs w:val="20"/>
              </w:rPr>
              <w:t>800</w:t>
            </w:r>
          </w:p>
        </w:tc>
        <w:tc>
          <w:tcPr>
            <w:tcW w:w="1287" w:type="dxa"/>
          </w:tcPr>
          <w:p w:rsidR="00923E88" w:rsidRPr="00923E88" w:rsidRDefault="004505DC" w:rsidP="00923E88">
            <w:pPr>
              <w:jc w:val="right"/>
              <w:rPr>
                <w:rFonts w:ascii="Times New Roman" w:hAnsi="Times New Roman" w:cs="Times New Roman"/>
                <w:i/>
                <w:sz w:val="20"/>
                <w:szCs w:val="20"/>
              </w:rPr>
            </w:pPr>
            <w:r>
              <w:rPr>
                <w:rFonts w:ascii="Times New Roman" w:hAnsi="Times New Roman" w:cs="Times New Roman"/>
                <w:i/>
                <w:sz w:val="20"/>
                <w:szCs w:val="20"/>
              </w:rPr>
              <w:t>800</w:t>
            </w:r>
          </w:p>
        </w:tc>
        <w:tc>
          <w:tcPr>
            <w:tcW w:w="1117" w:type="dxa"/>
          </w:tcPr>
          <w:p w:rsidR="00923E88" w:rsidRPr="00923E88" w:rsidRDefault="00176DF7" w:rsidP="00923E88">
            <w:pPr>
              <w:jc w:val="right"/>
              <w:rPr>
                <w:rFonts w:ascii="Times New Roman" w:hAnsi="Times New Roman" w:cs="Times New Roman"/>
                <w:i/>
                <w:sz w:val="20"/>
                <w:szCs w:val="20"/>
              </w:rPr>
            </w:pPr>
            <w:r>
              <w:rPr>
                <w:rFonts w:ascii="Times New Roman" w:hAnsi="Times New Roman" w:cs="Times New Roman"/>
                <w:i/>
                <w:sz w:val="20"/>
                <w:szCs w:val="20"/>
              </w:rPr>
              <w:t>0</w:t>
            </w:r>
          </w:p>
        </w:tc>
        <w:tc>
          <w:tcPr>
            <w:tcW w:w="1107" w:type="dxa"/>
          </w:tcPr>
          <w:p w:rsidR="00923E88" w:rsidRPr="00923E88" w:rsidRDefault="00176DF7" w:rsidP="00923E88">
            <w:pPr>
              <w:jc w:val="right"/>
              <w:rPr>
                <w:rFonts w:ascii="Times New Roman" w:hAnsi="Times New Roman" w:cs="Times New Roman"/>
                <w:i/>
                <w:sz w:val="20"/>
                <w:szCs w:val="20"/>
              </w:rPr>
            </w:pPr>
            <w:r>
              <w:rPr>
                <w:rFonts w:ascii="Times New Roman" w:hAnsi="Times New Roman" w:cs="Times New Roman"/>
                <w:i/>
                <w:sz w:val="20"/>
                <w:szCs w:val="20"/>
              </w:rPr>
              <w:t>100</w:t>
            </w:r>
          </w:p>
        </w:tc>
      </w:tr>
      <w:tr w:rsidR="00923E88" w:rsidTr="007F2CC2">
        <w:trPr>
          <w:trHeight w:val="269"/>
        </w:trPr>
        <w:tc>
          <w:tcPr>
            <w:tcW w:w="3384" w:type="dxa"/>
          </w:tcPr>
          <w:p w:rsidR="00923E88" w:rsidRPr="0066725D" w:rsidRDefault="00923E88" w:rsidP="00923E88">
            <w:pPr>
              <w:rPr>
                <w:rFonts w:ascii="Times New Roman" w:hAnsi="Times New Roman" w:cs="Times New Roman"/>
                <w:sz w:val="20"/>
                <w:szCs w:val="20"/>
              </w:rPr>
            </w:pPr>
            <w:r>
              <w:rPr>
                <w:rFonts w:ascii="Times New Roman" w:hAnsi="Times New Roman" w:cs="Times New Roman"/>
                <w:sz w:val="20"/>
                <w:szCs w:val="20"/>
              </w:rPr>
              <w:t>3236 Zdravstvene i veterinarske usluge</w:t>
            </w:r>
          </w:p>
        </w:tc>
        <w:tc>
          <w:tcPr>
            <w:tcW w:w="1204" w:type="dxa"/>
          </w:tcPr>
          <w:p w:rsidR="00923E88" w:rsidRPr="00F81AB2" w:rsidRDefault="00A5782A" w:rsidP="00923E88">
            <w:pPr>
              <w:jc w:val="right"/>
              <w:rPr>
                <w:rFonts w:ascii="Times New Roman" w:hAnsi="Times New Roman" w:cs="Times New Roman"/>
                <w:i/>
                <w:sz w:val="20"/>
                <w:szCs w:val="20"/>
              </w:rPr>
            </w:pPr>
            <w:r>
              <w:rPr>
                <w:rFonts w:ascii="Times New Roman" w:hAnsi="Times New Roman" w:cs="Times New Roman"/>
                <w:i/>
                <w:sz w:val="20"/>
                <w:szCs w:val="20"/>
              </w:rPr>
              <w:t>0</w:t>
            </w:r>
          </w:p>
        </w:tc>
        <w:tc>
          <w:tcPr>
            <w:tcW w:w="1366" w:type="dxa"/>
          </w:tcPr>
          <w:p w:rsidR="00923E88" w:rsidRPr="00F81AB2" w:rsidRDefault="00A5782A" w:rsidP="00923E88">
            <w:pPr>
              <w:jc w:val="right"/>
              <w:rPr>
                <w:rFonts w:ascii="Times New Roman" w:hAnsi="Times New Roman" w:cs="Times New Roman"/>
                <w:i/>
                <w:sz w:val="20"/>
                <w:szCs w:val="20"/>
              </w:rPr>
            </w:pPr>
            <w:r>
              <w:rPr>
                <w:rFonts w:ascii="Times New Roman" w:hAnsi="Times New Roman" w:cs="Times New Roman"/>
                <w:i/>
                <w:sz w:val="20"/>
                <w:szCs w:val="20"/>
              </w:rPr>
              <w:t>0</w:t>
            </w:r>
          </w:p>
        </w:tc>
        <w:tc>
          <w:tcPr>
            <w:tcW w:w="1393" w:type="dxa"/>
          </w:tcPr>
          <w:p w:rsidR="00923E88" w:rsidRPr="00923E88" w:rsidRDefault="007A2991" w:rsidP="00923E88">
            <w:pPr>
              <w:jc w:val="right"/>
              <w:rPr>
                <w:rFonts w:ascii="Times New Roman" w:hAnsi="Times New Roman" w:cs="Times New Roman"/>
                <w:sz w:val="20"/>
                <w:szCs w:val="20"/>
              </w:rPr>
            </w:pPr>
            <w:r>
              <w:rPr>
                <w:rFonts w:ascii="Times New Roman" w:hAnsi="Times New Roman" w:cs="Times New Roman"/>
                <w:sz w:val="20"/>
                <w:szCs w:val="20"/>
              </w:rPr>
              <w:t>800</w:t>
            </w:r>
          </w:p>
        </w:tc>
        <w:tc>
          <w:tcPr>
            <w:tcW w:w="1287" w:type="dxa"/>
          </w:tcPr>
          <w:p w:rsidR="00923E88" w:rsidRPr="00F81AB2" w:rsidRDefault="004505DC" w:rsidP="00923E88">
            <w:pPr>
              <w:jc w:val="right"/>
              <w:rPr>
                <w:rFonts w:ascii="Times New Roman" w:hAnsi="Times New Roman" w:cs="Times New Roman"/>
                <w:i/>
                <w:sz w:val="20"/>
                <w:szCs w:val="20"/>
              </w:rPr>
            </w:pPr>
            <w:r>
              <w:rPr>
                <w:rFonts w:ascii="Times New Roman" w:hAnsi="Times New Roman" w:cs="Times New Roman"/>
                <w:i/>
                <w:sz w:val="20"/>
                <w:szCs w:val="20"/>
              </w:rPr>
              <w:t>800</w:t>
            </w:r>
          </w:p>
        </w:tc>
        <w:tc>
          <w:tcPr>
            <w:tcW w:w="1117" w:type="dxa"/>
          </w:tcPr>
          <w:p w:rsidR="00923E88" w:rsidRPr="00F81AB2" w:rsidRDefault="00176DF7" w:rsidP="00923E88">
            <w:pPr>
              <w:jc w:val="right"/>
              <w:rPr>
                <w:rFonts w:ascii="Times New Roman" w:hAnsi="Times New Roman" w:cs="Times New Roman"/>
                <w:i/>
                <w:sz w:val="20"/>
                <w:szCs w:val="20"/>
              </w:rPr>
            </w:pPr>
            <w:r>
              <w:rPr>
                <w:rFonts w:ascii="Times New Roman" w:hAnsi="Times New Roman" w:cs="Times New Roman"/>
                <w:i/>
                <w:sz w:val="20"/>
                <w:szCs w:val="20"/>
              </w:rPr>
              <w:t>0</w:t>
            </w:r>
          </w:p>
        </w:tc>
        <w:tc>
          <w:tcPr>
            <w:tcW w:w="1107" w:type="dxa"/>
          </w:tcPr>
          <w:p w:rsidR="00923E88" w:rsidRPr="00F81AB2" w:rsidRDefault="00176DF7" w:rsidP="00923E88">
            <w:pPr>
              <w:jc w:val="right"/>
              <w:rPr>
                <w:rFonts w:ascii="Times New Roman" w:hAnsi="Times New Roman" w:cs="Times New Roman"/>
                <w:i/>
                <w:sz w:val="20"/>
                <w:szCs w:val="20"/>
              </w:rPr>
            </w:pPr>
            <w:r>
              <w:rPr>
                <w:rFonts w:ascii="Times New Roman" w:hAnsi="Times New Roman" w:cs="Times New Roman"/>
                <w:i/>
                <w:sz w:val="20"/>
                <w:szCs w:val="20"/>
              </w:rPr>
              <w:t>100</w:t>
            </w:r>
          </w:p>
        </w:tc>
      </w:tr>
      <w:tr w:rsidR="00923E88" w:rsidTr="007F2CC2">
        <w:trPr>
          <w:trHeight w:val="269"/>
        </w:trPr>
        <w:tc>
          <w:tcPr>
            <w:tcW w:w="3384" w:type="dxa"/>
          </w:tcPr>
          <w:p w:rsidR="00923E88" w:rsidRPr="00F81AB2" w:rsidRDefault="00923E88" w:rsidP="00923E88">
            <w:pPr>
              <w:rPr>
                <w:rFonts w:ascii="Times New Roman" w:hAnsi="Times New Roman" w:cs="Times New Roman"/>
                <w:i/>
                <w:sz w:val="20"/>
                <w:szCs w:val="20"/>
              </w:rPr>
            </w:pPr>
            <w:r>
              <w:rPr>
                <w:rFonts w:ascii="Times New Roman" w:hAnsi="Times New Roman" w:cs="Times New Roman"/>
                <w:i/>
                <w:sz w:val="20"/>
                <w:szCs w:val="20"/>
              </w:rPr>
              <w:t>329 Ostali nespomenuti rashodi poslovanja</w:t>
            </w:r>
          </w:p>
        </w:tc>
        <w:tc>
          <w:tcPr>
            <w:tcW w:w="1204" w:type="dxa"/>
          </w:tcPr>
          <w:p w:rsidR="00923E88" w:rsidRPr="00F81AB2" w:rsidRDefault="00ED63BC" w:rsidP="00923E88">
            <w:pPr>
              <w:jc w:val="right"/>
              <w:rPr>
                <w:rFonts w:ascii="Times New Roman" w:hAnsi="Times New Roman" w:cs="Times New Roman"/>
                <w:i/>
                <w:sz w:val="20"/>
                <w:szCs w:val="20"/>
              </w:rPr>
            </w:pPr>
            <w:r>
              <w:rPr>
                <w:rFonts w:ascii="Times New Roman" w:hAnsi="Times New Roman" w:cs="Times New Roman"/>
                <w:i/>
                <w:sz w:val="20"/>
                <w:szCs w:val="20"/>
              </w:rPr>
              <w:t>5.063</w:t>
            </w:r>
          </w:p>
        </w:tc>
        <w:tc>
          <w:tcPr>
            <w:tcW w:w="1366" w:type="dxa"/>
          </w:tcPr>
          <w:p w:rsidR="00923E88" w:rsidRPr="00F81AB2" w:rsidRDefault="007A2991" w:rsidP="00923E88">
            <w:pPr>
              <w:jc w:val="right"/>
              <w:rPr>
                <w:rFonts w:ascii="Times New Roman" w:hAnsi="Times New Roman" w:cs="Times New Roman"/>
                <w:i/>
                <w:sz w:val="20"/>
                <w:szCs w:val="20"/>
              </w:rPr>
            </w:pPr>
            <w:r>
              <w:rPr>
                <w:rFonts w:ascii="Times New Roman" w:hAnsi="Times New Roman" w:cs="Times New Roman"/>
                <w:i/>
                <w:sz w:val="20"/>
                <w:szCs w:val="20"/>
              </w:rPr>
              <w:t>10.200</w:t>
            </w:r>
          </w:p>
        </w:tc>
        <w:tc>
          <w:tcPr>
            <w:tcW w:w="1393" w:type="dxa"/>
          </w:tcPr>
          <w:p w:rsidR="00923E88" w:rsidRPr="00F81AB2" w:rsidRDefault="007A2991" w:rsidP="00923E88">
            <w:pPr>
              <w:jc w:val="right"/>
              <w:rPr>
                <w:rFonts w:ascii="Times New Roman" w:hAnsi="Times New Roman" w:cs="Times New Roman"/>
                <w:i/>
                <w:sz w:val="20"/>
                <w:szCs w:val="20"/>
              </w:rPr>
            </w:pPr>
            <w:r>
              <w:rPr>
                <w:rFonts w:ascii="Times New Roman" w:hAnsi="Times New Roman" w:cs="Times New Roman"/>
                <w:i/>
                <w:sz w:val="20"/>
                <w:szCs w:val="20"/>
              </w:rPr>
              <w:t>12.685</w:t>
            </w:r>
          </w:p>
        </w:tc>
        <w:tc>
          <w:tcPr>
            <w:tcW w:w="1287" w:type="dxa"/>
          </w:tcPr>
          <w:p w:rsidR="00923E88" w:rsidRPr="00F81AB2" w:rsidRDefault="004505DC" w:rsidP="00923E88">
            <w:pPr>
              <w:jc w:val="right"/>
              <w:rPr>
                <w:rFonts w:ascii="Times New Roman" w:hAnsi="Times New Roman" w:cs="Times New Roman"/>
                <w:i/>
                <w:sz w:val="20"/>
                <w:szCs w:val="20"/>
              </w:rPr>
            </w:pPr>
            <w:r>
              <w:rPr>
                <w:rFonts w:ascii="Times New Roman" w:hAnsi="Times New Roman" w:cs="Times New Roman"/>
                <w:i/>
                <w:sz w:val="20"/>
                <w:szCs w:val="20"/>
              </w:rPr>
              <w:t>5.538</w:t>
            </w:r>
          </w:p>
        </w:tc>
        <w:tc>
          <w:tcPr>
            <w:tcW w:w="1117" w:type="dxa"/>
          </w:tcPr>
          <w:p w:rsidR="00923E88" w:rsidRPr="00F81AB2" w:rsidRDefault="00176DF7" w:rsidP="00923E88">
            <w:pPr>
              <w:jc w:val="right"/>
              <w:rPr>
                <w:rFonts w:ascii="Times New Roman" w:hAnsi="Times New Roman" w:cs="Times New Roman"/>
                <w:i/>
                <w:sz w:val="20"/>
                <w:szCs w:val="20"/>
              </w:rPr>
            </w:pPr>
            <w:r>
              <w:rPr>
                <w:rFonts w:ascii="Times New Roman" w:hAnsi="Times New Roman" w:cs="Times New Roman"/>
                <w:i/>
                <w:sz w:val="20"/>
                <w:szCs w:val="20"/>
              </w:rPr>
              <w:t>109</w:t>
            </w:r>
          </w:p>
        </w:tc>
        <w:tc>
          <w:tcPr>
            <w:tcW w:w="1107" w:type="dxa"/>
          </w:tcPr>
          <w:p w:rsidR="00923E88" w:rsidRPr="00F81AB2" w:rsidRDefault="00176DF7" w:rsidP="00923E88">
            <w:pPr>
              <w:jc w:val="right"/>
              <w:rPr>
                <w:rFonts w:ascii="Times New Roman" w:hAnsi="Times New Roman" w:cs="Times New Roman"/>
                <w:i/>
                <w:sz w:val="20"/>
                <w:szCs w:val="20"/>
              </w:rPr>
            </w:pPr>
            <w:r>
              <w:rPr>
                <w:rFonts w:ascii="Times New Roman" w:hAnsi="Times New Roman" w:cs="Times New Roman"/>
                <w:i/>
                <w:sz w:val="20"/>
                <w:szCs w:val="20"/>
              </w:rPr>
              <w:t>43</w:t>
            </w:r>
          </w:p>
        </w:tc>
      </w:tr>
      <w:tr w:rsidR="00923E88" w:rsidTr="007F2CC2">
        <w:trPr>
          <w:trHeight w:val="269"/>
        </w:trPr>
        <w:tc>
          <w:tcPr>
            <w:tcW w:w="3384" w:type="dxa"/>
          </w:tcPr>
          <w:p w:rsidR="00923E88" w:rsidRPr="00923E88" w:rsidRDefault="00923E88" w:rsidP="00923E88">
            <w:pPr>
              <w:rPr>
                <w:rFonts w:ascii="Times New Roman" w:hAnsi="Times New Roman" w:cs="Times New Roman"/>
                <w:sz w:val="20"/>
                <w:szCs w:val="20"/>
              </w:rPr>
            </w:pPr>
            <w:r w:rsidRPr="00923E88">
              <w:rPr>
                <w:rFonts w:ascii="Times New Roman" w:hAnsi="Times New Roman" w:cs="Times New Roman"/>
                <w:sz w:val="20"/>
                <w:szCs w:val="20"/>
              </w:rPr>
              <w:t>3295 Pristojbe i naknade</w:t>
            </w:r>
          </w:p>
        </w:tc>
        <w:tc>
          <w:tcPr>
            <w:tcW w:w="1204" w:type="dxa"/>
          </w:tcPr>
          <w:p w:rsidR="00923E88" w:rsidRPr="00923E88" w:rsidRDefault="00ED63BC" w:rsidP="00923E88">
            <w:pPr>
              <w:jc w:val="right"/>
              <w:rPr>
                <w:rFonts w:ascii="Times New Roman" w:hAnsi="Times New Roman" w:cs="Times New Roman"/>
                <w:sz w:val="20"/>
                <w:szCs w:val="20"/>
              </w:rPr>
            </w:pPr>
            <w:r>
              <w:rPr>
                <w:rFonts w:ascii="Times New Roman" w:hAnsi="Times New Roman" w:cs="Times New Roman"/>
                <w:sz w:val="20"/>
                <w:szCs w:val="20"/>
              </w:rPr>
              <w:t>5.063</w:t>
            </w:r>
          </w:p>
        </w:tc>
        <w:tc>
          <w:tcPr>
            <w:tcW w:w="1366" w:type="dxa"/>
          </w:tcPr>
          <w:p w:rsidR="00923E88" w:rsidRPr="00923E88" w:rsidRDefault="007A2991" w:rsidP="00923E88">
            <w:pPr>
              <w:jc w:val="right"/>
              <w:rPr>
                <w:rFonts w:ascii="Times New Roman" w:hAnsi="Times New Roman" w:cs="Times New Roman"/>
                <w:sz w:val="20"/>
                <w:szCs w:val="20"/>
              </w:rPr>
            </w:pPr>
            <w:r>
              <w:rPr>
                <w:rFonts w:ascii="Times New Roman" w:hAnsi="Times New Roman" w:cs="Times New Roman"/>
                <w:sz w:val="20"/>
                <w:szCs w:val="20"/>
              </w:rPr>
              <w:t>10.200</w:t>
            </w:r>
          </w:p>
        </w:tc>
        <w:tc>
          <w:tcPr>
            <w:tcW w:w="1393" w:type="dxa"/>
          </w:tcPr>
          <w:p w:rsidR="00923E88" w:rsidRPr="00923E88" w:rsidRDefault="007A2991" w:rsidP="00923E88">
            <w:pPr>
              <w:jc w:val="right"/>
              <w:rPr>
                <w:rFonts w:ascii="Times New Roman" w:hAnsi="Times New Roman" w:cs="Times New Roman"/>
                <w:sz w:val="20"/>
                <w:szCs w:val="20"/>
              </w:rPr>
            </w:pPr>
            <w:r>
              <w:rPr>
                <w:rFonts w:ascii="Times New Roman" w:hAnsi="Times New Roman" w:cs="Times New Roman"/>
                <w:sz w:val="20"/>
                <w:szCs w:val="20"/>
              </w:rPr>
              <w:t>10.200</w:t>
            </w:r>
          </w:p>
        </w:tc>
        <w:tc>
          <w:tcPr>
            <w:tcW w:w="1287" w:type="dxa"/>
          </w:tcPr>
          <w:p w:rsidR="00923E88" w:rsidRPr="00923E88" w:rsidRDefault="004505DC" w:rsidP="00923E88">
            <w:pPr>
              <w:jc w:val="right"/>
              <w:rPr>
                <w:rFonts w:ascii="Times New Roman" w:hAnsi="Times New Roman" w:cs="Times New Roman"/>
                <w:sz w:val="20"/>
                <w:szCs w:val="20"/>
              </w:rPr>
            </w:pPr>
            <w:r>
              <w:rPr>
                <w:rFonts w:ascii="Times New Roman" w:hAnsi="Times New Roman" w:cs="Times New Roman"/>
                <w:sz w:val="20"/>
                <w:szCs w:val="20"/>
              </w:rPr>
              <w:t>5.538</w:t>
            </w:r>
          </w:p>
        </w:tc>
        <w:tc>
          <w:tcPr>
            <w:tcW w:w="1117" w:type="dxa"/>
          </w:tcPr>
          <w:p w:rsidR="00923E88" w:rsidRPr="00923E88" w:rsidRDefault="00176DF7" w:rsidP="00923E88">
            <w:pPr>
              <w:jc w:val="right"/>
              <w:rPr>
                <w:rFonts w:ascii="Times New Roman" w:hAnsi="Times New Roman" w:cs="Times New Roman"/>
                <w:sz w:val="20"/>
                <w:szCs w:val="20"/>
              </w:rPr>
            </w:pPr>
            <w:r>
              <w:rPr>
                <w:rFonts w:ascii="Times New Roman" w:hAnsi="Times New Roman" w:cs="Times New Roman"/>
                <w:sz w:val="20"/>
                <w:szCs w:val="20"/>
              </w:rPr>
              <w:t>109</w:t>
            </w:r>
          </w:p>
        </w:tc>
        <w:tc>
          <w:tcPr>
            <w:tcW w:w="1107" w:type="dxa"/>
          </w:tcPr>
          <w:p w:rsidR="00923E88" w:rsidRPr="00923E88" w:rsidRDefault="00176DF7" w:rsidP="00923E88">
            <w:pPr>
              <w:jc w:val="right"/>
              <w:rPr>
                <w:rFonts w:ascii="Times New Roman" w:hAnsi="Times New Roman" w:cs="Times New Roman"/>
                <w:sz w:val="20"/>
                <w:szCs w:val="20"/>
              </w:rPr>
            </w:pPr>
            <w:r>
              <w:rPr>
                <w:rFonts w:ascii="Times New Roman" w:hAnsi="Times New Roman" w:cs="Times New Roman"/>
                <w:sz w:val="20"/>
                <w:szCs w:val="20"/>
              </w:rPr>
              <w:t>54</w:t>
            </w:r>
          </w:p>
        </w:tc>
      </w:tr>
      <w:tr w:rsidR="00923E88" w:rsidTr="007F2CC2">
        <w:trPr>
          <w:trHeight w:val="269"/>
        </w:trPr>
        <w:tc>
          <w:tcPr>
            <w:tcW w:w="3384" w:type="dxa"/>
          </w:tcPr>
          <w:p w:rsidR="00923E88" w:rsidRPr="00923E88" w:rsidRDefault="00923E88" w:rsidP="00923E88">
            <w:pPr>
              <w:rPr>
                <w:rFonts w:ascii="Times New Roman" w:hAnsi="Times New Roman" w:cs="Times New Roman"/>
                <w:sz w:val="20"/>
                <w:szCs w:val="20"/>
              </w:rPr>
            </w:pPr>
            <w:r w:rsidRPr="00923E88">
              <w:rPr>
                <w:rFonts w:ascii="Times New Roman" w:hAnsi="Times New Roman" w:cs="Times New Roman"/>
                <w:sz w:val="20"/>
                <w:szCs w:val="20"/>
              </w:rPr>
              <w:t>3299 Ostali nespomenuti rashodi poslovanja</w:t>
            </w:r>
          </w:p>
        </w:tc>
        <w:tc>
          <w:tcPr>
            <w:tcW w:w="1204" w:type="dxa"/>
          </w:tcPr>
          <w:p w:rsidR="00923E88" w:rsidRPr="00923E88" w:rsidRDefault="00A5782A" w:rsidP="00923E88">
            <w:pPr>
              <w:jc w:val="right"/>
              <w:rPr>
                <w:rFonts w:ascii="Times New Roman" w:hAnsi="Times New Roman" w:cs="Times New Roman"/>
                <w:sz w:val="20"/>
                <w:szCs w:val="20"/>
              </w:rPr>
            </w:pPr>
            <w:r>
              <w:rPr>
                <w:rFonts w:ascii="Times New Roman" w:hAnsi="Times New Roman" w:cs="Times New Roman"/>
                <w:sz w:val="20"/>
                <w:szCs w:val="20"/>
              </w:rPr>
              <w:t>0</w:t>
            </w:r>
          </w:p>
        </w:tc>
        <w:tc>
          <w:tcPr>
            <w:tcW w:w="1366" w:type="dxa"/>
          </w:tcPr>
          <w:p w:rsidR="00923E88" w:rsidRPr="00923E88" w:rsidRDefault="00A5782A" w:rsidP="00923E88">
            <w:pPr>
              <w:jc w:val="right"/>
              <w:rPr>
                <w:rFonts w:ascii="Times New Roman" w:hAnsi="Times New Roman" w:cs="Times New Roman"/>
                <w:sz w:val="20"/>
                <w:szCs w:val="20"/>
              </w:rPr>
            </w:pPr>
            <w:r>
              <w:rPr>
                <w:rFonts w:ascii="Times New Roman" w:hAnsi="Times New Roman" w:cs="Times New Roman"/>
                <w:sz w:val="20"/>
                <w:szCs w:val="20"/>
              </w:rPr>
              <w:t>0</w:t>
            </w:r>
          </w:p>
        </w:tc>
        <w:tc>
          <w:tcPr>
            <w:tcW w:w="1393" w:type="dxa"/>
          </w:tcPr>
          <w:p w:rsidR="00923E88" w:rsidRPr="00923E88" w:rsidRDefault="007A2991" w:rsidP="00923E88">
            <w:pPr>
              <w:jc w:val="right"/>
              <w:rPr>
                <w:rFonts w:ascii="Times New Roman" w:hAnsi="Times New Roman" w:cs="Times New Roman"/>
                <w:sz w:val="20"/>
                <w:szCs w:val="20"/>
              </w:rPr>
            </w:pPr>
            <w:r>
              <w:rPr>
                <w:rFonts w:ascii="Times New Roman" w:hAnsi="Times New Roman" w:cs="Times New Roman"/>
                <w:sz w:val="20"/>
                <w:szCs w:val="20"/>
              </w:rPr>
              <w:t>2.485</w:t>
            </w:r>
          </w:p>
        </w:tc>
        <w:tc>
          <w:tcPr>
            <w:tcW w:w="1287" w:type="dxa"/>
          </w:tcPr>
          <w:p w:rsidR="00923E88" w:rsidRPr="00923E88" w:rsidRDefault="004505DC" w:rsidP="00923E88">
            <w:pPr>
              <w:jc w:val="right"/>
              <w:rPr>
                <w:rFonts w:ascii="Times New Roman" w:hAnsi="Times New Roman" w:cs="Times New Roman"/>
                <w:sz w:val="20"/>
                <w:szCs w:val="20"/>
              </w:rPr>
            </w:pPr>
            <w:r>
              <w:rPr>
                <w:rFonts w:ascii="Times New Roman" w:hAnsi="Times New Roman" w:cs="Times New Roman"/>
                <w:sz w:val="20"/>
                <w:szCs w:val="20"/>
              </w:rPr>
              <w:t>0</w:t>
            </w:r>
          </w:p>
        </w:tc>
        <w:tc>
          <w:tcPr>
            <w:tcW w:w="1117" w:type="dxa"/>
          </w:tcPr>
          <w:p w:rsidR="00923E88" w:rsidRPr="00923E88" w:rsidRDefault="00176DF7" w:rsidP="00923E88">
            <w:pPr>
              <w:jc w:val="right"/>
              <w:rPr>
                <w:rFonts w:ascii="Times New Roman" w:hAnsi="Times New Roman" w:cs="Times New Roman"/>
                <w:sz w:val="20"/>
                <w:szCs w:val="20"/>
              </w:rPr>
            </w:pPr>
            <w:r>
              <w:rPr>
                <w:rFonts w:ascii="Times New Roman" w:hAnsi="Times New Roman" w:cs="Times New Roman"/>
                <w:sz w:val="20"/>
                <w:szCs w:val="20"/>
              </w:rPr>
              <w:t>0</w:t>
            </w:r>
          </w:p>
        </w:tc>
        <w:tc>
          <w:tcPr>
            <w:tcW w:w="1107" w:type="dxa"/>
          </w:tcPr>
          <w:p w:rsidR="00923E88" w:rsidRPr="00923E88" w:rsidRDefault="00176DF7" w:rsidP="00923E88">
            <w:pPr>
              <w:jc w:val="right"/>
              <w:rPr>
                <w:rFonts w:ascii="Times New Roman" w:hAnsi="Times New Roman" w:cs="Times New Roman"/>
                <w:sz w:val="20"/>
                <w:szCs w:val="20"/>
              </w:rPr>
            </w:pPr>
            <w:r>
              <w:rPr>
                <w:rFonts w:ascii="Times New Roman" w:hAnsi="Times New Roman" w:cs="Times New Roman"/>
                <w:sz w:val="20"/>
                <w:szCs w:val="20"/>
              </w:rPr>
              <w:t>0</w:t>
            </w:r>
          </w:p>
        </w:tc>
      </w:tr>
      <w:tr w:rsidR="00923E88" w:rsidTr="007F2CC2">
        <w:trPr>
          <w:trHeight w:val="269"/>
        </w:trPr>
        <w:tc>
          <w:tcPr>
            <w:tcW w:w="3384" w:type="dxa"/>
          </w:tcPr>
          <w:p w:rsidR="00923E88" w:rsidRPr="00C93EC3" w:rsidRDefault="00923E88" w:rsidP="00923E88">
            <w:pPr>
              <w:rPr>
                <w:rFonts w:ascii="Times New Roman" w:hAnsi="Times New Roman" w:cs="Times New Roman"/>
                <w:b/>
                <w:sz w:val="24"/>
                <w:szCs w:val="24"/>
              </w:rPr>
            </w:pPr>
            <w:r w:rsidRPr="00C93EC3">
              <w:rPr>
                <w:rFonts w:ascii="Times New Roman" w:hAnsi="Times New Roman" w:cs="Times New Roman"/>
                <w:b/>
                <w:sz w:val="24"/>
                <w:szCs w:val="24"/>
              </w:rPr>
              <w:t>4 RASHODI ZA NABAVU NEFINANCIJSKE IMOVINE</w:t>
            </w:r>
          </w:p>
        </w:tc>
        <w:tc>
          <w:tcPr>
            <w:tcW w:w="1204" w:type="dxa"/>
          </w:tcPr>
          <w:p w:rsidR="00923E88" w:rsidRPr="00C93EC3" w:rsidRDefault="00A5782A" w:rsidP="00923E88">
            <w:pPr>
              <w:jc w:val="right"/>
              <w:rPr>
                <w:rFonts w:ascii="Times New Roman" w:hAnsi="Times New Roman" w:cs="Times New Roman"/>
                <w:b/>
                <w:sz w:val="24"/>
                <w:szCs w:val="24"/>
              </w:rPr>
            </w:pPr>
            <w:r>
              <w:rPr>
                <w:rFonts w:ascii="Times New Roman" w:hAnsi="Times New Roman" w:cs="Times New Roman"/>
                <w:b/>
                <w:sz w:val="24"/>
                <w:szCs w:val="24"/>
              </w:rPr>
              <w:t>0</w:t>
            </w:r>
          </w:p>
        </w:tc>
        <w:tc>
          <w:tcPr>
            <w:tcW w:w="1366" w:type="dxa"/>
          </w:tcPr>
          <w:p w:rsidR="00923E88" w:rsidRPr="00C93EC3" w:rsidRDefault="007A2991" w:rsidP="00923E88">
            <w:pPr>
              <w:jc w:val="right"/>
              <w:rPr>
                <w:rFonts w:ascii="Times New Roman" w:hAnsi="Times New Roman" w:cs="Times New Roman"/>
                <w:b/>
                <w:sz w:val="24"/>
                <w:szCs w:val="24"/>
              </w:rPr>
            </w:pPr>
            <w:r>
              <w:rPr>
                <w:rFonts w:ascii="Times New Roman" w:hAnsi="Times New Roman" w:cs="Times New Roman"/>
                <w:b/>
                <w:sz w:val="24"/>
                <w:szCs w:val="24"/>
              </w:rPr>
              <w:t>40.000</w:t>
            </w:r>
          </w:p>
        </w:tc>
        <w:tc>
          <w:tcPr>
            <w:tcW w:w="1393" w:type="dxa"/>
          </w:tcPr>
          <w:p w:rsidR="00923E88" w:rsidRPr="00C93EC3" w:rsidRDefault="007A2991" w:rsidP="00923E88">
            <w:pPr>
              <w:jc w:val="right"/>
              <w:rPr>
                <w:rFonts w:ascii="Times New Roman" w:hAnsi="Times New Roman" w:cs="Times New Roman"/>
                <w:b/>
                <w:sz w:val="24"/>
                <w:szCs w:val="24"/>
              </w:rPr>
            </w:pPr>
            <w:r>
              <w:rPr>
                <w:rFonts w:ascii="Times New Roman" w:hAnsi="Times New Roman" w:cs="Times New Roman"/>
                <w:b/>
                <w:sz w:val="24"/>
                <w:szCs w:val="24"/>
              </w:rPr>
              <w:t>40.000</w:t>
            </w:r>
          </w:p>
        </w:tc>
        <w:tc>
          <w:tcPr>
            <w:tcW w:w="1287" w:type="dxa"/>
          </w:tcPr>
          <w:p w:rsidR="00923E88" w:rsidRPr="00C93EC3" w:rsidRDefault="004505DC" w:rsidP="00923E88">
            <w:pPr>
              <w:jc w:val="right"/>
              <w:rPr>
                <w:rFonts w:ascii="Times New Roman" w:hAnsi="Times New Roman" w:cs="Times New Roman"/>
                <w:b/>
                <w:sz w:val="24"/>
                <w:szCs w:val="24"/>
              </w:rPr>
            </w:pPr>
            <w:r>
              <w:rPr>
                <w:rFonts w:ascii="Times New Roman" w:hAnsi="Times New Roman" w:cs="Times New Roman"/>
                <w:b/>
                <w:sz w:val="24"/>
                <w:szCs w:val="24"/>
              </w:rPr>
              <w:t>0</w:t>
            </w:r>
          </w:p>
        </w:tc>
        <w:tc>
          <w:tcPr>
            <w:tcW w:w="1117" w:type="dxa"/>
          </w:tcPr>
          <w:p w:rsidR="00923E88" w:rsidRPr="00C93EC3" w:rsidRDefault="00176DF7" w:rsidP="00923E88">
            <w:pPr>
              <w:jc w:val="right"/>
              <w:rPr>
                <w:rFonts w:ascii="Times New Roman" w:hAnsi="Times New Roman" w:cs="Times New Roman"/>
                <w:b/>
                <w:sz w:val="24"/>
                <w:szCs w:val="24"/>
              </w:rPr>
            </w:pPr>
            <w:r>
              <w:rPr>
                <w:rFonts w:ascii="Times New Roman" w:hAnsi="Times New Roman" w:cs="Times New Roman"/>
                <w:b/>
                <w:sz w:val="24"/>
                <w:szCs w:val="24"/>
              </w:rPr>
              <w:t>0</w:t>
            </w:r>
          </w:p>
        </w:tc>
        <w:tc>
          <w:tcPr>
            <w:tcW w:w="1107" w:type="dxa"/>
          </w:tcPr>
          <w:p w:rsidR="00923E88" w:rsidRPr="00C93EC3" w:rsidRDefault="00176DF7" w:rsidP="00923E88">
            <w:pPr>
              <w:jc w:val="right"/>
              <w:rPr>
                <w:rFonts w:ascii="Times New Roman" w:hAnsi="Times New Roman" w:cs="Times New Roman"/>
                <w:b/>
                <w:sz w:val="24"/>
                <w:szCs w:val="24"/>
              </w:rPr>
            </w:pPr>
            <w:r>
              <w:rPr>
                <w:rFonts w:ascii="Times New Roman" w:hAnsi="Times New Roman" w:cs="Times New Roman"/>
                <w:b/>
                <w:sz w:val="24"/>
                <w:szCs w:val="24"/>
              </w:rPr>
              <w:t>0</w:t>
            </w:r>
          </w:p>
        </w:tc>
      </w:tr>
      <w:tr w:rsidR="00923E88" w:rsidTr="007F2CC2">
        <w:trPr>
          <w:trHeight w:val="269"/>
        </w:trPr>
        <w:tc>
          <w:tcPr>
            <w:tcW w:w="3384" w:type="dxa"/>
          </w:tcPr>
          <w:p w:rsidR="00923E88" w:rsidRPr="00C93EC3" w:rsidRDefault="00923E88" w:rsidP="00923E88">
            <w:pPr>
              <w:rPr>
                <w:rFonts w:ascii="Times New Roman" w:hAnsi="Times New Roman" w:cs="Times New Roman"/>
                <w:b/>
                <w:sz w:val="20"/>
                <w:szCs w:val="20"/>
              </w:rPr>
            </w:pPr>
            <w:r w:rsidRPr="00C93EC3">
              <w:rPr>
                <w:rFonts w:ascii="Times New Roman" w:hAnsi="Times New Roman" w:cs="Times New Roman"/>
                <w:b/>
                <w:sz w:val="20"/>
                <w:szCs w:val="20"/>
              </w:rPr>
              <w:t>42 Rashodi za nabavu proizvedene dugotrajne imovine</w:t>
            </w:r>
          </w:p>
        </w:tc>
        <w:tc>
          <w:tcPr>
            <w:tcW w:w="1204" w:type="dxa"/>
          </w:tcPr>
          <w:p w:rsidR="00923E88" w:rsidRPr="00C93EC3" w:rsidRDefault="00A5782A" w:rsidP="00923E88">
            <w:pPr>
              <w:jc w:val="right"/>
              <w:rPr>
                <w:rFonts w:ascii="Times New Roman" w:hAnsi="Times New Roman" w:cs="Times New Roman"/>
                <w:b/>
                <w:sz w:val="20"/>
                <w:szCs w:val="20"/>
              </w:rPr>
            </w:pPr>
            <w:r>
              <w:rPr>
                <w:rFonts w:ascii="Times New Roman" w:hAnsi="Times New Roman" w:cs="Times New Roman"/>
                <w:b/>
                <w:sz w:val="20"/>
                <w:szCs w:val="20"/>
              </w:rPr>
              <w:t>0</w:t>
            </w:r>
          </w:p>
        </w:tc>
        <w:tc>
          <w:tcPr>
            <w:tcW w:w="1366" w:type="dxa"/>
          </w:tcPr>
          <w:p w:rsidR="00923E88" w:rsidRPr="00C93EC3" w:rsidRDefault="007A2991" w:rsidP="00923E88">
            <w:pPr>
              <w:jc w:val="right"/>
              <w:rPr>
                <w:rFonts w:ascii="Times New Roman" w:hAnsi="Times New Roman" w:cs="Times New Roman"/>
                <w:b/>
                <w:sz w:val="20"/>
                <w:szCs w:val="20"/>
              </w:rPr>
            </w:pPr>
            <w:r>
              <w:rPr>
                <w:rFonts w:ascii="Times New Roman" w:hAnsi="Times New Roman" w:cs="Times New Roman"/>
                <w:b/>
                <w:sz w:val="20"/>
                <w:szCs w:val="20"/>
              </w:rPr>
              <w:t>40.000</w:t>
            </w:r>
          </w:p>
        </w:tc>
        <w:tc>
          <w:tcPr>
            <w:tcW w:w="1393" w:type="dxa"/>
          </w:tcPr>
          <w:p w:rsidR="00923E88" w:rsidRPr="00C93EC3" w:rsidRDefault="007A2991" w:rsidP="00923E88">
            <w:pPr>
              <w:jc w:val="right"/>
              <w:rPr>
                <w:rFonts w:ascii="Times New Roman" w:hAnsi="Times New Roman" w:cs="Times New Roman"/>
                <w:b/>
                <w:sz w:val="20"/>
                <w:szCs w:val="20"/>
              </w:rPr>
            </w:pPr>
            <w:r>
              <w:rPr>
                <w:rFonts w:ascii="Times New Roman" w:hAnsi="Times New Roman" w:cs="Times New Roman"/>
                <w:b/>
                <w:sz w:val="20"/>
                <w:szCs w:val="20"/>
              </w:rPr>
              <w:t>40.000</w:t>
            </w:r>
          </w:p>
        </w:tc>
        <w:tc>
          <w:tcPr>
            <w:tcW w:w="1287" w:type="dxa"/>
          </w:tcPr>
          <w:p w:rsidR="00923E88" w:rsidRPr="00C93EC3" w:rsidRDefault="004505DC" w:rsidP="00923E88">
            <w:pPr>
              <w:jc w:val="right"/>
              <w:rPr>
                <w:rFonts w:ascii="Times New Roman" w:hAnsi="Times New Roman" w:cs="Times New Roman"/>
                <w:b/>
                <w:sz w:val="20"/>
                <w:szCs w:val="20"/>
              </w:rPr>
            </w:pPr>
            <w:r>
              <w:rPr>
                <w:rFonts w:ascii="Times New Roman" w:hAnsi="Times New Roman" w:cs="Times New Roman"/>
                <w:b/>
                <w:sz w:val="20"/>
                <w:szCs w:val="20"/>
              </w:rPr>
              <w:t>0</w:t>
            </w:r>
          </w:p>
        </w:tc>
        <w:tc>
          <w:tcPr>
            <w:tcW w:w="1117" w:type="dxa"/>
          </w:tcPr>
          <w:p w:rsidR="00923E88" w:rsidRPr="00C93EC3" w:rsidRDefault="00176DF7" w:rsidP="00923E88">
            <w:pPr>
              <w:jc w:val="right"/>
              <w:rPr>
                <w:rFonts w:ascii="Times New Roman" w:hAnsi="Times New Roman" w:cs="Times New Roman"/>
                <w:b/>
                <w:sz w:val="20"/>
                <w:szCs w:val="20"/>
              </w:rPr>
            </w:pPr>
            <w:r>
              <w:rPr>
                <w:rFonts w:ascii="Times New Roman" w:hAnsi="Times New Roman" w:cs="Times New Roman"/>
                <w:b/>
                <w:sz w:val="20"/>
                <w:szCs w:val="20"/>
              </w:rPr>
              <w:t>0</w:t>
            </w:r>
          </w:p>
        </w:tc>
        <w:tc>
          <w:tcPr>
            <w:tcW w:w="1107" w:type="dxa"/>
          </w:tcPr>
          <w:p w:rsidR="00923E88" w:rsidRPr="00C93EC3" w:rsidRDefault="00176DF7" w:rsidP="00923E88">
            <w:pPr>
              <w:jc w:val="right"/>
              <w:rPr>
                <w:rFonts w:ascii="Times New Roman" w:hAnsi="Times New Roman" w:cs="Times New Roman"/>
                <w:b/>
                <w:sz w:val="20"/>
                <w:szCs w:val="20"/>
              </w:rPr>
            </w:pPr>
            <w:r>
              <w:rPr>
                <w:rFonts w:ascii="Times New Roman" w:hAnsi="Times New Roman" w:cs="Times New Roman"/>
                <w:b/>
                <w:sz w:val="20"/>
                <w:szCs w:val="20"/>
              </w:rPr>
              <w:t>0</w:t>
            </w:r>
          </w:p>
        </w:tc>
      </w:tr>
      <w:tr w:rsidR="00923E88" w:rsidTr="007F2CC2">
        <w:trPr>
          <w:trHeight w:val="269"/>
        </w:trPr>
        <w:tc>
          <w:tcPr>
            <w:tcW w:w="3384" w:type="dxa"/>
          </w:tcPr>
          <w:p w:rsidR="00923E88" w:rsidRPr="00C93EC3" w:rsidRDefault="00923E88" w:rsidP="00923E88">
            <w:pPr>
              <w:rPr>
                <w:rFonts w:ascii="Times New Roman" w:hAnsi="Times New Roman" w:cs="Times New Roman"/>
                <w:i/>
                <w:sz w:val="20"/>
                <w:szCs w:val="20"/>
              </w:rPr>
            </w:pPr>
            <w:r w:rsidRPr="00C93EC3">
              <w:rPr>
                <w:rFonts w:ascii="Times New Roman" w:hAnsi="Times New Roman" w:cs="Times New Roman"/>
                <w:i/>
                <w:sz w:val="20"/>
                <w:szCs w:val="20"/>
              </w:rPr>
              <w:t>424 Knjige, umjetnička djela i ostale izložbene vrijednosti</w:t>
            </w:r>
          </w:p>
        </w:tc>
        <w:tc>
          <w:tcPr>
            <w:tcW w:w="1204" w:type="dxa"/>
          </w:tcPr>
          <w:p w:rsidR="00923E88" w:rsidRPr="00C93EC3" w:rsidRDefault="00A5782A" w:rsidP="00923E88">
            <w:pPr>
              <w:jc w:val="right"/>
              <w:rPr>
                <w:rFonts w:ascii="Times New Roman" w:hAnsi="Times New Roman" w:cs="Times New Roman"/>
                <w:sz w:val="20"/>
                <w:szCs w:val="20"/>
              </w:rPr>
            </w:pPr>
            <w:r>
              <w:rPr>
                <w:rFonts w:ascii="Times New Roman" w:hAnsi="Times New Roman" w:cs="Times New Roman"/>
                <w:sz w:val="20"/>
                <w:szCs w:val="20"/>
              </w:rPr>
              <w:t>0</w:t>
            </w:r>
          </w:p>
        </w:tc>
        <w:tc>
          <w:tcPr>
            <w:tcW w:w="1366" w:type="dxa"/>
          </w:tcPr>
          <w:p w:rsidR="00923E88" w:rsidRPr="00C93EC3" w:rsidRDefault="007A2991" w:rsidP="00923E88">
            <w:pPr>
              <w:jc w:val="right"/>
              <w:rPr>
                <w:rFonts w:ascii="Times New Roman" w:hAnsi="Times New Roman" w:cs="Times New Roman"/>
                <w:sz w:val="20"/>
                <w:szCs w:val="20"/>
              </w:rPr>
            </w:pPr>
            <w:r>
              <w:rPr>
                <w:rFonts w:ascii="Times New Roman" w:hAnsi="Times New Roman" w:cs="Times New Roman"/>
                <w:sz w:val="20"/>
                <w:szCs w:val="20"/>
              </w:rPr>
              <w:t>40.000</w:t>
            </w:r>
          </w:p>
        </w:tc>
        <w:tc>
          <w:tcPr>
            <w:tcW w:w="1393" w:type="dxa"/>
          </w:tcPr>
          <w:p w:rsidR="00923E88" w:rsidRPr="00C93EC3" w:rsidRDefault="007A2991" w:rsidP="00923E88">
            <w:pPr>
              <w:jc w:val="right"/>
              <w:rPr>
                <w:rFonts w:ascii="Times New Roman" w:hAnsi="Times New Roman" w:cs="Times New Roman"/>
                <w:sz w:val="20"/>
                <w:szCs w:val="20"/>
              </w:rPr>
            </w:pPr>
            <w:r>
              <w:rPr>
                <w:rFonts w:ascii="Times New Roman" w:hAnsi="Times New Roman" w:cs="Times New Roman"/>
                <w:sz w:val="20"/>
                <w:szCs w:val="20"/>
              </w:rPr>
              <w:t>40.000</w:t>
            </w:r>
          </w:p>
        </w:tc>
        <w:tc>
          <w:tcPr>
            <w:tcW w:w="1287" w:type="dxa"/>
          </w:tcPr>
          <w:p w:rsidR="00923E88" w:rsidRPr="00C93EC3" w:rsidRDefault="009606B5" w:rsidP="00923E88">
            <w:pPr>
              <w:jc w:val="right"/>
              <w:rPr>
                <w:rFonts w:ascii="Times New Roman" w:hAnsi="Times New Roman" w:cs="Times New Roman"/>
                <w:sz w:val="20"/>
                <w:szCs w:val="20"/>
              </w:rPr>
            </w:pPr>
            <w:r>
              <w:rPr>
                <w:rFonts w:ascii="Times New Roman" w:hAnsi="Times New Roman" w:cs="Times New Roman"/>
                <w:sz w:val="20"/>
                <w:szCs w:val="20"/>
              </w:rPr>
              <w:t>0</w:t>
            </w:r>
          </w:p>
        </w:tc>
        <w:tc>
          <w:tcPr>
            <w:tcW w:w="1117" w:type="dxa"/>
          </w:tcPr>
          <w:p w:rsidR="00923E88" w:rsidRPr="00C93EC3" w:rsidRDefault="00176DF7" w:rsidP="00923E88">
            <w:pPr>
              <w:jc w:val="right"/>
              <w:rPr>
                <w:rFonts w:ascii="Times New Roman" w:hAnsi="Times New Roman" w:cs="Times New Roman"/>
                <w:sz w:val="20"/>
                <w:szCs w:val="20"/>
              </w:rPr>
            </w:pPr>
            <w:r>
              <w:rPr>
                <w:rFonts w:ascii="Times New Roman" w:hAnsi="Times New Roman" w:cs="Times New Roman"/>
                <w:sz w:val="20"/>
                <w:szCs w:val="20"/>
              </w:rPr>
              <w:t>0</w:t>
            </w:r>
          </w:p>
        </w:tc>
        <w:tc>
          <w:tcPr>
            <w:tcW w:w="1107" w:type="dxa"/>
          </w:tcPr>
          <w:p w:rsidR="00923E88" w:rsidRPr="00C93EC3" w:rsidRDefault="00176DF7" w:rsidP="00923E88">
            <w:pPr>
              <w:jc w:val="right"/>
              <w:rPr>
                <w:rFonts w:ascii="Times New Roman" w:hAnsi="Times New Roman" w:cs="Times New Roman"/>
                <w:sz w:val="20"/>
                <w:szCs w:val="20"/>
              </w:rPr>
            </w:pPr>
            <w:r>
              <w:rPr>
                <w:rFonts w:ascii="Times New Roman" w:hAnsi="Times New Roman" w:cs="Times New Roman"/>
                <w:sz w:val="20"/>
                <w:szCs w:val="20"/>
              </w:rPr>
              <w:t>0</w:t>
            </w:r>
          </w:p>
        </w:tc>
      </w:tr>
      <w:tr w:rsidR="00923E88" w:rsidTr="007F2CC2">
        <w:trPr>
          <w:trHeight w:val="269"/>
        </w:trPr>
        <w:tc>
          <w:tcPr>
            <w:tcW w:w="3384" w:type="dxa"/>
          </w:tcPr>
          <w:p w:rsidR="00923E88" w:rsidRPr="00C93EC3" w:rsidRDefault="00923E88" w:rsidP="00923E88">
            <w:pPr>
              <w:rPr>
                <w:rFonts w:ascii="Times New Roman" w:hAnsi="Times New Roman" w:cs="Times New Roman"/>
                <w:sz w:val="20"/>
                <w:szCs w:val="20"/>
              </w:rPr>
            </w:pPr>
            <w:r w:rsidRPr="00C93EC3">
              <w:rPr>
                <w:rFonts w:ascii="Times New Roman" w:hAnsi="Times New Roman" w:cs="Times New Roman"/>
                <w:sz w:val="20"/>
                <w:szCs w:val="20"/>
              </w:rPr>
              <w:t>4241 Knjige</w:t>
            </w:r>
          </w:p>
        </w:tc>
        <w:tc>
          <w:tcPr>
            <w:tcW w:w="1204" w:type="dxa"/>
          </w:tcPr>
          <w:p w:rsidR="00923E88" w:rsidRPr="00C93EC3" w:rsidRDefault="00A5782A" w:rsidP="00923E88">
            <w:pPr>
              <w:jc w:val="right"/>
              <w:rPr>
                <w:rFonts w:ascii="Times New Roman" w:hAnsi="Times New Roman" w:cs="Times New Roman"/>
                <w:sz w:val="20"/>
                <w:szCs w:val="20"/>
              </w:rPr>
            </w:pPr>
            <w:r>
              <w:rPr>
                <w:rFonts w:ascii="Times New Roman" w:hAnsi="Times New Roman" w:cs="Times New Roman"/>
                <w:sz w:val="20"/>
                <w:szCs w:val="20"/>
              </w:rPr>
              <w:t>0</w:t>
            </w:r>
          </w:p>
        </w:tc>
        <w:tc>
          <w:tcPr>
            <w:tcW w:w="1366" w:type="dxa"/>
          </w:tcPr>
          <w:p w:rsidR="00923E88" w:rsidRPr="00C93EC3" w:rsidRDefault="007A2991" w:rsidP="00923E88">
            <w:pPr>
              <w:jc w:val="right"/>
              <w:rPr>
                <w:rFonts w:ascii="Times New Roman" w:hAnsi="Times New Roman" w:cs="Times New Roman"/>
                <w:sz w:val="20"/>
                <w:szCs w:val="20"/>
              </w:rPr>
            </w:pPr>
            <w:r>
              <w:rPr>
                <w:rFonts w:ascii="Times New Roman" w:hAnsi="Times New Roman" w:cs="Times New Roman"/>
                <w:sz w:val="20"/>
                <w:szCs w:val="20"/>
              </w:rPr>
              <w:t>40.000</w:t>
            </w:r>
          </w:p>
        </w:tc>
        <w:tc>
          <w:tcPr>
            <w:tcW w:w="1393" w:type="dxa"/>
          </w:tcPr>
          <w:p w:rsidR="00923E88" w:rsidRPr="00C93EC3" w:rsidRDefault="007A2991" w:rsidP="00923E88">
            <w:pPr>
              <w:jc w:val="right"/>
              <w:rPr>
                <w:rFonts w:ascii="Times New Roman" w:hAnsi="Times New Roman" w:cs="Times New Roman"/>
                <w:sz w:val="20"/>
                <w:szCs w:val="20"/>
              </w:rPr>
            </w:pPr>
            <w:r>
              <w:rPr>
                <w:rFonts w:ascii="Times New Roman" w:hAnsi="Times New Roman" w:cs="Times New Roman"/>
                <w:sz w:val="20"/>
                <w:szCs w:val="20"/>
              </w:rPr>
              <w:t>40.000</w:t>
            </w:r>
          </w:p>
        </w:tc>
        <w:tc>
          <w:tcPr>
            <w:tcW w:w="1287" w:type="dxa"/>
          </w:tcPr>
          <w:p w:rsidR="00923E88" w:rsidRPr="00C93EC3" w:rsidRDefault="009606B5" w:rsidP="00923E88">
            <w:pPr>
              <w:jc w:val="right"/>
              <w:rPr>
                <w:rFonts w:ascii="Times New Roman" w:hAnsi="Times New Roman" w:cs="Times New Roman"/>
                <w:sz w:val="20"/>
                <w:szCs w:val="20"/>
              </w:rPr>
            </w:pPr>
            <w:r>
              <w:rPr>
                <w:rFonts w:ascii="Times New Roman" w:hAnsi="Times New Roman" w:cs="Times New Roman"/>
                <w:sz w:val="20"/>
                <w:szCs w:val="20"/>
              </w:rPr>
              <w:t>0</w:t>
            </w:r>
          </w:p>
        </w:tc>
        <w:tc>
          <w:tcPr>
            <w:tcW w:w="1117" w:type="dxa"/>
          </w:tcPr>
          <w:p w:rsidR="00923E88" w:rsidRPr="00C93EC3" w:rsidRDefault="00176DF7" w:rsidP="00923E88">
            <w:pPr>
              <w:jc w:val="right"/>
              <w:rPr>
                <w:rFonts w:ascii="Times New Roman" w:hAnsi="Times New Roman" w:cs="Times New Roman"/>
                <w:sz w:val="20"/>
                <w:szCs w:val="20"/>
              </w:rPr>
            </w:pPr>
            <w:r>
              <w:rPr>
                <w:rFonts w:ascii="Times New Roman" w:hAnsi="Times New Roman" w:cs="Times New Roman"/>
                <w:sz w:val="20"/>
                <w:szCs w:val="20"/>
              </w:rPr>
              <w:t>0</w:t>
            </w:r>
          </w:p>
        </w:tc>
        <w:tc>
          <w:tcPr>
            <w:tcW w:w="1107" w:type="dxa"/>
          </w:tcPr>
          <w:p w:rsidR="00923E88" w:rsidRPr="00C93EC3" w:rsidRDefault="00176DF7" w:rsidP="00923E88">
            <w:pPr>
              <w:jc w:val="right"/>
              <w:rPr>
                <w:rFonts w:ascii="Times New Roman" w:hAnsi="Times New Roman" w:cs="Times New Roman"/>
                <w:sz w:val="20"/>
                <w:szCs w:val="20"/>
              </w:rPr>
            </w:pPr>
            <w:r>
              <w:rPr>
                <w:rFonts w:ascii="Times New Roman" w:hAnsi="Times New Roman" w:cs="Times New Roman"/>
                <w:sz w:val="20"/>
                <w:szCs w:val="20"/>
              </w:rPr>
              <w:t>0</w:t>
            </w:r>
          </w:p>
        </w:tc>
      </w:tr>
      <w:tr w:rsidR="00892FCB" w:rsidTr="007F2CC2">
        <w:trPr>
          <w:trHeight w:val="269"/>
        </w:trPr>
        <w:tc>
          <w:tcPr>
            <w:tcW w:w="3384" w:type="dxa"/>
          </w:tcPr>
          <w:p w:rsidR="00892FCB" w:rsidRPr="00892FCB" w:rsidRDefault="00892FCB" w:rsidP="00923E88">
            <w:pPr>
              <w:rPr>
                <w:rFonts w:ascii="Times New Roman" w:hAnsi="Times New Roman" w:cs="Times New Roman"/>
                <w:sz w:val="24"/>
                <w:szCs w:val="24"/>
              </w:rPr>
            </w:pPr>
            <w:r w:rsidRPr="00892FCB">
              <w:rPr>
                <w:rFonts w:ascii="Times New Roman" w:hAnsi="Times New Roman" w:cs="Times New Roman"/>
                <w:sz w:val="24"/>
                <w:szCs w:val="24"/>
              </w:rPr>
              <w:t>UKUPNO RASHODI (3+4)</w:t>
            </w:r>
          </w:p>
        </w:tc>
        <w:tc>
          <w:tcPr>
            <w:tcW w:w="1204" w:type="dxa"/>
          </w:tcPr>
          <w:p w:rsidR="00892FCB" w:rsidRPr="00892FCB" w:rsidRDefault="00ED63BC" w:rsidP="00923E88">
            <w:pPr>
              <w:jc w:val="right"/>
              <w:rPr>
                <w:rFonts w:ascii="Times New Roman" w:hAnsi="Times New Roman" w:cs="Times New Roman"/>
                <w:sz w:val="24"/>
                <w:szCs w:val="24"/>
              </w:rPr>
            </w:pPr>
            <w:r>
              <w:rPr>
                <w:rFonts w:ascii="Times New Roman" w:hAnsi="Times New Roman" w:cs="Times New Roman"/>
                <w:sz w:val="24"/>
                <w:szCs w:val="24"/>
              </w:rPr>
              <w:t>1.397.003</w:t>
            </w:r>
          </w:p>
        </w:tc>
        <w:tc>
          <w:tcPr>
            <w:tcW w:w="1366" w:type="dxa"/>
          </w:tcPr>
          <w:p w:rsidR="00892FCB" w:rsidRPr="00892FCB" w:rsidRDefault="007A2991" w:rsidP="00923E88">
            <w:pPr>
              <w:jc w:val="right"/>
              <w:rPr>
                <w:rFonts w:ascii="Times New Roman" w:hAnsi="Times New Roman" w:cs="Times New Roman"/>
                <w:sz w:val="24"/>
                <w:szCs w:val="24"/>
              </w:rPr>
            </w:pPr>
            <w:r>
              <w:rPr>
                <w:rFonts w:ascii="Times New Roman" w:hAnsi="Times New Roman" w:cs="Times New Roman"/>
                <w:sz w:val="24"/>
                <w:szCs w:val="24"/>
              </w:rPr>
              <w:t>2.841.200</w:t>
            </w:r>
          </w:p>
        </w:tc>
        <w:tc>
          <w:tcPr>
            <w:tcW w:w="1393" w:type="dxa"/>
          </w:tcPr>
          <w:p w:rsidR="00892FCB" w:rsidRPr="00892FCB" w:rsidRDefault="007A2991" w:rsidP="00923E88">
            <w:pPr>
              <w:jc w:val="right"/>
              <w:rPr>
                <w:rFonts w:ascii="Times New Roman" w:hAnsi="Times New Roman" w:cs="Times New Roman"/>
                <w:sz w:val="24"/>
                <w:szCs w:val="24"/>
              </w:rPr>
            </w:pPr>
            <w:r>
              <w:rPr>
                <w:rFonts w:ascii="Times New Roman" w:hAnsi="Times New Roman" w:cs="Times New Roman"/>
                <w:sz w:val="24"/>
                <w:szCs w:val="24"/>
              </w:rPr>
              <w:t>3.015.985</w:t>
            </w:r>
          </w:p>
        </w:tc>
        <w:tc>
          <w:tcPr>
            <w:tcW w:w="1287" w:type="dxa"/>
          </w:tcPr>
          <w:p w:rsidR="00892FCB" w:rsidRPr="00892FCB" w:rsidRDefault="009606B5" w:rsidP="00923E88">
            <w:pPr>
              <w:jc w:val="right"/>
              <w:rPr>
                <w:rFonts w:ascii="Times New Roman" w:hAnsi="Times New Roman" w:cs="Times New Roman"/>
                <w:sz w:val="24"/>
                <w:szCs w:val="24"/>
              </w:rPr>
            </w:pPr>
            <w:r>
              <w:rPr>
                <w:rFonts w:ascii="Times New Roman" w:hAnsi="Times New Roman" w:cs="Times New Roman"/>
                <w:sz w:val="24"/>
                <w:szCs w:val="24"/>
              </w:rPr>
              <w:t>1.432.148</w:t>
            </w:r>
          </w:p>
        </w:tc>
        <w:tc>
          <w:tcPr>
            <w:tcW w:w="1117" w:type="dxa"/>
          </w:tcPr>
          <w:p w:rsidR="00892FCB" w:rsidRPr="00892FCB" w:rsidRDefault="00176DF7" w:rsidP="00923E88">
            <w:pPr>
              <w:jc w:val="right"/>
              <w:rPr>
                <w:rFonts w:ascii="Times New Roman" w:hAnsi="Times New Roman" w:cs="Times New Roman"/>
                <w:sz w:val="24"/>
                <w:szCs w:val="24"/>
              </w:rPr>
            </w:pPr>
            <w:r>
              <w:rPr>
                <w:rFonts w:ascii="Times New Roman" w:hAnsi="Times New Roman" w:cs="Times New Roman"/>
                <w:sz w:val="24"/>
                <w:szCs w:val="24"/>
              </w:rPr>
              <w:t>103</w:t>
            </w:r>
          </w:p>
        </w:tc>
        <w:tc>
          <w:tcPr>
            <w:tcW w:w="1107" w:type="dxa"/>
          </w:tcPr>
          <w:p w:rsidR="00892FCB" w:rsidRPr="00892FCB" w:rsidRDefault="00176DF7" w:rsidP="00923E88">
            <w:pPr>
              <w:jc w:val="right"/>
              <w:rPr>
                <w:rFonts w:ascii="Times New Roman" w:hAnsi="Times New Roman" w:cs="Times New Roman"/>
                <w:sz w:val="24"/>
                <w:szCs w:val="24"/>
              </w:rPr>
            </w:pPr>
            <w:r>
              <w:rPr>
                <w:rFonts w:ascii="Times New Roman" w:hAnsi="Times New Roman" w:cs="Times New Roman"/>
                <w:sz w:val="24"/>
                <w:szCs w:val="24"/>
              </w:rPr>
              <w:t>47</w:t>
            </w:r>
          </w:p>
        </w:tc>
      </w:tr>
    </w:tbl>
    <w:p w:rsidR="003B2E43" w:rsidRDefault="003B2E43" w:rsidP="00C43052">
      <w:pPr>
        <w:spacing w:after="0" w:line="240" w:lineRule="auto"/>
        <w:rPr>
          <w:rFonts w:ascii="Times New Roman" w:hAnsi="Times New Roman" w:cs="Times New Roman"/>
          <w:sz w:val="24"/>
          <w:szCs w:val="24"/>
        </w:rPr>
      </w:pPr>
    </w:p>
    <w:p w:rsidR="00D72034" w:rsidRDefault="00D72034" w:rsidP="00C43052">
      <w:pPr>
        <w:spacing w:after="0" w:line="240" w:lineRule="auto"/>
        <w:rPr>
          <w:rFonts w:ascii="Times New Roman" w:hAnsi="Times New Roman" w:cs="Times New Roman"/>
          <w:sz w:val="24"/>
          <w:szCs w:val="24"/>
        </w:rPr>
      </w:pPr>
    </w:p>
    <w:tbl>
      <w:tblPr>
        <w:tblStyle w:val="Reetkatablice"/>
        <w:tblW w:w="10916" w:type="dxa"/>
        <w:tblInd w:w="-856" w:type="dxa"/>
        <w:tblLook w:val="04A0" w:firstRow="1" w:lastRow="0" w:firstColumn="1" w:lastColumn="0" w:noHBand="0" w:noVBand="1"/>
      </w:tblPr>
      <w:tblGrid>
        <w:gridCol w:w="3530"/>
        <w:gridCol w:w="1166"/>
        <w:gridCol w:w="1258"/>
        <w:gridCol w:w="1424"/>
        <w:gridCol w:w="1275"/>
        <w:gridCol w:w="1131"/>
        <w:gridCol w:w="1132"/>
      </w:tblGrid>
      <w:tr w:rsidR="009C37BE" w:rsidTr="009C37BE">
        <w:trPr>
          <w:trHeight w:val="266"/>
        </w:trPr>
        <w:tc>
          <w:tcPr>
            <w:tcW w:w="10916" w:type="dxa"/>
            <w:gridSpan w:val="7"/>
            <w:shd w:val="clear" w:color="auto" w:fill="FFC000"/>
          </w:tcPr>
          <w:p w:rsidR="009C37BE" w:rsidRPr="009C37BE" w:rsidRDefault="009C37BE" w:rsidP="003B2E43">
            <w:pPr>
              <w:rPr>
                <w:rFonts w:ascii="Times New Roman" w:hAnsi="Times New Roman" w:cs="Times New Roman"/>
                <w:b/>
                <w:sz w:val="24"/>
                <w:szCs w:val="24"/>
              </w:rPr>
            </w:pPr>
            <w:r w:rsidRPr="009C37BE">
              <w:rPr>
                <w:rFonts w:ascii="Times New Roman" w:hAnsi="Times New Roman" w:cs="Times New Roman"/>
                <w:b/>
                <w:sz w:val="24"/>
                <w:szCs w:val="24"/>
              </w:rPr>
              <w:t>Izvor financiranja: 5.4.1. JEDINICE LOKALNE S</w:t>
            </w:r>
            <w:r w:rsidR="00AC7924">
              <w:rPr>
                <w:rFonts w:ascii="Times New Roman" w:hAnsi="Times New Roman" w:cs="Times New Roman"/>
                <w:b/>
                <w:sz w:val="24"/>
                <w:szCs w:val="24"/>
              </w:rPr>
              <w:t>AMOUPRAVE – OPĆINA JESENJE</w:t>
            </w:r>
          </w:p>
          <w:p w:rsidR="009C37BE" w:rsidRPr="009C37BE" w:rsidRDefault="009C37BE" w:rsidP="003B2E43">
            <w:pPr>
              <w:rPr>
                <w:rFonts w:ascii="Times New Roman" w:hAnsi="Times New Roman" w:cs="Times New Roman"/>
                <w:b/>
                <w:sz w:val="24"/>
                <w:szCs w:val="24"/>
              </w:rPr>
            </w:pPr>
          </w:p>
        </w:tc>
      </w:tr>
      <w:tr w:rsidR="003B2E43" w:rsidTr="009C37BE">
        <w:trPr>
          <w:trHeight w:val="443"/>
        </w:trPr>
        <w:tc>
          <w:tcPr>
            <w:tcW w:w="3530" w:type="dxa"/>
          </w:tcPr>
          <w:p w:rsidR="003B2E43" w:rsidRPr="00946361" w:rsidRDefault="003B2E43" w:rsidP="003B2E43">
            <w:pPr>
              <w:jc w:val="center"/>
              <w:rPr>
                <w:rFonts w:ascii="Times New Roman" w:hAnsi="Times New Roman" w:cs="Times New Roman"/>
                <w:sz w:val="20"/>
                <w:szCs w:val="20"/>
              </w:rPr>
            </w:pPr>
            <w:r w:rsidRPr="00946361">
              <w:rPr>
                <w:rFonts w:ascii="Times New Roman" w:hAnsi="Times New Roman" w:cs="Times New Roman"/>
                <w:sz w:val="20"/>
                <w:szCs w:val="20"/>
              </w:rPr>
              <w:t>Oznaka naziv</w:t>
            </w:r>
          </w:p>
        </w:tc>
        <w:tc>
          <w:tcPr>
            <w:tcW w:w="1166" w:type="dxa"/>
          </w:tcPr>
          <w:p w:rsidR="003B2E43" w:rsidRPr="00946361" w:rsidRDefault="003B2E43" w:rsidP="003B2E43">
            <w:pPr>
              <w:jc w:val="center"/>
              <w:rPr>
                <w:rFonts w:ascii="Times New Roman" w:hAnsi="Times New Roman" w:cs="Times New Roman"/>
                <w:sz w:val="20"/>
                <w:szCs w:val="20"/>
              </w:rPr>
            </w:pPr>
            <w:r w:rsidRPr="00946361">
              <w:rPr>
                <w:rFonts w:ascii="Times New Roman" w:hAnsi="Times New Roman" w:cs="Times New Roman"/>
                <w:sz w:val="20"/>
                <w:szCs w:val="20"/>
              </w:rPr>
              <w:t>Izvršenje 30.06.2021.</w:t>
            </w:r>
          </w:p>
        </w:tc>
        <w:tc>
          <w:tcPr>
            <w:tcW w:w="1258" w:type="dxa"/>
          </w:tcPr>
          <w:p w:rsidR="003B2E43" w:rsidRPr="00946361" w:rsidRDefault="003B2E43" w:rsidP="003B2E43">
            <w:pPr>
              <w:jc w:val="center"/>
              <w:rPr>
                <w:rFonts w:ascii="Times New Roman" w:hAnsi="Times New Roman" w:cs="Times New Roman"/>
                <w:sz w:val="20"/>
                <w:szCs w:val="20"/>
              </w:rPr>
            </w:pPr>
            <w:r w:rsidRPr="00946361">
              <w:rPr>
                <w:rFonts w:ascii="Times New Roman" w:hAnsi="Times New Roman" w:cs="Times New Roman"/>
                <w:sz w:val="20"/>
                <w:szCs w:val="20"/>
              </w:rPr>
              <w:t>Izvorni plan 2022.</w:t>
            </w:r>
          </w:p>
        </w:tc>
        <w:tc>
          <w:tcPr>
            <w:tcW w:w="1424" w:type="dxa"/>
          </w:tcPr>
          <w:p w:rsidR="003B2E43" w:rsidRPr="00946361" w:rsidRDefault="003B2E43" w:rsidP="003B2E43">
            <w:pPr>
              <w:jc w:val="center"/>
              <w:rPr>
                <w:rFonts w:ascii="Times New Roman" w:hAnsi="Times New Roman" w:cs="Times New Roman"/>
                <w:sz w:val="20"/>
                <w:szCs w:val="20"/>
              </w:rPr>
            </w:pPr>
            <w:r w:rsidRPr="00946361">
              <w:rPr>
                <w:rFonts w:ascii="Times New Roman" w:hAnsi="Times New Roman" w:cs="Times New Roman"/>
                <w:sz w:val="20"/>
                <w:szCs w:val="20"/>
              </w:rPr>
              <w:t>Tekući plan 2022.</w:t>
            </w:r>
          </w:p>
        </w:tc>
        <w:tc>
          <w:tcPr>
            <w:tcW w:w="1275" w:type="dxa"/>
          </w:tcPr>
          <w:p w:rsidR="003B2E43" w:rsidRPr="00946361" w:rsidRDefault="003B2E43" w:rsidP="003B2E43">
            <w:pPr>
              <w:jc w:val="center"/>
              <w:rPr>
                <w:rFonts w:ascii="Times New Roman" w:hAnsi="Times New Roman" w:cs="Times New Roman"/>
                <w:sz w:val="20"/>
                <w:szCs w:val="20"/>
              </w:rPr>
            </w:pPr>
            <w:r w:rsidRPr="00946361">
              <w:rPr>
                <w:rFonts w:ascii="Times New Roman" w:hAnsi="Times New Roman" w:cs="Times New Roman"/>
                <w:sz w:val="20"/>
                <w:szCs w:val="20"/>
              </w:rPr>
              <w:t>Izvršenje 30.06.2022.</w:t>
            </w:r>
          </w:p>
        </w:tc>
        <w:tc>
          <w:tcPr>
            <w:tcW w:w="1131" w:type="dxa"/>
          </w:tcPr>
          <w:p w:rsidR="003B2E43" w:rsidRPr="00946361" w:rsidRDefault="003B2E43" w:rsidP="003B2E43">
            <w:pPr>
              <w:jc w:val="center"/>
              <w:rPr>
                <w:rFonts w:ascii="Times New Roman" w:hAnsi="Times New Roman" w:cs="Times New Roman"/>
                <w:sz w:val="20"/>
                <w:szCs w:val="20"/>
              </w:rPr>
            </w:pPr>
            <w:r w:rsidRPr="00946361">
              <w:rPr>
                <w:rFonts w:ascii="Times New Roman" w:hAnsi="Times New Roman" w:cs="Times New Roman"/>
                <w:sz w:val="20"/>
                <w:szCs w:val="20"/>
              </w:rPr>
              <w:t>Indeks</w:t>
            </w:r>
          </w:p>
          <w:p w:rsidR="003B2E43" w:rsidRPr="00946361" w:rsidRDefault="003B2E43" w:rsidP="003B2E43">
            <w:pPr>
              <w:jc w:val="center"/>
              <w:rPr>
                <w:rFonts w:ascii="Times New Roman" w:hAnsi="Times New Roman" w:cs="Times New Roman"/>
                <w:sz w:val="20"/>
                <w:szCs w:val="20"/>
              </w:rPr>
            </w:pPr>
            <w:r w:rsidRPr="00946361">
              <w:rPr>
                <w:rFonts w:ascii="Times New Roman" w:hAnsi="Times New Roman" w:cs="Times New Roman"/>
                <w:sz w:val="20"/>
                <w:szCs w:val="20"/>
              </w:rPr>
              <w:t>5/2*100</w:t>
            </w:r>
          </w:p>
        </w:tc>
        <w:tc>
          <w:tcPr>
            <w:tcW w:w="1132" w:type="dxa"/>
          </w:tcPr>
          <w:p w:rsidR="003B2E43" w:rsidRPr="00946361" w:rsidRDefault="003B2E43" w:rsidP="003B2E43">
            <w:pPr>
              <w:jc w:val="center"/>
              <w:rPr>
                <w:rFonts w:ascii="Times New Roman" w:hAnsi="Times New Roman" w:cs="Times New Roman"/>
                <w:sz w:val="20"/>
                <w:szCs w:val="20"/>
              </w:rPr>
            </w:pPr>
            <w:r w:rsidRPr="00946361">
              <w:rPr>
                <w:rFonts w:ascii="Times New Roman" w:hAnsi="Times New Roman" w:cs="Times New Roman"/>
                <w:sz w:val="20"/>
                <w:szCs w:val="20"/>
              </w:rPr>
              <w:t xml:space="preserve">Indeks </w:t>
            </w:r>
          </w:p>
          <w:p w:rsidR="003B2E43" w:rsidRPr="00946361" w:rsidRDefault="003B2E43" w:rsidP="003B2E43">
            <w:pPr>
              <w:jc w:val="center"/>
              <w:rPr>
                <w:rFonts w:ascii="Times New Roman" w:hAnsi="Times New Roman" w:cs="Times New Roman"/>
                <w:sz w:val="20"/>
                <w:szCs w:val="20"/>
              </w:rPr>
            </w:pPr>
            <w:r w:rsidRPr="00946361">
              <w:rPr>
                <w:rFonts w:ascii="Times New Roman" w:hAnsi="Times New Roman" w:cs="Times New Roman"/>
                <w:sz w:val="20"/>
                <w:szCs w:val="20"/>
              </w:rPr>
              <w:t>5/4*100</w:t>
            </w:r>
          </w:p>
        </w:tc>
      </w:tr>
      <w:tr w:rsidR="003B2E43" w:rsidTr="009C37BE">
        <w:trPr>
          <w:trHeight w:val="176"/>
        </w:trPr>
        <w:tc>
          <w:tcPr>
            <w:tcW w:w="3530" w:type="dxa"/>
          </w:tcPr>
          <w:p w:rsidR="003B2E43" w:rsidRPr="007403F9" w:rsidRDefault="003B2E43" w:rsidP="003B2E43">
            <w:pPr>
              <w:jc w:val="center"/>
              <w:rPr>
                <w:rFonts w:ascii="Times New Roman" w:hAnsi="Times New Roman" w:cs="Times New Roman"/>
                <w:sz w:val="16"/>
                <w:szCs w:val="16"/>
              </w:rPr>
            </w:pPr>
            <w:r w:rsidRPr="007403F9">
              <w:rPr>
                <w:rFonts w:ascii="Times New Roman" w:hAnsi="Times New Roman" w:cs="Times New Roman"/>
                <w:sz w:val="16"/>
                <w:szCs w:val="16"/>
              </w:rPr>
              <w:t>1.</w:t>
            </w:r>
          </w:p>
        </w:tc>
        <w:tc>
          <w:tcPr>
            <w:tcW w:w="1166" w:type="dxa"/>
          </w:tcPr>
          <w:p w:rsidR="003B2E43" w:rsidRPr="007403F9" w:rsidRDefault="003B2E43" w:rsidP="003B2E43">
            <w:pPr>
              <w:jc w:val="center"/>
              <w:rPr>
                <w:rFonts w:ascii="Times New Roman" w:hAnsi="Times New Roman" w:cs="Times New Roman"/>
                <w:sz w:val="16"/>
                <w:szCs w:val="16"/>
              </w:rPr>
            </w:pPr>
            <w:r w:rsidRPr="007403F9">
              <w:rPr>
                <w:rFonts w:ascii="Times New Roman" w:hAnsi="Times New Roman" w:cs="Times New Roman"/>
                <w:sz w:val="16"/>
                <w:szCs w:val="16"/>
              </w:rPr>
              <w:t>2.</w:t>
            </w:r>
          </w:p>
        </w:tc>
        <w:tc>
          <w:tcPr>
            <w:tcW w:w="1258" w:type="dxa"/>
          </w:tcPr>
          <w:p w:rsidR="003B2E43" w:rsidRPr="007403F9" w:rsidRDefault="003B2E43" w:rsidP="003B2E43">
            <w:pPr>
              <w:jc w:val="center"/>
              <w:rPr>
                <w:rFonts w:ascii="Times New Roman" w:hAnsi="Times New Roman" w:cs="Times New Roman"/>
                <w:sz w:val="16"/>
                <w:szCs w:val="16"/>
              </w:rPr>
            </w:pPr>
            <w:r w:rsidRPr="007403F9">
              <w:rPr>
                <w:rFonts w:ascii="Times New Roman" w:hAnsi="Times New Roman" w:cs="Times New Roman"/>
                <w:sz w:val="16"/>
                <w:szCs w:val="16"/>
              </w:rPr>
              <w:t>3.</w:t>
            </w:r>
          </w:p>
        </w:tc>
        <w:tc>
          <w:tcPr>
            <w:tcW w:w="1424" w:type="dxa"/>
          </w:tcPr>
          <w:p w:rsidR="003B2E43" w:rsidRPr="007403F9" w:rsidRDefault="003B2E43" w:rsidP="003B2E43">
            <w:pPr>
              <w:jc w:val="center"/>
              <w:rPr>
                <w:rFonts w:ascii="Times New Roman" w:hAnsi="Times New Roman" w:cs="Times New Roman"/>
                <w:sz w:val="16"/>
                <w:szCs w:val="16"/>
              </w:rPr>
            </w:pPr>
            <w:r w:rsidRPr="007403F9">
              <w:rPr>
                <w:rFonts w:ascii="Times New Roman" w:hAnsi="Times New Roman" w:cs="Times New Roman"/>
                <w:sz w:val="16"/>
                <w:szCs w:val="16"/>
              </w:rPr>
              <w:t>4.</w:t>
            </w:r>
          </w:p>
        </w:tc>
        <w:tc>
          <w:tcPr>
            <w:tcW w:w="1275" w:type="dxa"/>
          </w:tcPr>
          <w:p w:rsidR="003B2E43" w:rsidRPr="007403F9" w:rsidRDefault="003B2E43" w:rsidP="003B2E43">
            <w:pPr>
              <w:jc w:val="center"/>
              <w:rPr>
                <w:rFonts w:ascii="Times New Roman" w:hAnsi="Times New Roman" w:cs="Times New Roman"/>
                <w:sz w:val="16"/>
                <w:szCs w:val="16"/>
              </w:rPr>
            </w:pPr>
            <w:r w:rsidRPr="007403F9">
              <w:rPr>
                <w:rFonts w:ascii="Times New Roman" w:hAnsi="Times New Roman" w:cs="Times New Roman"/>
                <w:sz w:val="16"/>
                <w:szCs w:val="16"/>
              </w:rPr>
              <w:t>5.</w:t>
            </w:r>
          </w:p>
        </w:tc>
        <w:tc>
          <w:tcPr>
            <w:tcW w:w="1131" w:type="dxa"/>
          </w:tcPr>
          <w:p w:rsidR="003B2E43" w:rsidRPr="007403F9" w:rsidRDefault="003B2E43" w:rsidP="003B2E43">
            <w:pPr>
              <w:jc w:val="center"/>
              <w:rPr>
                <w:rFonts w:ascii="Times New Roman" w:hAnsi="Times New Roman" w:cs="Times New Roman"/>
                <w:sz w:val="16"/>
                <w:szCs w:val="16"/>
              </w:rPr>
            </w:pPr>
            <w:r w:rsidRPr="007403F9">
              <w:rPr>
                <w:rFonts w:ascii="Times New Roman" w:hAnsi="Times New Roman" w:cs="Times New Roman"/>
                <w:sz w:val="16"/>
                <w:szCs w:val="16"/>
              </w:rPr>
              <w:t>6.</w:t>
            </w:r>
          </w:p>
        </w:tc>
        <w:tc>
          <w:tcPr>
            <w:tcW w:w="1132" w:type="dxa"/>
          </w:tcPr>
          <w:p w:rsidR="003B2E43" w:rsidRPr="007403F9" w:rsidRDefault="003B2E43" w:rsidP="003B2E43">
            <w:pPr>
              <w:jc w:val="center"/>
              <w:rPr>
                <w:rFonts w:ascii="Times New Roman" w:hAnsi="Times New Roman" w:cs="Times New Roman"/>
                <w:sz w:val="16"/>
                <w:szCs w:val="16"/>
              </w:rPr>
            </w:pPr>
            <w:r w:rsidRPr="007403F9">
              <w:rPr>
                <w:rFonts w:ascii="Times New Roman" w:hAnsi="Times New Roman" w:cs="Times New Roman"/>
                <w:sz w:val="16"/>
                <w:szCs w:val="16"/>
              </w:rPr>
              <w:t>7.</w:t>
            </w:r>
          </w:p>
        </w:tc>
      </w:tr>
      <w:tr w:rsidR="003B2E43" w:rsidTr="009C37BE">
        <w:trPr>
          <w:trHeight w:val="406"/>
        </w:trPr>
        <w:tc>
          <w:tcPr>
            <w:tcW w:w="3530" w:type="dxa"/>
          </w:tcPr>
          <w:p w:rsidR="003B2E43" w:rsidRPr="0071590A" w:rsidRDefault="003B2E43" w:rsidP="003B2E43">
            <w:pPr>
              <w:rPr>
                <w:rFonts w:ascii="Times New Roman" w:hAnsi="Times New Roman" w:cs="Times New Roman"/>
                <w:b/>
                <w:sz w:val="24"/>
                <w:szCs w:val="24"/>
              </w:rPr>
            </w:pPr>
            <w:r>
              <w:rPr>
                <w:rFonts w:ascii="Times New Roman" w:hAnsi="Times New Roman" w:cs="Times New Roman"/>
                <w:b/>
                <w:sz w:val="24"/>
                <w:szCs w:val="24"/>
              </w:rPr>
              <w:t>3 RASHODI POSLOVANJA</w:t>
            </w:r>
          </w:p>
        </w:tc>
        <w:tc>
          <w:tcPr>
            <w:tcW w:w="1166" w:type="dxa"/>
          </w:tcPr>
          <w:p w:rsidR="003B2E43" w:rsidRPr="004F47C9" w:rsidRDefault="00ED63BC" w:rsidP="004F47C9">
            <w:pPr>
              <w:jc w:val="right"/>
              <w:rPr>
                <w:rFonts w:ascii="Times New Roman" w:hAnsi="Times New Roman" w:cs="Times New Roman"/>
                <w:b/>
                <w:sz w:val="24"/>
                <w:szCs w:val="24"/>
              </w:rPr>
            </w:pPr>
            <w:r>
              <w:rPr>
                <w:rFonts w:ascii="Times New Roman" w:hAnsi="Times New Roman" w:cs="Times New Roman"/>
                <w:b/>
                <w:sz w:val="24"/>
                <w:szCs w:val="24"/>
              </w:rPr>
              <w:t>12.972</w:t>
            </w:r>
          </w:p>
        </w:tc>
        <w:tc>
          <w:tcPr>
            <w:tcW w:w="1258" w:type="dxa"/>
          </w:tcPr>
          <w:p w:rsidR="003B2E43" w:rsidRPr="004F47C9" w:rsidRDefault="00D633E9" w:rsidP="004F47C9">
            <w:pPr>
              <w:jc w:val="right"/>
              <w:rPr>
                <w:rFonts w:ascii="Times New Roman" w:hAnsi="Times New Roman" w:cs="Times New Roman"/>
                <w:b/>
                <w:sz w:val="24"/>
                <w:szCs w:val="24"/>
              </w:rPr>
            </w:pPr>
            <w:r>
              <w:rPr>
                <w:rFonts w:ascii="Times New Roman" w:hAnsi="Times New Roman" w:cs="Times New Roman"/>
                <w:b/>
                <w:sz w:val="24"/>
                <w:szCs w:val="24"/>
              </w:rPr>
              <w:t>30.000</w:t>
            </w:r>
          </w:p>
        </w:tc>
        <w:tc>
          <w:tcPr>
            <w:tcW w:w="1424" w:type="dxa"/>
          </w:tcPr>
          <w:p w:rsidR="003B2E43" w:rsidRPr="004F47C9" w:rsidRDefault="00D633E9" w:rsidP="004F47C9">
            <w:pPr>
              <w:jc w:val="right"/>
              <w:rPr>
                <w:rFonts w:ascii="Times New Roman" w:hAnsi="Times New Roman" w:cs="Times New Roman"/>
                <w:b/>
                <w:sz w:val="24"/>
                <w:szCs w:val="24"/>
              </w:rPr>
            </w:pPr>
            <w:r>
              <w:rPr>
                <w:rFonts w:ascii="Times New Roman" w:hAnsi="Times New Roman" w:cs="Times New Roman"/>
                <w:b/>
                <w:sz w:val="24"/>
                <w:szCs w:val="24"/>
              </w:rPr>
              <w:t>35.256</w:t>
            </w:r>
          </w:p>
        </w:tc>
        <w:tc>
          <w:tcPr>
            <w:tcW w:w="1275" w:type="dxa"/>
          </w:tcPr>
          <w:p w:rsidR="003B2E43" w:rsidRPr="004F47C9" w:rsidRDefault="009606B5" w:rsidP="004F47C9">
            <w:pPr>
              <w:jc w:val="right"/>
              <w:rPr>
                <w:rFonts w:ascii="Times New Roman" w:hAnsi="Times New Roman" w:cs="Times New Roman"/>
                <w:b/>
                <w:sz w:val="24"/>
                <w:szCs w:val="24"/>
              </w:rPr>
            </w:pPr>
            <w:r>
              <w:rPr>
                <w:rFonts w:ascii="Times New Roman" w:hAnsi="Times New Roman" w:cs="Times New Roman"/>
                <w:b/>
                <w:sz w:val="24"/>
                <w:szCs w:val="24"/>
              </w:rPr>
              <w:t>5.256</w:t>
            </w:r>
          </w:p>
        </w:tc>
        <w:tc>
          <w:tcPr>
            <w:tcW w:w="1131" w:type="dxa"/>
          </w:tcPr>
          <w:p w:rsidR="003B2E43" w:rsidRPr="004F47C9" w:rsidRDefault="00176DF7" w:rsidP="004F47C9">
            <w:pPr>
              <w:jc w:val="right"/>
              <w:rPr>
                <w:rFonts w:ascii="Times New Roman" w:hAnsi="Times New Roman" w:cs="Times New Roman"/>
                <w:b/>
                <w:sz w:val="24"/>
                <w:szCs w:val="24"/>
              </w:rPr>
            </w:pPr>
            <w:r>
              <w:rPr>
                <w:rFonts w:ascii="Times New Roman" w:hAnsi="Times New Roman" w:cs="Times New Roman"/>
                <w:b/>
                <w:sz w:val="24"/>
                <w:szCs w:val="24"/>
              </w:rPr>
              <w:t>41</w:t>
            </w:r>
          </w:p>
        </w:tc>
        <w:tc>
          <w:tcPr>
            <w:tcW w:w="1132" w:type="dxa"/>
          </w:tcPr>
          <w:p w:rsidR="003B2E43" w:rsidRPr="004F47C9" w:rsidRDefault="00176DF7" w:rsidP="004F47C9">
            <w:pPr>
              <w:jc w:val="right"/>
              <w:rPr>
                <w:rFonts w:ascii="Times New Roman" w:hAnsi="Times New Roman" w:cs="Times New Roman"/>
                <w:b/>
                <w:sz w:val="24"/>
                <w:szCs w:val="24"/>
              </w:rPr>
            </w:pPr>
            <w:r>
              <w:rPr>
                <w:rFonts w:ascii="Times New Roman" w:hAnsi="Times New Roman" w:cs="Times New Roman"/>
                <w:b/>
                <w:sz w:val="24"/>
                <w:szCs w:val="24"/>
              </w:rPr>
              <w:t>15</w:t>
            </w:r>
          </w:p>
        </w:tc>
      </w:tr>
      <w:tr w:rsidR="009606B5" w:rsidTr="009C37BE">
        <w:trPr>
          <w:trHeight w:val="406"/>
        </w:trPr>
        <w:tc>
          <w:tcPr>
            <w:tcW w:w="3530" w:type="dxa"/>
          </w:tcPr>
          <w:p w:rsidR="009606B5" w:rsidRPr="009606B5" w:rsidRDefault="009606B5" w:rsidP="003B2E43">
            <w:pPr>
              <w:rPr>
                <w:rFonts w:ascii="Times New Roman" w:hAnsi="Times New Roman" w:cs="Times New Roman"/>
                <w:b/>
                <w:sz w:val="20"/>
                <w:szCs w:val="20"/>
              </w:rPr>
            </w:pPr>
            <w:r w:rsidRPr="009606B5">
              <w:rPr>
                <w:rFonts w:ascii="Times New Roman" w:hAnsi="Times New Roman" w:cs="Times New Roman"/>
                <w:b/>
                <w:sz w:val="20"/>
                <w:szCs w:val="20"/>
              </w:rPr>
              <w:t>31 Rashodi za zaposlene</w:t>
            </w:r>
          </w:p>
        </w:tc>
        <w:tc>
          <w:tcPr>
            <w:tcW w:w="1166" w:type="dxa"/>
          </w:tcPr>
          <w:p w:rsidR="009606B5" w:rsidRPr="009606B5" w:rsidRDefault="00176DF7" w:rsidP="004F47C9">
            <w:pPr>
              <w:jc w:val="right"/>
              <w:rPr>
                <w:rFonts w:ascii="Times New Roman" w:hAnsi="Times New Roman" w:cs="Times New Roman"/>
                <w:b/>
                <w:sz w:val="20"/>
                <w:szCs w:val="20"/>
              </w:rPr>
            </w:pPr>
            <w:r>
              <w:rPr>
                <w:rFonts w:ascii="Times New Roman" w:hAnsi="Times New Roman" w:cs="Times New Roman"/>
                <w:b/>
                <w:sz w:val="20"/>
                <w:szCs w:val="20"/>
              </w:rPr>
              <w:t>0</w:t>
            </w:r>
          </w:p>
        </w:tc>
        <w:tc>
          <w:tcPr>
            <w:tcW w:w="1258" w:type="dxa"/>
          </w:tcPr>
          <w:p w:rsidR="009606B5" w:rsidRPr="009606B5" w:rsidRDefault="00176DF7" w:rsidP="004F47C9">
            <w:pPr>
              <w:jc w:val="right"/>
              <w:rPr>
                <w:rFonts w:ascii="Times New Roman" w:hAnsi="Times New Roman" w:cs="Times New Roman"/>
                <w:b/>
                <w:sz w:val="20"/>
                <w:szCs w:val="20"/>
              </w:rPr>
            </w:pPr>
            <w:r>
              <w:rPr>
                <w:rFonts w:ascii="Times New Roman" w:hAnsi="Times New Roman" w:cs="Times New Roman"/>
                <w:b/>
                <w:sz w:val="20"/>
                <w:szCs w:val="20"/>
              </w:rPr>
              <w:t>0</w:t>
            </w:r>
          </w:p>
        </w:tc>
        <w:tc>
          <w:tcPr>
            <w:tcW w:w="1424" w:type="dxa"/>
          </w:tcPr>
          <w:p w:rsidR="009606B5" w:rsidRPr="009606B5" w:rsidRDefault="00176DF7" w:rsidP="004F47C9">
            <w:pPr>
              <w:jc w:val="right"/>
              <w:rPr>
                <w:rFonts w:ascii="Times New Roman" w:hAnsi="Times New Roman" w:cs="Times New Roman"/>
                <w:b/>
                <w:sz w:val="20"/>
                <w:szCs w:val="20"/>
              </w:rPr>
            </w:pPr>
            <w:r>
              <w:rPr>
                <w:rFonts w:ascii="Times New Roman" w:hAnsi="Times New Roman" w:cs="Times New Roman"/>
                <w:b/>
                <w:sz w:val="20"/>
                <w:szCs w:val="20"/>
              </w:rPr>
              <w:t>0</w:t>
            </w:r>
          </w:p>
        </w:tc>
        <w:tc>
          <w:tcPr>
            <w:tcW w:w="1275" w:type="dxa"/>
          </w:tcPr>
          <w:p w:rsidR="009606B5" w:rsidRPr="009606B5" w:rsidRDefault="009606B5" w:rsidP="004F47C9">
            <w:pPr>
              <w:jc w:val="right"/>
              <w:rPr>
                <w:rFonts w:ascii="Times New Roman" w:hAnsi="Times New Roman" w:cs="Times New Roman"/>
                <w:b/>
                <w:sz w:val="20"/>
                <w:szCs w:val="20"/>
              </w:rPr>
            </w:pPr>
            <w:r>
              <w:rPr>
                <w:rFonts w:ascii="Times New Roman" w:hAnsi="Times New Roman" w:cs="Times New Roman"/>
                <w:b/>
                <w:sz w:val="20"/>
                <w:szCs w:val="20"/>
              </w:rPr>
              <w:t>104</w:t>
            </w:r>
          </w:p>
        </w:tc>
        <w:tc>
          <w:tcPr>
            <w:tcW w:w="1131" w:type="dxa"/>
          </w:tcPr>
          <w:p w:rsidR="009606B5" w:rsidRPr="009606B5" w:rsidRDefault="00176DF7" w:rsidP="004F47C9">
            <w:pPr>
              <w:jc w:val="right"/>
              <w:rPr>
                <w:rFonts w:ascii="Times New Roman" w:hAnsi="Times New Roman" w:cs="Times New Roman"/>
                <w:b/>
                <w:sz w:val="20"/>
                <w:szCs w:val="20"/>
              </w:rPr>
            </w:pPr>
            <w:r>
              <w:rPr>
                <w:rFonts w:ascii="Times New Roman" w:hAnsi="Times New Roman" w:cs="Times New Roman"/>
                <w:b/>
                <w:sz w:val="20"/>
                <w:szCs w:val="20"/>
              </w:rPr>
              <w:t>0</w:t>
            </w:r>
          </w:p>
        </w:tc>
        <w:tc>
          <w:tcPr>
            <w:tcW w:w="1132" w:type="dxa"/>
          </w:tcPr>
          <w:p w:rsidR="009606B5" w:rsidRPr="009606B5" w:rsidRDefault="00176DF7" w:rsidP="004F47C9">
            <w:pPr>
              <w:jc w:val="right"/>
              <w:rPr>
                <w:rFonts w:ascii="Times New Roman" w:hAnsi="Times New Roman" w:cs="Times New Roman"/>
                <w:b/>
                <w:sz w:val="20"/>
                <w:szCs w:val="20"/>
              </w:rPr>
            </w:pPr>
            <w:r>
              <w:rPr>
                <w:rFonts w:ascii="Times New Roman" w:hAnsi="Times New Roman" w:cs="Times New Roman"/>
                <w:b/>
                <w:sz w:val="20"/>
                <w:szCs w:val="20"/>
              </w:rPr>
              <w:t>0</w:t>
            </w:r>
          </w:p>
        </w:tc>
      </w:tr>
      <w:tr w:rsidR="009606B5" w:rsidTr="009C37BE">
        <w:trPr>
          <w:trHeight w:val="406"/>
        </w:trPr>
        <w:tc>
          <w:tcPr>
            <w:tcW w:w="3530" w:type="dxa"/>
          </w:tcPr>
          <w:p w:rsidR="009606B5" w:rsidRPr="009606B5" w:rsidRDefault="009606B5" w:rsidP="003B2E43">
            <w:pPr>
              <w:rPr>
                <w:rFonts w:ascii="Times New Roman" w:hAnsi="Times New Roman" w:cs="Times New Roman"/>
                <w:i/>
                <w:sz w:val="20"/>
                <w:szCs w:val="20"/>
              </w:rPr>
            </w:pPr>
            <w:r w:rsidRPr="009606B5">
              <w:rPr>
                <w:rFonts w:ascii="Times New Roman" w:hAnsi="Times New Roman" w:cs="Times New Roman"/>
                <w:i/>
                <w:sz w:val="20"/>
                <w:szCs w:val="20"/>
              </w:rPr>
              <w:t>313 Doprinos na plaće</w:t>
            </w:r>
          </w:p>
        </w:tc>
        <w:tc>
          <w:tcPr>
            <w:tcW w:w="1166" w:type="dxa"/>
          </w:tcPr>
          <w:p w:rsidR="009606B5" w:rsidRPr="009606B5" w:rsidRDefault="00176DF7" w:rsidP="004F47C9">
            <w:pPr>
              <w:jc w:val="right"/>
              <w:rPr>
                <w:rFonts w:ascii="Times New Roman" w:hAnsi="Times New Roman" w:cs="Times New Roman"/>
                <w:i/>
                <w:sz w:val="20"/>
                <w:szCs w:val="20"/>
              </w:rPr>
            </w:pPr>
            <w:r>
              <w:rPr>
                <w:rFonts w:ascii="Times New Roman" w:hAnsi="Times New Roman" w:cs="Times New Roman"/>
                <w:i/>
                <w:sz w:val="20"/>
                <w:szCs w:val="20"/>
              </w:rPr>
              <w:t>0</w:t>
            </w:r>
          </w:p>
        </w:tc>
        <w:tc>
          <w:tcPr>
            <w:tcW w:w="1258" w:type="dxa"/>
          </w:tcPr>
          <w:p w:rsidR="009606B5" w:rsidRPr="009606B5" w:rsidRDefault="00176DF7" w:rsidP="004F47C9">
            <w:pPr>
              <w:jc w:val="right"/>
              <w:rPr>
                <w:rFonts w:ascii="Times New Roman" w:hAnsi="Times New Roman" w:cs="Times New Roman"/>
                <w:i/>
                <w:sz w:val="20"/>
                <w:szCs w:val="20"/>
              </w:rPr>
            </w:pPr>
            <w:r>
              <w:rPr>
                <w:rFonts w:ascii="Times New Roman" w:hAnsi="Times New Roman" w:cs="Times New Roman"/>
                <w:i/>
                <w:sz w:val="20"/>
                <w:szCs w:val="20"/>
              </w:rPr>
              <w:t>0</w:t>
            </w:r>
          </w:p>
        </w:tc>
        <w:tc>
          <w:tcPr>
            <w:tcW w:w="1424" w:type="dxa"/>
          </w:tcPr>
          <w:p w:rsidR="009606B5" w:rsidRPr="009606B5" w:rsidRDefault="00176DF7" w:rsidP="004F47C9">
            <w:pPr>
              <w:jc w:val="right"/>
              <w:rPr>
                <w:rFonts w:ascii="Times New Roman" w:hAnsi="Times New Roman" w:cs="Times New Roman"/>
                <w:i/>
                <w:sz w:val="20"/>
                <w:szCs w:val="20"/>
              </w:rPr>
            </w:pPr>
            <w:r>
              <w:rPr>
                <w:rFonts w:ascii="Times New Roman" w:hAnsi="Times New Roman" w:cs="Times New Roman"/>
                <w:i/>
                <w:sz w:val="20"/>
                <w:szCs w:val="20"/>
              </w:rPr>
              <w:t>0</w:t>
            </w:r>
          </w:p>
        </w:tc>
        <w:tc>
          <w:tcPr>
            <w:tcW w:w="1275" w:type="dxa"/>
          </w:tcPr>
          <w:p w:rsidR="009606B5" w:rsidRPr="009606B5" w:rsidRDefault="009606B5" w:rsidP="004F47C9">
            <w:pPr>
              <w:jc w:val="right"/>
              <w:rPr>
                <w:rFonts w:ascii="Times New Roman" w:hAnsi="Times New Roman" w:cs="Times New Roman"/>
                <w:i/>
                <w:sz w:val="20"/>
                <w:szCs w:val="20"/>
              </w:rPr>
            </w:pPr>
            <w:r>
              <w:rPr>
                <w:rFonts w:ascii="Times New Roman" w:hAnsi="Times New Roman" w:cs="Times New Roman"/>
                <w:i/>
                <w:sz w:val="20"/>
                <w:szCs w:val="20"/>
              </w:rPr>
              <w:t>104</w:t>
            </w:r>
          </w:p>
        </w:tc>
        <w:tc>
          <w:tcPr>
            <w:tcW w:w="1131" w:type="dxa"/>
          </w:tcPr>
          <w:p w:rsidR="009606B5" w:rsidRPr="009606B5" w:rsidRDefault="00176DF7" w:rsidP="004F47C9">
            <w:pPr>
              <w:jc w:val="right"/>
              <w:rPr>
                <w:rFonts w:ascii="Times New Roman" w:hAnsi="Times New Roman" w:cs="Times New Roman"/>
                <w:i/>
                <w:sz w:val="20"/>
                <w:szCs w:val="20"/>
              </w:rPr>
            </w:pPr>
            <w:r>
              <w:rPr>
                <w:rFonts w:ascii="Times New Roman" w:hAnsi="Times New Roman" w:cs="Times New Roman"/>
                <w:i/>
                <w:sz w:val="20"/>
                <w:szCs w:val="20"/>
              </w:rPr>
              <w:t>0</w:t>
            </w:r>
          </w:p>
        </w:tc>
        <w:tc>
          <w:tcPr>
            <w:tcW w:w="1132" w:type="dxa"/>
          </w:tcPr>
          <w:p w:rsidR="009606B5" w:rsidRPr="009606B5" w:rsidRDefault="00176DF7" w:rsidP="004F47C9">
            <w:pPr>
              <w:jc w:val="right"/>
              <w:rPr>
                <w:rFonts w:ascii="Times New Roman" w:hAnsi="Times New Roman" w:cs="Times New Roman"/>
                <w:i/>
                <w:sz w:val="20"/>
                <w:szCs w:val="20"/>
              </w:rPr>
            </w:pPr>
            <w:r>
              <w:rPr>
                <w:rFonts w:ascii="Times New Roman" w:hAnsi="Times New Roman" w:cs="Times New Roman"/>
                <w:i/>
                <w:sz w:val="20"/>
                <w:szCs w:val="20"/>
              </w:rPr>
              <w:t>0</w:t>
            </w:r>
          </w:p>
        </w:tc>
      </w:tr>
      <w:tr w:rsidR="009606B5" w:rsidTr="009C37BE">
        <w:trPr>
          <w:trHeight w:val="406"/>
        </w:trPr>
        <w:tc>
          <w:tcPr>
            <w:tcW w:w="3530" w:type="dxa"/>
          </w:tcPr>
          <w:p w:rsidR="009606B5" w:rsidRPr="009606B5" w:rsidRDefault="009606B5" w:rsidP="003B2E43">
            <w:pPr>
              <w:rPr>
                <w:rFonts w:ascii="Times New Roman" w:hAnsi="Times New Roman" w:cs="Times New Roman"/>
                <w:sz w:val="20"/>
                <w:szCs w:val="20"/>
              </w:rPr>
            </w:pPr>
            <w:r w:rsidRPr="009606B5">
              <w:rPr>
                <w:rFonts w:ascii="Times New Roman" w:hAnsi="Times New Roman" w:cs="Times New Roman"/>
                <w:sz w:val="20"/>
                <w:szCs w:val="20"/>
              </w:rPr>
              <w:t>3132 Doprinos za obvezno zdravstveno osiguranje</w:t>
            </w:r>
          </w:p>
        </w:tc>
        <w:tc>
          <w:tcPr>
            <w:tcW w:w="1166" w:type="dxa"/>
          </w:tcPr>
          <w:p w:rsidR="009606B5" w:rsidRPr="009606B5" w:rsidRDefault="00176DF7" w:rsidP="004F47C9">
            <w:pPr>
              <w:jc w:val="right"/>
              <w:rPr>
                <w:rFonts w:ascii="Times New Roman" w:hAnsi="Times New Roman" w:cs="Times New Roman"/>
                <w:sz w:val="20"/>
                <w:szCs w:val="20"/>
              </w:rPr>
            </w:pPr>
            <w:r>
              <w:rPr>
                <w:rFonts w:ascii="Times New Roman" w:hAnsi="Times New Roman" w:cs="Times New Roman"/>
                <w:sz w:val="20"/>
                <w:szCs w:val="20"/>
              </w:rPr>
              <w:t>0</w:t>
            </w:r>
          </w:p>
        </w:tc>
        <w:tc>
          <w:tcPr>
            <w:tcW w:w="1258" w:type="dxa"/>
          </w:tcPr>
          <w:p w:rsidR="009606B5" w:rsidRPr="009606B5" w:rsidRDefault="00176DF7" w:rsidP="004F47C9">
            <w:pPr>
              <w:jc w:val="right"/>
              <w:rPr>
                <w:rFonts w:ascii="Times New Roman" w:hAnsi="Times New Roman" w:cs="Times New Roman"/>
                <w:sz w:val="20"/>
                <w:szCs w:val="20"/>
              </w:rPr>
            </w:pPr>
            <w:r>
              <w:rPr>
                <w:rFonts w:ascii="Times New Roman" w:hAnsi="Times New Roman" w:cs="Times New Roman"/>
                <w:sz w:val="20"/>
                <w:szCs w:val="20"/>
              </w:rPr>
              <w:t>0</w:t>
            </w:r>
          </w:p>
        </w:tc>
        <w:tc>
          <w:tcPr>
            <w:tcW w:w="1424" w:type="dxa"/>
          </w:tcPr>
          <w:p w:rsidR="009606B5" w:rsidRPr="009606B5" w:rsidRDefault="00176DF7" w:rsidP="004F47C9">
            <w:pPr>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9606B5" w:rsidRPr="009606B5" w:rsidRDefault="009606B5" w:rsidP="004F47C9">
            <w:pPr>
              <w:jc w:val="right"/>
              <w:rPr>
                <w:rFonts w:ascii="Times New Roman" w:hAnsi="Times New Roman" w:cs="Times New Roman"/>
                <w:sz w:val="20"/>
                <w:szCs w:val="20"/>
              </w:rPr>
            </w:pPr>
            <w:r>
              <w:rPr>
                <w:rFonts w:ascii="Times New Roman" w:hAnsi="Times New Roman" w:cs="Times New Roman"/>
                <w:sz w:val="20"/>
                <w:szCs w:val="20"/>
              </w:rPr>
              <w:t>104</w:t>
            </w:r>
          </w:p>
        </w:tc>
        <w:tc>
          <w:tcPr>
            <w:tcW w:w="1131" w:type="dxa"/>
          </w:tcPr>
          <w:p w:rsidR="009606B5" w:rsidRPr="009606B5" w:rsidRDefault="00176DF7" w:rsidP="004F47C9">
            <w:pPr>
              <w:jc w:val="right"/>
              <w:rPr>
                <w:rFonts w:ascii="Times New Roman" w:hAnsi="Times New Roman" w:cs="Times New Roman"/>
                <w:sz w:val="20"/>
                <w:szCs w:val="20"/>
              </w:rPr>
            </w:pPr>
            <w:r>
              <w:rPr>
                <w:rFonts w:ascii="Times New Roman" w:hAnsi="Times New Roman" w:cs="Times New Roman"/>
                <w:sz w:val="20"/>
                <w:szCs w:val="20"/>
              </w:rPr>
              <w:t>0</w:t>
            </w:r>
          </w:p>
        </w:tc>
        <w:tc>
          <w:tcPr>
            <w:tcW w:w="1132" w:type="dxa"/>
          </w:tcPr>
          <w:p w:rsidR="009606B5" w:rsidRPr="009606B5" w:rsidRDefault="00176DF7" w:rsidP="004F47C9">
            <w:pPr>
              <w:jc w:val="right"/>
              <w:rPr>
                <w:rFonts w:ascii="Times New Roman" w:hAnsi="Times New Roman" w:cs="Times New Roman"/>
                <w:sz w:val="20"/>
                <w:szCs w:val="20"/>
              </w:rPr>
            </w:pPr>
            <w:r>
              <w:rPr>
                <w:rFonts w:ascii="Times New Roman" w:hAnsi="Times New Roman" w:cs="Times New Roman"/>
                <w:sz w:val="20"/>
                <w:szCs w:val="20"/>
              </w:rPr>
              <w:t>0</w:t>
            </w:r>
          </w:p>
        </w:tc>
      </w:tr>
      <w:tr w:rsidR="004F47C9" w:rsidTr="009C37BE">
        <w:trPr>
          <w:trHeight w:val="270"/>
        </w:trPr>
        <w:tc>
          <w:tcPr>
            <w:tcW w:w="3530" w:type="dxa"/>
          </w:tcPr>
          <w:p w:rsidR="004F47C9" w:rsidRPr="00ED5998" w:rsidRDefault="004F47C9" w:rsidP="004F47C9">
            <w:pPr>
              <w:rPr>
                <w:rFonts w:ascii="Times New Roman" w:hAnsi="Times New Roman" w:cs="Times New Roman"/>
                <w:b/>
                <w:sz w:val="20"/>
                <w:szCs w:val="20"/>
              </w:rPr>
            </w:pPr>
            <w:r w:rsidRPr="00ED5998">
              <w:rPr>
                <w:rFonts w:ascii="Times New Roman" w:hAnsi="Times New Roman" w:cs="Times New Roman"/>
                <w:b/>
                <w:sz w:val="20"/>
                <w:szCs w:val="20"/>
              </w:rPr>
              <w:t>32 Materijalni rashodi</w:t>
            </w:r>
          </w:p>
        </w:tc>
        <w:tc>
          <w:tcPr>
            <w:tcW w:w="1166" w:type="dxa"/>
          </w:tcPr>
          <w:p w:rsidR="004F47C9" w:rsidRPr="004F47C9" w:rsidRDefault="00ED63BC" w:rsidP="004F47C9">
            <w:pPr>
              <w:jc w:val="right"/>
              <w:rPr>
                <w:rFonts w:ascii="Times New Roman" w:hAnsi="Times New Roman" w:cs="Times New Roman"/>
                <w:b/>
                <w:sz w:val="20"/>
                <w:szCs w:val="20"/>
              </w:rPr>
            </w:pPr>
            <w:r>
              <w:rPr>
                <w:rFonts w:ascii="Times New Roman" w:hAnsi="Times New Roman" w:cs="Times New Roman"/>
                <w:b/>
                <w:sz w:val="20"/>
                <w:szCs w:val="20"/>
              </w:rPr>
              <w:t>12.972</w:t>
            </w:r>
          </w:p>
        </w:tc>
        <w:tc>
          <w:tcPr>
            <w:tcW w:w="1258" w:type="dxa"/>
          </w:tcPr>
          <w:p w:rsidR="004F47C9" w:rsidRPr="004F47C9" w:rsidRDefault="00D633E9" w:rsidP="004F47C9">
            <w:pPr>
              <w:jc w:val="right"/>
              <w:rPr>
                <w:rFonts w:ascii="Times New Roman" w:hAnsi="Times New Roman" w:cs="Times New Roman"/>
                <w:b/>
                <w:sz w:val="20"/>
                <w:szCs w:val="20"/>
              </w:rPr>
            </w:pPr>
            <w:r>
              <w:rPr>
                <w:rFonts w:ascii="Times New Roman" w:hAnsi="Times New Roman" w:cs="Times New Roman"/>
                <w:b/>
                <w:sz w:val="20"/>
                <w:szCs w:val="20"/>
              </w:rPr>
              <w:t>30.000</w:t>
            </w:r>
          </w:p>
        </w:tc>
        <w:tc>
          <w:tcPr>
            <w:tcW w:w="1424" w:type="dxa"/>
          </w:tcPr>
          <w:p w:rsidR="004F47C9" w:rsidRPr="004F47C9" w:rsidRDefault="00D633E9" w:rsidP="004F47C9">
            <w:pPr>
              <w:jc w:val="right"/>
              <w:rPr>
                <w:rFonts w:ascii="Times New Roman" w:hAnsi="Times New Roman" w:cs="Times New Roman"/>
                <w:b/>
                <w:sz w:val="20"/>
                <w:szCs w:val="20"/>
              </w:rPr>
            </w:pPr>
            <w:r>
              <w:rPr>
                <w:rFonts w:ascii="Times New Roman" w:hAnsi="Times New Roman" w:cs="Times New Roman"/>
                <w:b/>
                <w:sz w:val="20"/>
                <w:szCs w:val="20"/>
              </w:rPr>
              <w:t>35.256</w:t>
            </w:r>
          </w:p>
        </w:tc>
        <w:tc>
          <w:tcPr>
            <w:tcW w:w="1275" w:type="dxa"/>
          </w:tcPr>
          <w:p w:rsidR="004F47C9" w:rsidRPr="004F47C9" w:rsidRDefault="009606B5" w:rsidP="004F47C9">
            <w:pPr>
              <w:jc w:val="right"/>
              <w:rPr>
                <w:rFonts w:ascii="Times New Roman" w:hAnsi="Times New Roman" w:cs="Times New Roman"/>
                <w:b/>
                <w:sz w:val="20"/>
                <w:szCs w:val="20"/>
              </w:rPr>
            </w:pPr>
            <w:r>
              <w:rPr>
                <w:rFonts w:ascii="Times New Roman" w:hAnsi="Times New Roman" w:cs="Times New Roman"/>
                <w:b/>
                <w:sz w:val="20"/>
                <w:szCs w:val="20"/>
              </w:rPr>
              <w:t>5.152</w:t>
            </w:r>
          </w:p>
        </w:tc>
        <w:tc>
          <w:tcPr>
            <w:tcW w:w="1131" w:type="dxa"/>
          </w:tcPr>
          <w:p w:rsidR="004F47C9" w:rsidRPr="004F47C9" w:rsidRDefault="00176DF7" w:rsidP="004F47C9">
            <w:pPr>
              <w:jc w:val="right"/>
              <w:rPr>
                <w:rFonts w:ascii="Times New Roman" w:hAnsi="Times New Roman" w:cs="Times New Roman"/>
                <w:b/>
                <w:sz w:val="20"/>
                <w:szCs w:val="20"/>
              </w:rPr>
            </w:pPr>
            <w:r>
              <w:rPr>
                <w:rFonts w:ascii="Times New Roman" w:hAnsi="Times New Roman" w:cs="Times New Roman"/>
                <w:b/>
                <w:sz w:val="20"/>
                <w:szCs w:val="20"/>
              </w:rPr>
              <w:t>40</w:t>
            </w:r>
          </w:p>
        </w:tc>
        <w:tc>
          <w:tcPr>
            <w:tcW w:w="1132" w:type="dxa"/>
          </w:tcPr>
          <w:p w:rsidR="004F47C9" w:rsidRPr="004F47C9" w:rsidRDefault="00176DF7" w:rsidP="004F47C9">
            <w:pPr>
              <w:jc w:val="right"/>
              <w:rPr>
                <w:rFonts w:ascii="Times New Roman" w:hAnsi="Times New Roman" w:cs="Times New Roman"/>
                <w:b/>
                <w:sz w:val="20"/>
                <w:szCs w:val="20"/>
              </w:rPr>
            </w:pPr>
            <w:r>
              <w:rPr>
                <w:rFonts w:ascii="Times New Roman" w:hAnsi="Times New Roman" w:cs="Times New Roman"/>
                <w:b/>
                <w:sz w:val="20"/>
                <w:szCs w:val="20"/>
              </w:rPr>
              <w:t>15</w:t>
            </w:r>
          </w:p>
        </w:tc>
      </w:tr>
      <w:tr w:rsidR="009606B5" w:rsidTr="009C37BE">
        <w:trPr>
          <w:trHeight w:val="270"/>
        </w:trPr>
        <w:tc>
          <w:tcPr>
            <w:tcW w:w="3530" w:type="dxa"/>
          </w:tcPr>
          <w:p w:rsidR="009606B5" w:rsidRPr="009606B5" w:rsidRDefault="009606B5" w:rsidP="004F47C9">
            <w:pPr>
              <w:rPr>
                <w:rFonts w:ascii="Times New Roman" w:hAnsi="Times New Roman" w:cs="Times New Roman"/>
                <w:i/>
                <w:sz w:val="20"/>
                <w:szCs w:val="20"/>
              </w:rPr>
            </w:pPr>
            <w:r w:rsidRPr="009606B5">
              <w:rPr>
                <w:rFonts w:ascii="Times New Roman" w:hAnsi="Times New Roman" w:cs="Times New Roman"/>
                <w:i/>
                <w:sz w:val="20"/>
                <w:szCs w:val="20"/>
              </w:rPr>
              <w:t>321 Naknade troškovima zaposlenima</w:t>
            </w:r>
          </w:p>
        </w:tc>
        <w:tc>
          <w:tcPr>
            <w:tcW w:w="1166" w:type="dxa"/>
          </w:tcPr>
          <w:p w:rsidR="009606B5" w:rsidRPr="009606B5" w:rsidRDefault="00176DF7" w:rsidP="004F47C9">
            <w:pPr>
              <w:jc w:val="right"/>
              <w:rPr>
                <w:rFonts w:ascii="Times New Roman" w:hAnsi="Times New Roman" w:cs="Times New Roman"/>
                <w:i/>
                <w:sz w:val="20"/>
                <w:szCs w:val="20"/>
              </w:rPr>
            </w:pPr>
            <w:r>
              <w:rPr>
                <w:rFonts w:ascii="Times New Roman" w:hAnsi="Times New Roman" w:cs="Times New Roman"/>
                <w:i/>
                <w:sz w:val="20"/>
                <w:szCs w:val="20"/>
              </w:rPr>
              <w:t>0</w:t>
            </w:r>
          </w:p>
        </w:tc>
        <w:tc>
          <w:tcPr>
            <w:tcW w:w="1258" w:type="dxa"/>
          </w:tcPr>
          <w:p w:rsidR="009606B5" w:rsidRPr="009606B5" w:rsidRDefault="00176DF7" w:rsidP="004F47C9">
            <w:pPr>
              <w:jc w:val="right"/>
              <w:rPr>
                <w:rFonts w:ascii="Times New Roman" w:hAnsi="Times New Roman" w:cs="Times New Roman"/>
                <w:i/>
                <w:sz w:val="20"/>
                <w:szCs w:val="20"/>
              </w:rPr>
            </w:pPr>
            <w:r>
              <w:rPr>
                <w:rFonts w:ascii="Times New Roman" w:hAnsi="Times New Roman" w:cs="Times New Roman"/>
                <w:i/>
                <w:sz w:val="20"/>
                <w:szCs w:val="20"/>
              </w:rPr>
              <w:t>0</w:t>
            </w:r>
          </w:p>
        </w:tc>
        <w:tc>
          <w:tcPr>
            <w:tcW w:w="1424" w:type="dxa"/>
          </w:tcPr>
          <w:p w:rsidR="009606B5" w:rsidRPr="009606B5" w:rsidRDefault="00176DF7" w:rsidP="004F47C9">
            <w:pPr>
              <w:jc w:val="right"/>
              <w:rPr>
                <w:rFonts w:ascii="Times New Roman" w:hAnsi="Times New Roman" w:cs="Times New Roman"/>
                <w:i/>
                <w:sz w:val="20"/>
                <w:szCs w:val="20"/>
              </w:rPr>
            </w:pPr>
            <w:r>
              <w:rPr>
                <w:rFonts w:ascii="Times New Roman" w:hAnsi="Times New Roman" w:cs="Times New Roman"/>
                <w:i/>
                <w:sz w:val="20"/>
                <w:szCs w:val="20"/>
              </w:rPr>
              <w:t>0</w:t>
            </w:r>
          </w:p>
        </w:tc>
        <w:tc>
          <w:tcPr>
            <w:tcW w:w="1275" w:type="dxa"/>
          </w:tcPr>
          <w:p w:rsidR="009606B5" w:rsidRPr="009606B5" w:rsidRDefault="009606B5" w:rsidP="004F47C9">
            <w:pPr>
              <w:jc w:val="right"/>
              <w:rPr>
                <w:rFonts w:ascii="Times New Roman" w:hAnsi="Times New Roman" w:cs="Times New Roman"/>
                <w:i/>
                <w:sz w:val="20"/>
                <w:szCs w:val="20"/>
              </w:rPr>
            </w:pPr>
            <w:r>
              <w:rPr>
                <w:rFonts w:ascii="Times New Roman" w:hAnsi="Times New Roman" w:cs="Times New Roman"/>
                <w:i/>
                <w:sz w:val="20"/>
                <w:szCs w:val="20"/>
              </w:rPr>
              <w:t>4.252</w:t>
            </w:r>
          </w:p>
        </w:tc>
        <w:tc>
          <w:tcPr>
            <w:tcW w:w="1131" w:type="dxa"/>
          </w:tcPr>
          <w:p w:rsidR="009606B5" w:rsidRPr="009606B5" w:rsidRDefault="00176DF7" w:rsidP="004F47C9">
            <w:pPr>
              <w:jc w:val="right"/>
              <w:rPr>
                <w:rFonts w:ascii="Times New Roman" w:hAnsi="Times New Roman" w:cs="Times New Roman"/>
                <w:i/>
                <w:sz w:val="20"/>
                <w:szCs w:val="20"/>
              </w:rPr>
            </w:pPr>
            <w:r>
              <w:rPr>
                <w:rFonts w:ascii="Times New Roman" w:hAnsi="Times New Roman" w:cs="Times New Roman"/>
                <w:i/>
                <w:sz w:val="20"/>
                <w:szCs w:val="20"/>
              </w:rPr>
              <w:t>0</w:t>
            </w:r>
          </w:p>
        </w:tc>
        <w:tc>
          <w:tcPr>
            <w:tcW w:w="1132" w:type="dxa"/>
          </w:tcPr>
          <w:p w:rsidR="009606B5" w:rsidRPr="009606B5" w:rsidRDefault="00176DF7" w:rsidP="004F47C9">
            <w:pPr>
              <w:jc w:val="right"/>
              <w:rPr>
                <w:rFonts w:ascii="Times New Roman" w:hAnsi="Times New Roman" w:cs="Times New Roman"/>
                <w:i/>
                <w:sz w:val="20"/>
                <w:szCs w:val="20"/>
              </w:rPr>
            </w:pPr>
            <w:r>
              <w:rPr>
                <w:rFonts w:ascii="Times New Roman" w:hAnsi="Times New Roman" w:cs="Times New Roman"/>
                <w:i/>
                <w:sz w:val="20"/>
                <w:szCs w:val="20"/>
              </w:rPr>
              <w:t>0</w:t>
            </w:r>
          </w:p>
        </w:tc>
      </w:tr>
      <w:tr w:rsidR="009606B5" w:rsidTr="009C37BE">
        <w:trPr>
          <w:trHeight w:val="270"/>
        </w:trPr>
        <w:tc>
          <w:tcPr>
            <w:tcW w:w="3530" w:type="dxa"/>
          </w:tcPr>
          <w:p w:rsidR="009606B5" w:rsidRPr="009606B5" w:rsidRDefault="009606B5" w:rsidP="004F47C9">
            <w:pPr>
              <w:rPr>
                <w:rFonts w:ascii="Times New Roman" w:hAnsi="Times New Roman" w:cs="Times New Roman"/>
                <w:sz w:val="20"/>
                <w:szCs w:val="20"/>
              </w:rPr>
            </w:pPr>
            <w:r w:rsidRPr="009606B5">
              <w:rPr>
                <w:rFonts w:ascii="Times New Roman" w:hAnsi="Times New Roman" w:cs="Times New Roman"/>
                <w:sz w:val="20"/>
                <w:szCs w:val="20"/>
              </w:rPr>
              <w:t>3211 Službena putovanja</w:t>
            </w:r>
          </w:p>
        </w:tc>
        <w:tc>
          <w:tcPr>
            <w:tcW w:w="1166" w:type="dxa"/>
          </w:tcPr>
          <w:p w:rsidR="009606B5" w:rsidRPr="009606B5" w:rsidRDefault="00176DF7" w:rsidP="004F47C9">
            <w:pPr>
              <w:jc w:val="right"/>
              <w:rPr>
                <w:rFonts w:ascii="Times New Roman" w:hAnsi="Times New Roman" w:cs="Times New Roman"/>
                <w:sz w:val="20"/>
                <w:szCs w:val="20"/>
              </w:rPr>
            </w:pPr>
            <w:r>
              <w:rPr>
                <w:rFonts w:ascii="Times New Roman" w:hAnsi="Times New Roman" w:cs="Times New Roman"/>
                <w:sz w:val="20"/>
                <w:szCs w:val="20"/>
              </w:rPr>
              <w:t>0</w:t>
            </w:r>
          </w:p>
        </w:tc>
        <w:tc>
          <w:tcPr>
            <w:tcW w:w="1258" w:type="dxa"/>
          </w:tcPr>
          <w:p w:rsidR="009606B5" w:rsidRPr="009606B5" w:rsidRDefault="00176DF7" w:rsidP="004F47C9">
            <w:pPr>
              <w:jc w:val="right"/>
              <w:rPr>
                <w:rFonts w:ascii="Times New Roman" w:hAnsi="Times New Roman" w:cs="Times New Roman"/>
                <w:sz w:val="20"/>
                <w:szCs w:val="20"/>
              </w:rPr>
            </w:pPr>
            <w:r>
              <w:rPr>
                <w:rFonts w:ascii="Times New Roman" w:hAnsi="Times New Roman" w:cs="Times New Roman"/>
                <w:sz w:val="20"/>
                <w:szCs w:val="20"/>
              </w:rPr>
              <w:t>0</w:t>
            </w:r>
          </w:p>
        </w:tc>
        <w:tc>
          <w:tcPr>
            <w:tcW w:w="1424" w:type="dxa"/>
          </w:tcPr>
          <w:p w:rsidR="009606B5" w:rsidRPr="009606B5" w:rsidRDefault="00176DF7" w:rsidP="004F47C9">
            <w:pPr>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9606B5" w:rsidRPr="009606B5" w:rsidRDefault="009606B5" w:rsidP="004F47C9">
            <w:pPr>
              <w:jc w:val="right"/>
              <w:rPr>
                <w:rFonts w:ascii="Times New Roman" w:hAnsi="Times New Roman" w:cs="Times New Roman"/>
                <w:sz w:val="20"/>
                <w:szCs w:val="20"/>
              </w:rPr>
            </w:pPr>
            <w:r>
              <w:rPr>
                <w:rFonts w:ascii="Times New Roman" w:hAnsi="Times New Roman" w:cs="Times New Roman"/>
                <w:sz w:val="20"/>
                <w:szCs w:val="20"/>
              </w:rPr>
              <w:t>4.252</w:t>
            </w:r>
          </w:p>
        </w:tc>
        <w:tc>
          <w:tcPr>
            <w:tcW w:w="1131" w:type="dxa"/>
          </w:tcPr>
          <w:p w:rsidR="009606B5" w:rsidRPr="009606B5" w:rsidRDefault="00176DF7" w:rsidP="004F47C9">
            <w:pPr>
              <w:jc w:val="right"/>
              <w:rPr>
                <w:rFonts w:ascii="Times New Roman" w:hAnsi="Times New Roman" w:cs="Times New Roman"/>
                <w:sz w:val="20"/>
                <w:szCs w:val="20"/>
              </w:rPr>
            </w:pPr>
            <w:r>
              <w:rPr>
                <w:rFonts w:ascii="Times New Roman" w:hAnsi="Times New Roman" w:cs="Times New Roman"/>
                <w:sz w:val="20"/>
                <w:szCs w:val="20"/>
              </w:rPr>
              <w:t>0</w:t>
            </w:r>
          </w:p>
        </w:tc>
        <w:tc>
          <w:tcPr>
            <w:tcW w:w="1132" w:type="dxa"/>
          </w:tcPr>
          <w:p w:rsidR="009606B5" w:rsidRPr="009606B5" w:rsidRDefault="00176DF7" w:rsidP="004F47C9">
            <w:pPr>
              <w:jc w:val="right"/>
              <w:rPr>
                <w:rFonts w:ascii="Times New Roman" w:hAnsi="Times New Roman" w:cs="Times New Roman"/>
                <w:sz w:val="20"/>
                <w:szCs w:val="20"/>
              </w:rPr>
            </w:pPr>
            <w:r>
              <w:rPr>
                <w:rFonts w:ascii="Times New Roman" w:hAnsi="Times New Roman" w:cs="Times New Roman"/>
                <w:sz w:val="20"/>
                <w:szCs w:val="20"/>
              </w:rPr>
              <w:t>0</w:t>
            </w:r>
          </w:p>
        </w:tc>
      </w:tr>
      <w:tr w:rsidR="004F47C9" w:rsidTr="009C37BE">
        <w:trPr>
          <w:trHeight w:val="266"/>
        </w:trPr>
        <w:tc>
          <w:tcPr>
            <w:tcW w:w="3530" w:type="dxa"/>
          </w:tcPr>
          <w:p w:rsidR="004F47C9" w:rsidRPr="00ED5998" w:rsidRDefault="004F47C9" w:rsidP="004F47C9">
            <w:pPr>
              <w:rPr>
                <w:rFonts w:ascii="Times New Roman" w:hAnsi="Times New Roman" w:cs="Times New Roman"/>
                <w:i/>
                <w:sz w:val="20"/>
                <w:szCs w:val="20"/>
              </w:rPr>
            </w:pPr>
            <w:r w:rsidRPr="00ED5998">
              <w:rPr>
                <w:rFonts w:ascii="Times New Roman" w:hAnsi="Times New Roman" w:cs="Times New Roman"/>
                <w:i/>
                <w:sz w:val="20"/>
                <w:szCs w:val="20"/>
              </w:rPr>
              <w:t>322 Rashodi za materijal i energiju</w:t>
            </w:r>
          </w:p>
        </w:tc>
        <w:tc>
          <w:tcPr>
            <w:tcW w:w="1166" w:type="dxa"/>
          </w:tcPr>
          <w:p w:rsidR="004F47C9" w:rsidRPr="004F47C9" w:rsidRDefault="00ED63BC" w:rsidP="004F47C9">
            <w:pPr>
              <w:jc w:val="right"/>
              <w:rPr>
                <w:rFonts w:ascii="Times New Roman" w:hAnsi="Times New Roman" w:cs="Times New Roman"/>
                <w:i/>
                <w:sz w:val="20"/>
                <w:szCs w:val="20"/>
              </w:rPr>
            </w:pPr>
            <w:r>
              <w:rPr>
                <w:rFonts w:ascii="Times New Roman" w:hAnsi="Times New Roman" w:cs="Times New Roman"/>
                <w:i/>
                <w:sz w:val="20"/>
                <w:szCs w:val="20"/>
              </w:rPr>
              <w:t>2.028</w:t>
            </w:r>
          </w:p>
        </w:tc>
        <w:tc>
          <w:tcPr>
            <w:tcW w:w="1258" w:type="dxa"/>
          </w:tcPr>
          <w:p w:rsidR="004F47C9" w:rsidRPr="004F47C9" w:rsidRDefault="009606B5" w:rsidP="004F47C9">
            <w:pPr>
              <w:jc w:val="right"/>
              <w:rPr>
                <w:rFonts w:ascii="Times New Roman" w:hAnsi="Times New Roman" w:cs="Times New Roman"/>
                <w:i/>
                <w:sz w:val="20"/>
                <w:szCs w:val="20"/>
              </w:rPr>
            </w:pPr>
            <w:r>
              <w:rPr>
                <w:rFonts w:ascii="Times New Roman" w:hAnsi="Times New Roman" w:cs="Times New Roman"/>
                <w:i/>
                <w:sz w:val="20"/>
                <w:szCs w:val="20"/>
              </w:rPr>
              <w:t>0</w:t>
            </w:r>
          </w:p>
        </w:tc>
        <w:tc>
          <w:tcPr>
            <w:tcW w:w="1424" w:type="dxa"/>
          </w:tcPr>
          <w:p w:rsidR="004F47C9" w:rsidRPr="004F47C9" w:rsidRDefault="009606B5" w:rsidP="004F47C9">
            <w:pPr>
              <w:jc w:val="right"/>
              <w:rPr>
                <w:rFonts w:ascii="Times New Roman" w:hAnsi="Times New Roman" w:cs="Times New Roman"/>
                <w:i/>
                <w:sz w:val="20"/>
                <w:szCs w:val="20"/>
              </w:rPr>
            </w:pPr>
            <w:r>
              <w:rPr>
                <w:rFonts w:ascii="Times New Roman" w:hAnsi="Times New Roman" w:cs="Times New Roman"/>
                <w:i/>
                <w:sz w:val="20"/>
                <w:szCs w:val="20"/>
              </w:rPr>
              <w:t>0</w:t>
            </w:r>
          </w:p>
        </w:tc>
        <w:tc>
          <w:tcPr>
            <w:tcW w:w="1275" w:type="dxa"/>
          </w:tcPr>
          <w:p w:rsidR="004F47C9" w:rsidRPr="004F47C9" w:rsidRDefault="00176DF7" w:rsidP="004F47C9">
            <w:pPr>
              <w:jc w:val="right"/>
              <w:rPr>
                <w:rFonts w:ascii="Times New Roman" w:hAnsi="Times New Roman" w:cs="Times New Roman"/>
                <w:i/>
                <w:sz w:val="20"/>
                <w:szCs w:val="20"/>
              </w:rPr>
            </w:pPr>
            <w:r>
              <w:rPr>
                <w:rFonts w:ascii="Times New Roman" w:hAnsi="Times New Roman" w:cs="Times New Roman"/>
                <w:i/>
                <w:sz w:val="20"/>
                <w:szCs w:val="20"/>
              </w:rPr>
              <w:t>0</w:t>
            </w:r>
          </w:p>
        </w:tc>
        <w:tc>
          <w:tcPr>
            <w:tcW w:w="1131" w:type="dxa"/>
          </w:tcPr>
          <w:p w:rsidR="004F47C9" w:rsidRPr="004F47C9" w:rsidRDefault="00176DF7" w:rsidP="004F47C9">
            <w:pPr>
              <w:jc w:val="right"/>
              <w:rPr>
                <w:rFonts w:ascii="Times New Roman" w:hAnsi="Times New Roman" w:cs="Times New Roman"/>
                <w:i/>
                <w:sz w:val="20"/>
                <w:szCs w:val="20"/>
              </w:rPr>
            </w:pPr>
            <w:r>
              <w:rPr>
                <w:rFonts w:ascii="Times New Roman" w:hAnsi="Times New Roman" w:cs="Times New Roman"/>
                <w:i/>
                <w:sz w:val="20"/>
                <w:szCs w:val="20"/>
              </w:rPr>
              <w:t>0</w:t>
            </w:r>
          </w:p>
        </w:tc>
        <w:tc>
          <w:tcPr>
            <w:tcW w:w="1132" w:type="dxa"/>
          </w:tcPr>
          <w:p w:rsidR="004F47C9" w:rsidRPr="004F47C9" w:rsidRDefault="00176DF7" w:rsidP="004F47C9">
            <w:pPr>
              <w:jc w:val="right"/>
              <w:rPr>
                <w:rFonts w:ascii="Times New Roman" w:hAnsi="Times New Roman" w:cs="Times New Roman"/>
                <w:i/>
                <w:sz w:val="20"/>
                <w:szCs w:val="20"/>
              </w:rPr>
            </w:pPr>
            <w:r>
              <w:rPr>
                <w:rFonts w:ascii="Times New Roman" w:hAnsi="Times New Roman" w:cs="Times New Roman"/>
                <w:i/>
                <w:sz w:val="20"/>
                <w:szCs w:val="20"/>
              </w:rPr>
              <w:t>0</w:t>
            </w:r>
          </w:p>
        </w:tc>
      </w:tr>
      <w:tr w:rsidR="00ED63BC" w:rsidTr="00ED63BC">
        <w:trPr>
          <w:trHeight w:val="338"/>
        </w:trPr>
        <w:tc>
          <w:tcPr>
            <w:tcW w:w="3530" w:type="dxa"/>
          </w:tcPr>
          <w:p w:rsidR="00ED63BC" w:rsidRDefault="00ED63BC" w:rsidP="004F47C9">
            <w:pPr>
              <w:rPr>
                <w:rFonts w:ascii="Times New Roman" w:hAnsi="Times New Roman" w:cs="Times New Roman"/>
                <w:sz w:val="20"/>
                <w:szCs w:val="20"/>
              </w:rPr>
            </w:pPr>
            <w:r>
              <w:rPr>
                <w:rFonts w:ascii="Times New Roman" w:hAnsi="Times New Roman" w:cs="Times New Roman"/>
                <w:sz w:val="20"/>
                <w:szCs w:val="20"/>
              </w:rPr>
              <w:t>3222 Materijal i sirovine</w:t>
            </w:r>
          </w:p>
        </w:tc>
        <w:tc>
          <w:tcPr>
            <w:tcW w:w="1166" w:type="dxa"/>
          </w:tcPr>
          <w:p w:rsidR="00ED63BC" w:rsidRPr="004F47C9" w:rsidRDefault="00ED63BC" w:rsidP="004F47C9">
            <w:pPr>
              <w:jc w:val="right"/>
              <w:rPr>
                <w:rFonts w:ascii="Times New Roman" w:hAnsi="Times New Roman" w:cs="Times New Roman"/>
                <w:sz w:val="20"/>
                <w:szCs w:val="20"/>
              </w:rPr>
            </w:pPr>
            <w:r>
              <w:rPr>
                <w:rFonts w:ascii="Times New Roman" w:hAnsi="Times New Roman" w:cs="Times New Roman"/>
                <w:sz w:val="20"/>
                <w:szCs w:val="20"/>
              </w:rPr>
              <w:t>1.215</w:t>
            </w:r>
          </w:p>
        </w:tc>
        <w:tc>
          <w:tcPr>
            <w:tcW w:w="1258" w:type="dxa"/>
          </w:tcPr>
          <w:p w:rsidR="00ED63BC" w:rsidRPr="004F47C9" w:rsidRDefault="009606B5" w:rsidP="004F47C9">
            <w:pPr>
              <w:jc w:val="right"/>
              <w:rPr>
                <w:rFonts w:ascii="Times New Roman" w:hAnsi="Times New Roman" w:cs="Times New Roman"/>
                <w:sz w:val="20"/>
                <w:szCs w:val="20"/>
              </w:rPr>
            </w:pPr>
            <w:r>
              <w:rPr>
                <w:rFonts w:ascii="Times New Roman" w:hAnsi="Times New Roman" w:cs="Times New Roman"/>
                <w:sz w:val="20"/>
                <w:szCs w:val="20"/>
              </w:rPr>
              <w:t>0</w:t>
            </w:r>
          </w:p>
        </w:tc>
        <w:tc>
          <w:tcPr>
            <w:tcW w:w="1424" w:type="dxa"/>
          </w:tcPr>
          <w:p w:rsidR="00ED63BC" w:rsidRPr="004F47C9" w:rsidRDefault="009606B5" w:rsidP="004F47C9">
            <w:pPr>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ED63BC" w:rsidRPr="004F47C9" w:rsidRDefault="00176DF7" w:rsidP="004F47C9">
            <w:pPr>
              <w:jc w:val="right"/>
              <w:rPr>
                <w:rFonts w:ascii="Times New Roman" w:hAnsi="Times New Roman" w:cs="Times New Roman"/>
                <w:sz w:val="20"/>
                <w:szCs w:val="20"/>
              </w:rPr>
            </w:pPr>
            <w:r>
              <w:rPr>
                <w:rFonts w:ascii="Times New Roman" w:hAnsi="Times New Roman" w:cs="Times New Roman"/>
                <w:sz w:val="20"/>
                <w:szCs w:val="20"/>
              </w:rPr>
              <w:t>0</w:t>
            </w:r>
          </w:p>
        </w:tc>
        <w:tc>
          <w:tcPr>
            <w:tcW w:w="1131" w:type="dxa"/>
          </w:tcPr>
          <w:p w:rsidR="00ED63BC" w:rsidRPr="004F47C9" w:rsidRDefault="00176DF7" w:rsidP="004F47C9">
            <w:pPr>
              <w:jc w:val="right"/>
              <w:rPr>
                <w:rFonts w:ascii="Times New Roman" w:hAnsi="Times New Roman" w:cs="Times New Roman"/>
                <w:sz w:val="20"/>
                <w:szCs w:val="20"/>
              </w:rPr>
            </w:pPr>
            <w:r>
              <w:rPr>
                <w:rFonts w:ascii="Times New Roman" w:hAnsi="Times New Roman" w:cs="Times New Roman"/>
                <w:sz w:val="20"/>
                <w:szCs w:val="20"/>
              </w:rPr>
              <w:t>0</w:t>
            </w:r>
          </w:p>
        </w:tc>
        <w:tc>
          <w:tcPr>
            <w:tcW w:w="1132" w:type="dxa"/>
          </w:tcPr>
          <w:p w:rsidR="00ED63BC" w:rsidRPr="004F47C9" w:rsidRDefault="00176DF7" w:rsidP="004F47C9">
            <w:pPr>
              <w:jc w:val="right"/>
              <w:rPr>
                <w:rFonts w:ascii="Times New Roman" w:hAnsi="Times New Roman" w:cs="Times New Roman"/>
                <w:sz w:val="20"/>
                <w:szCs w:val="20"/>
              </w:rPr>
            </w:pPr>
            <w:r>
              <w:rPr>
                <w:rFonts w:ascii="Times New Roman" w:hAnsi="Times New Roman" w:cs="Times New Roman"/>
                <w:sz w:val="20"/>
                <w:szCs w:val="20"/>
              </w:rPr>
              <w:t>0</w:t>
            </w:r>
          </w:p>
        </w:tc>
      </w:tr>
      <w:tr w:rsidR="004F47C9" w:rsidTr="009C37BE">
        <w:trPr>
          <w:trHeight w:val="458"/>
        </w:trPr>
        <w:tc>
          <w:tcPr>
            <w:tcW w:w="3530" w:type="dxa"/>
          </w:tcPr>
          <w:p w:rsidR="004F47C9" w:rsidRPr="0066725D" w:rsidRDefault="004F47C9" w:rsidP="004F47C9">
            <w:pPr>
              <w:rPr>
                <w:rFonts w:ascii="Times New Roman" w:hAnsi="Times New Roman" w:cs="Times New Roman"/>
                <w:sz w:val="20"/>
                <w:szCs w:val="20"/>
              </w:rPr>
            </w:pPr>
            <w:r>
              <w:rPr>
                <w:rFonts w:ascii="Times New Roman" w:hAnsi="Times New Roman" w:cs="Times New Roman"/>
                <w:sz w:val="20"/>
                <w:szCs w:val="20"/>
              </w:rPr>
              <w:t>3224 Materijal i dijelovi za tekuće i investicijsko održavanje</w:t>
            </w:r>
          </w:p>
        </w:tc>
        <w:tc>
          <w:tcPr>
            <w:tcW w:w="1166" w:type="dxa"/>
          </w:tcPr>
          <w:p w:rsidR="004F47C9" w:rsidRPr="004F47C9" w:rsidRDefault="00ED63BC" w:rsidP="004F47C9">
            <w:pPr>
              <w:jc w:val="right"/>
              <w:rPr>
                <w:rFonts w:ascii="Times New Roman" w:hAnsi="Times New Roman" w:cs="Times New Roman"/>
                <w:sz w:val="20"/>
                <w:szCs w:val="20"/>
              </w:rPr>
            </w:pPr>
            <w:r>
              <w:rPr>
                <w:rFonts w:ascii="Times New Roman" w:hAnsi="Times New Roman" w:cs="Times New Roman"/>
                <w:sz w:val="20"/>
                <w:szCs w:val="20"/>
              </w:rPr>
              <w:t>813</w:t>
            </w:r>
          </w:p>
        </w:tc>
        <w:tc>
          <w:tcPr>
            <w:tcW w:w="1258" w:type="dxa"/>
          </w:tcPr>
          <w:p w:rsidR="004F47C9" w:rsidRPr="004F47C9" w:rsidRDefault="009606B5" w:rsidP="004F47C9">
            <w:pPr>
              <w:jc w:val="right"/>
              <w:rPr>
                <w:rFonts w:ascii="Times New Roman" w:hAnsi="Times New Roman" w:cs="Times New Roman"/>
                <w:sz w:val="20"/>
                <w:szCs w:val="20"/>
              </w:rPr>
            </w:pPr>
            <w:r>
              <w:rPr>
                <w:rFonts w:ascii="Times New Roman" w:hAnsi="Times New Roman" w:cs="Times New Roman"/>
                <w:sz w:val="20"/>
                <w:szCs w:val="20"/>
              </w:rPr>
              <w:t>0</w:t>
            </w:r>
          </w:p>
        </w:tc>
        <w:tc>
          <w:tcPr>
            <w:tcW w:w="1424" w:type="dxa"/>
          </w:tcPr>
          <w:p w:rsidR="004F47C9" w:rsidRPr="004F47C9" w:rsidRDefault="009606B5" w:rsidP="004F47C9">
            <w:pPr>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4F47C9" w:rsidRPr="004F47C9" w:rsidRDefault="00176DF7" w:rsidP="004F47C9">
            <w:pPr>
              <w:jc w:val="right"/>
              <w:rPr>
                <w:rFonts w:ascii="Times New Roman" w:hAnsi="Times New Roman" w:cs="Times New Roman"/>
                <w:sz w:val="20"/>
                <w:szCs w:val="20"/>
              </w:rPr>
            </w:pPr>
            <w:r>
              <w:rPr>
                <w:rFonts w:ascii="Times New Roman" w:hAnsi="Times New Roman" w:cs="Times New Roman"/>
                <w:sz w:val="20"/>
                <w:szCs w:val="20"/>
              </w:rPr>
              <w:t>0</w:t>
            </w:r>
          </w:p>
        </w:tc>
        <w:tc>
          <w:tcPr>
            <w:tcW w:w="1131" w:type="dxa"/>
          </w:tcPr>
          <w:p w:rsidR="004F47C9" w:rsidRPr="004F47C9" w:rsidRDefault="00176DF7" w:rsidP="004F47C9">
            <w:pPr>
              <w:jc w:val="right"/>
              <w:rPr>
                <w:rFonts w:ascii="Times New Roman" w:hAnsi="Times New Roman" w:cs="Times New Roman"/>
                <w:sz w:val="20"/>
                <w:szCs w:val="20"/>
              </w:rPr>
            </w:pPr>
            <w:r>
              <w:rPr>
                <w:rFonts w:ascii="Times New Roman" w:hAnsi="Times New Roman" w:cs="Times New Roman"/>
                <w:sz w:val="20"/>
                <w:szCs w:val="20"/>
              </w:rPr>
              <w:t>0</w:t>
            </w:r>
          </w:p>
        </w:tc>
        <w:tc>
          <w:tcPr>
            <w:tcW w:w="1132" w:type="dxa"/>
          </w:tcPr>
          <w:p w:rsidR="004F47C9" w:rsidRPr="004F47C9" w:rsidRDefault="00176DF7" w:rsidP="004F47C9">
            <w:pPr>
              <w:jc w:val="right"/>
              <w:rPr>
                <w:rFonts w:ascii="Times New Roman" w:hAnsi="Times New Roman" w:cs="Times New Roman"/>
                <w:sz w:val="20"/>
                <w:szCs w:val="20"/>
              </w:rPr>
            </w:pPr>
            <w:r>
              <w:rPr>
                <w:rFonts w:ascii="Times New Roman" w:hAnsi="Times New Roman" w:cs="Times New Roman"/>
                <w:sz w:val="20"/>
                <w:szCs w:val="20"/>
              </w:rPr>
              <w:t>0</w:t>
            </w:r>
          </w:p>
        </w:tc>
      </w:tr>
      <w:tr w:rsidR="00ED63BC" w:rsidTr="009606B5">
        <w:trPr>
          <w:trHeight w:val="317"/>
        </w:trPr>
        <w:tc>
          <w:tcPr>
            <w:tcW w:w="3530" w:type="dxa"/>
          </w:tcPr>
          <w:p w:rsidR="00ED63BC" w:rsidRPr="00ED63BC" w:rsidRDefault="00ED63BC" w:rsidP="00ED63BC">
            <w:pPr>
              <w:rPr>
                <w:rFonts w:ascii="Times New Roman" w:hAnsi="Times New Roman" w:cs="Times New Roman"/>
                <w:i/>
                <w:sz w:val="20"/>
                <w:szCs w:val="20"/>
              </w:rPr>
            </w:pPr>
            <w:r w:rsidRPr="00ED63BC">
              <w:rPr>
                <w:rFonts w:ascii="Times New Roman" w:hAnsi="Times New Roman" w:cs="Times New Roman"/>
                <w:i/>
                <w:sz w:val="20"/>
                <w:szCs w:val="20"/>
              </w:rPr>
              <w:t>323  Rashodi za usluge</w:t>
            </w:r>
          </w:p>
        </w:tc>
        <w:tc>
          <w:tcPr>
            <w:tcW w:w="1166" w:type="dxa"/>
          </w:tcPr>
          <w:p w:rsidR="00ED63BC" w:rsidRPr="00ED63BC" w:rsidRDefault="00ED63BC" w:rsidP="00ED63BC">
            <w:pPr>
              <w:jc w:val="right"/>
              <w:rPr>
                <w:rFonts w:ascii="Times New Roman" w:hAnsi="Times New Roman" w:cs="Times New Roman"/>
                <w:i/>
                <w:sz w:val="20"/>
                <w:szCs w:val="20"/>
              </w:rPr>
            </w:pPr>
            <w:r>
              <w:rPr>
                <w:rFonts w:ascii="Times New Roman" w:hAnsi="Times New Roman" w:cs="Times New Roman"/>
                <w:i/>
                <w:sz w:val="20"/>
                <w:szCs w:val="20"/>
              </w:rPr>
              <w:t>10.000</w:t>
            </w:r>
          </w:p>
        </w:tc>
        <w:tc>
          <w:tcPr>
            <w:tcW w:w="1258" w:type="dxa"/>
          </w:tcPr>
          <w:p w:rsidR="00ED63BC" w:rsidRPr="00ED63BC" w:rsidRDefault="009606B5" w:rsidP="00ED63BC">
            <w:pPr>
              <w:jc w:val="right"/>
              <w:rPr>
                <w:rFonts w:ascii="Times New Roman" w:hAnsi="Times New Roman" w:cs="Times New Roman"/>
                <w:i/>
                <w:sz w:val="20"/>
                <w:szCs w:val="20"/>
              </w:rPr>
            </w:pPr>
            <w:r>
              <w:rPr>
                <w:rFonts w:ascii="Times New Roman" w:hAnsi="Times New Roman" w:cs="Times New Roman"/>
                <w:i/>
                <w:sz w:val="20"/>
                <w:szCs w:val="20"/>
              </w:rPr>
              <w:t>0</w:t>
            </w:r>
          </w:p>
        </w:tc>
        <w:tc>
          <w:tcPr>
            <w:tcW w:w="1424" w:type="dxa"/>
          </w:tcPr>
          <w:p w:rsidR="00ED63BC" w:rsidRPr="00ED63BC" w:rsidRDefault="009606B5" w:rsidP="00ED63BC">
            <w:pPr>
              <w:jc w:val="right"/>
              <w:rPr>
                <w:rFonts w:ascii="Times New Roman" w:hAnsi="Times New Roman" w:cs="Times New Roman"/>
                <w:i/>
                <w:sz w:val="20"/>
                <w:szCs w:val="20"/>
              </w:rPr>
            </w:pPr>
            <w:r>
              <w:rPr>
                <w:rFonts w:ascii="Times New Roman" w:hAnsi="Times New Roman" w:cs="Times New Roman"/>
                <w:i/>
                <w:sz w:val="20"/>
                <w:szCs w:val="20"/>
              </w:rPr>
              <w:t>0</w:t>
            </w:r>
          </w:p>
        </w:tc>
        <w:tc>
          <w:tcPr>
            <w:tcW w:w="1275" w:type="dxa"/>
          </w:tcPr>
          <w:p w:rsidR="00ED63BC" w:rsidRPr="00ED63BC" w:rsidRDefault="009606B5" w:rsidP="00ED63BC">
            <w:pPr>
              <w:jc w:val="right"/>
              <w:rPr>
                <w:rFonts w:ascii="Times New Roman" w:hAnsi="Times New Roman" w:cs="Times New Roman"/>
                <w:i/>
                <w:sz w:val="20"/>
                <w:szCs w:val="20"/>
              </w:rPr>
            </w:pPr>
            <w:r>
              <w:rPr>
                <w:rFonts w:ascii="Times New Roman" w:hAnsi="Times New Roman" w:cs="Times New Roman"/>
                <w:i/>
                <w:sz w:val="20"/>
                <w:szCs w:val="20"/>
              </w:rPr>
              <w:t>900</w:t>
            </w:r>
          </w:p>
        </w:tc>
        <w:tc>
          <w:tcPr>
            <w:tcW w:w="1131" w:type="dxa"/>
          </w:tcPr>
          <w:p w:rsidR="00ED63BC" w:rsidRPr="00ED63BC" w:rsidRDefault="00176DF7" w:rsidP="00ED63BC">
            <w:pPr>
              <w:jc w:val="right"/>
              <w:rPr>
                <w:rFonts w:ascii="Times New Roman" w:hAnsi="Times New Roman" w:cs="Times New Roman"/>
                <w:i/>
                <w:sz w:val="20"/>
                <w:szCs w:val="20"/>
              </w:rPr>
            </w:pPr>
            <w:r>
              <w:rPr>
                <w:rFonts w:ascii="Times New Roman" w:hAnsi="Times New Roman" w:cs="Times New Roman"/>
                <w:i/>
                <w:sz w:val="20"/>
                <w:szCs w:val="20"/>
              </w:rPr>
              <w:t>9</w:t>
            </w:r>
          </w:p>
        </w:tc>
        <w:tc>
          <w:tcPr>
            <w:tcW w:w="1132" w:type="dxa"/>
          </w:tcPr>
          <w:p w:rsidR="00ED63BC" w:rsidRPr="00ED63BC" w:rsidRDefault="00176DF7" w:rsidP="00ED63BC">
            <w:pPr>
              <w:jc w:val="right"/>
              <w:rPr>
                <w:rFonts w:ascii="Times New Roman" w:hAnsi="Times New Roman" w:cs="Times New Roman"/>
                <w:i/>
                <w:sz w:val="20"/>
                <w:szCs w:val="20"/>
              </w:rPr>
            </w:pPr>
            <w:r>
              <w:rPr>
                <w:rFonts w:ascii="Times New Roman" w:hAnsi="Times New Roman" w:cs="Times New Roman"/>
                <w:i/>
                <w:sz w:val="20"/>
                <w:szCs w:val="20"/>
              </w:rPr>
              <w:t>0</w:t>
            </w:r>
          </w:p>
        </w:tc>
      </w:tr>
      <w:tr w:rsidR="009606B5" w:rsidTr="009606B5">
        <w:trPr>
          <w:trHeight w:val="264"/>
        </w:trPr>
        <w:tc>
          <w:tcPr>
            <w:tcW w:w="3530" w:type="dxa"/>
          </w:tcPr>
          <w:p w:rsidR="009606B5" w:rsidRPr="009606B5" w:rsidRDefault="009606B5" w:rsidP="00ED63BC">
            <w:pPr>
              <w:rPr>
                <w:rFonts w:ascii="Times New Roman" w:hAnsi="Times New Roman" w:cs="Times New Roman"/>
                <w:sz w:val="20"/>
                <w:szCs w:val="20"/>
              </w:rPr>
            </w:pPr>
            <w:r w:rsidRPr="009606B5">
              <w:rPr>
                <w:rFonts w:ascii="Times New Roman" w:hAnsi="Times New Roman" w:cs="Times New Roman"/>
                <w:sz w:val="20"/>
                <w:szCs w:val="20"/>
              </w:rPr>
              <w:t>3231 Usluge telefona, pošte i prijevoza</w:t>
            </w:r>
          </w:p>
        </w:tc>
        <w:tc>
          <w:tcPr>
            <w:tcW w:w="1166" w:type="dxa"/>
          </w:tcPr>
          <w:p w:rsidR="009606B5" w:rsidRPr="009606B5" w:rsidRDefault="00176DF7" w:rsidP="00ED63BC">
            <w:pPr>
              <w:jc w:val="right"/>
              <w:rPr>
                <w:rFonts w:ascii="Times New Roman" w:hAnsi="Times New Roman" w:cs="Times New Roman"/>
                <w:sz w:val="20"/>
                <w:szCs w:val="20"/>
              </w:rPr>
            </w:pPr>
            <w:r>
              <w:rPr>
                <w:rFonts w:ascii="Times New Roman" w:hAnsi="Times New Roman" w:cs="Times New Roman"/>
                <w:sz w:val="20"/>
                <w:szCs w:val="20"/>
              </w:rPr>
              <w:t>0</w:t>
            </w:r>
          </w:p>
        </w:tc>
        <w:tc>
          <w:tcPr>
            <w:tcW w:w="1258" w:type="dxa"/>
          </w:tcPr>
          <w:p w:rsidR="009606B5" w:rsidRPr="009606B5" w:rsidRDefault="00176DF7" w:rsidP="00ED63BC">
            <w:pPr>
              <w:jc w:val="right"/>
              <w:rPr>
                <w:rFonts w:ascii="Times New Roman" w:hAnsi="Times New Roman" w:cs="Times New Roman"/>
                <w:sz w:val="20"/>
                <w:szCs w:val="20"/>
              </w:rPr>
            </w:pPr>
            <w:r>
              <w:rPr>
                <w:rFonts w:ascii="Times New Roman" w:hAnsi="Times New Roman" w:cs="Times New Roman"/>
                <w:sz w:val="20"/>
                <w:szCs w:val="20"/>
              </w:rPr>
              <w:t>0</w:t>
            </w:r>
          </w:p>
        </w:tc>
        <w:tc>
          <w:tcPr>
            <w:tcW w:w="1424" w:type="dxa"/>
          </w:tcPr>
          <w:p w:rsidR="009606B5" w:rsidRPr="009606B5" w:rsidRDefault="00176DF7" w:rsidP="00ED63BC">
            <w:pPr>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9606B5" w:rsidRPr="009606B5" w:rsidRDefault="009606B5" w:rsidP="00ED63BC">
            <w:pPr>
              <w:jc w:val="right"/>
              <w:rPr>
                <w:rFonts w:ascii="Times New Roman" w:hAnsi="Times New Roman" w:cs="Times New Roman"/>
                <w:sz w:val="20"/>
                <w:szCs w:val="20"/>
              </w:rPr>
            </w:pPr>
            <w:r w:rsidRPr="009606B5">
              <w:rPr>
                <w:rFonts w:ascii="Times New Roman" w:hAnsi="Times New Roman" w:cs="Times New Roman"/>
                <w:sz w:val="20"/>
                <w:szCs w:val="20"/>
              </w:rPr>
              <w:t>900</w:t>
            </w:r>
          </w:p>
        </w:tc>
        <w:tc>
          <w:tcPr>
            <w:tcW w:w="1131" w:type="dxa"/>
          </w:tcPr>
          <w:p w:rsidR="009606B5" w:rsidRPr="009606B5" w:rsidRDefault="00176DF7" w:rsidP="00ED63BC">
            <w:pPr>
              <w:jc w:val="right"/>
              <w:rPr>
                <w:rFonts w:ascii="Times New Roman" w:hAnsi="Times New Roman" w:cs="Times New Roman"/>
                <w:sz w:val="20"/>
                <w:szCs w:val="20"/>
              </w:rPr>
            </w:pPr>
            <w:r>
              <w:rPr>
                <w:rFonts w:ascii="Times New Roman" w:hAnsi="Times New Roman" w:cs="Times New Roman"/>
                <w:sz w:val="20"/>
                <w:szCs w:val="20"/>
              </w:rPr>
              <w:t>0</w:t>
            </w:r>
          </w:p>
        </w:tc>
        <w:tc>
          <w:tcPr>
            <w:tcW w:w="1132" w:type="dxa"/>
          </w:tcPr>
          <w:p w:rsidR="009606B5" w:rsidRPr="00ED63BC" w:rsidRDefault="00176DF7" w:rsidP="00ED63BC">
            <w:pPr>
              <w:jc w:val="right"/>
              <w:rPr>
                <w:rFonts w:ascii="Times New Roman" w:hAnsi="Times New Roman" w:cs="Times New Roman"/>
                <w:i/>
                <w:sz w:val="20"/>
                <w:szCs w:val="20"/>
              </w:rPr>
            </w:pPr>
            <w:r>
              <w:rPr>
                <w:rFonts w:ascii="Times New Roman" w:hAnsi="Times New Roman" w:cs="Times New Roman"/>
                <w:i/>
                <w:sz w:val="20"/>
                <w:szCs w:val="20"/>
              </w:rPr>
              <w:t>0</w:t>
            </w:r>
          </w:p>
        </w:tc>
      </w:tr>
      <w:tr w:rsidR="00ED63BC" w:rsidTr="009C37BE">
        <w:trPr>
          <w:trHeight w:val="458"/>
        </w:trPr>
        <w:tc>
          <w:tcPr>
            <w:tcW w:w="3530" w:type="dxa"/>
          </w:tcPr>
          <w:p w:rsidR="00ED63BC" w:rsidRDefault="00ED63BC" w:rsidP="00ED63BC">
            <w:pPr>
              <w:rPr>
                <w:rFonts w:ascii="Times New Roman" w:hAnsi="Times New Roman" w:cs="Times New Roman"/>
                <w:sz w:val="20"/>
                <w:szCs w:val="20"/>
              </w:rPr>
            </w:pPr>
            <w:r w:rsidRPr="003677AB">
              <w:rPr>
                <w:rFonts w:ascii="Times New Roman" w:hAnsi="Times New Roman" w:cs="Times New Roman"/>
                <w:sz w:val="20"/>
                <w:szCs w:val="20"/>
              </w:rPr>
              <w:t>3232 Usluge tekućeg i investicijskog održavanja</w:t>
            </w:r>
          </w:p>
        </w:tc>
        <w:tc>
          <w:tcPr>
            <w:tcW w:w="1166" w:type="dxa"/>
          </w:tcPr>
          <w:p w:rsidR="00ED63BC" w:rsidRPr="004F47C9" w:rsidRDefault="00ED63BC" w:rsidP="00ED63BC">
            <w:pPr>
              <w:jc w:val="right"/>
              <w:rPr>
                <w:rFonts w:ascii="Times New Roman" w:hAnsi="Times New Roman" w:cs="Times New Roman"/>
                <w:sz w:val="20"/>
                <w:szCs w:val="20"/>
              </w:rPr>
            </w:pPr>
            <w:r>
              <w:rPr>
                <w:rFonts w:ascii="Times New Roman" w:hAnsi="Times New Roman" w:cs="Times New Roman"/>
                <w:sz w:val="20"/>
                <w:szCs w:val="20"/>
              </w:rPr>
              <w:t>10.000</w:t>
            </w:r>
          </w:p>
        </w:tc>
        <w:tc>
          <w:tcPr>
            <w:tcW w:w="1258" w:type="dxa"/>
          </w:tcPr>
          <w:p w:rsidR="00ED63BC" w:rsidRPr="004F47C9" w:rsidRDefault="009606B5" w:rsidP="00ED63BC">
            <w:pPr>
              <w:jc w:val="right"/>
              <w:rPr>
                <w:rFonts w:ascii="Times New Roman" w:hAnsi="Times New Roman" w:cs="Times New Roman"/>
                <w:sz w:val="20"/>
                <w:szCs w:val="20"/>
              </w:rPr>
            </w:pPr>
            <w:r>
              <w:rPr>
                <w:rFonts w:ascii="Times New Roman" w:hAnsi="Times New Roman" w:cs="Times New Roman"/>
                <w:sz w:val="20"/>
                <w:szCs w:val="20"/>
              </w:rPr>
              <w:t>0</w:t>
            </w:r>
          </w:p>
        </w:tc>
        <w:tc>
          <w:tcPr>
            <w:tcW w:w="1424" w:type="dxa"/>
          </w:tcPr>
          <w:p w:rsidR="00ED63BC" w:rsidRPr="004F47C9" w:rsidRDefault="009606B5" w:rsidP="00ED63BC">
            <w:pPr>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ED63BC" w:rsidRPr="004F47C9" w:rsidRDefault="00176DF7" w:rsidP="00ED63BC">
            <w:pPr>
              <w:jc w:val="right"/>
              <w:rPr>
                <w:rFonts w:ascii="Times New Roman" w:hAnsi="Times New Roman" w:cs="Times New Roman"/>
                <w:sz w:val="20"/>
                <w:szCs w:val="20"/>
              </w:rPr>
            </w:pPr>
            <w:r>
              <w:rPr>
                <w:rFonts w:ascii="Times New Roman" w:hAnsi="Times New Roman" w:cs="Times New Roman"/>
                <w:sz w:val="20"/>
                <w:szCs w:val="20"/>
              </w:rPr>
              <w:t>0</w:t>
            </w:r>
          </w:p>
        </w:tc>
        <w:tc>
          <w:tcPr>
            <w:tcW w:w="1131" w:type="dxa"/>
          </w:tcPr>
          <w:p w:rsidR="00ED63BC" w:rsidRPr="004F47C9" w:rsidRDefault="00176DF7" w:rsidP="00ED63BC">
            <w:pPr>
              <w:jc w:val="right"/>
              <w:rPr>
                <w:rFonts w:ascii="Times New Roman" w:hAnsi="Times New Roman" w:cs="Times New Roman"/>
                <w:sz w:val="20"/>
                <w:szCs w:val="20"/>
              </w:rPr>
            </w:pPr>
            <w:r>
              <w:rPr>
                <w:rFonts w:ascii="Times New Roman" w:hAnsi="Times New Roman" w:cs="Times New Roman"/>
                <w:sz w:val="20"/>
                <w:szCs w:val="20"/>
              </w:rPr>
              <w:t>0</w:t>
            </w:r>
          </w:p>
        </w:tc>
        <w:tc>
          <w:tcPr>
            <w:tcW w:w="1132" w:type="dxa"/>
          </w:tcPr>
          <w:p w:rsidR="00ED63BC" w:rsidRPr="004F47C9" w:rsidRDefault="00176DF7" w:rsidP="00ED63BC">
            <w:pPr>
              <w:jc w:val="right"/>
              <w:rPr>
                <w:rFonts w:ascii="Times New Roman" w:hAnsi="Times New Roman" w:cs="Times New Roman"/>
                <w:sz w:val="20"/>
                <w:szCs w:val="20"/>
              </w:rPr>
            </w:pPr>
            <w:r>
              <w:rPr>
                <w:rFonts w:ascii="Times New Roman" w:hAnsi="Times New Roman" w:cs="Times New Roman"/>
                <w:sz w:val="20"/>
                <w:szCs w:val="20"/>
              </w:rPr>
              <w:t>0</w:t>
            </w:r>
          </w:p>
        </w:tc>
      </w:tr>
      <w:tr w:rsidR="00ED63BC" w:rsidTr="009C37BE">
        <w:trPr>
          <w:trHeight w:val="458"/>
        </w:trPr>
        <w:tc>
          <w:tcPr>
            <w:tcW w:w="3530" w:type="dxa"/>
          </w:tcPr>
          <w:p w:rsidR="00ED63BC" w:rsidRPr="00D633E9" w:rsidRDefault="00ED63BC" w:rsidP="00ED63BC">
            <w:pPr>
              <w:rPr>
                <w:rFonts w:ascii="Times New Roman" w:hAnsi="Times New Roman" w:cs="Times New Roman"/>
                <w:i/>
                <w:sz w:val="20"/>
                <w:szCs w:val="20"/>
              </w:rPr>
            </w:pPr>
            <w:r w:rsidRPr="00D633E9">
              <w:rPr>
                <w:rFonts w:ascii="Times New Roman" w:hAnsi="Times New Roman" w:cs="Times New Roman"/>
                <w:i/>
                <w:sz w:val="20"/>
                <w:szCs w:val="20"/>
              </w:rPr>
              <w:lastRenderedPageBreak/>
              <w:t>329 Ostali nespomenuti rashodi poslovanja</w:t>
            </w:r>
          </w:p>
        </w:tc>
        <w:tc>
          <w:tcPr>
            <w:tcW w:w="1166" w:type="dxa"/>
          </w:tcPr>
          <w:p w:rsidR="00ED63BC" w:rsidRPr="00D633E9" w:rsidRDefault="00ED63BC" w:rsidP="00ED63BC">
            <w:pPr>
              <w:jc w:val="right"/>
              <w:rPr>
                <w:rFonts w:ascii="Times New Roman" w:hAnsi="Times New Roman" w:cs="Times New Roman"/>
                <w:i/>
                <w:sz w:val="20"/>
                <w:szCs w:val="20"/>
              </w:rPr>
            </w:pPr>
            <w:r>
              <w:rPr>
                <w:rFonts w:ascii="Times New Roman" w:hAnsi="Times New Roman" w:cs="Times New Roman"/>
                <w:i/>
                <w:sz w:val="20"/>
                <w:szCs w:val="20"/>
              </w:rPr>
              <w:t>944</w:t>
            </w:r>
          </w:p>
        </w:tc>
        <w:tc>
          <w:tcPr>
            <w:tcW w:w="1258" w:type="dxa"/>
          </w:tcPr>
          <w:p w:rsidR="00ED63BC" w:rsidRPr="00D633E9" w:rsidRDefault="00ED63BC" w:rsidP="00ED63BC">
            <w:pPr>
              <w:jc w:val="right"/>
              <w:rPr>
                <w:rFonts w:ascii="Times New Roman" w:hAnsi="Times New Roman" w:cs="Times New Roman"/>
                <w:i/>
                <w:sz w:val="20"/>
                <w:szCs w:val="20"/>
              </w:rPr>
            </w:pPr>
            <w:r w:rsidRPr="00D633E9">
              <w:rPr>
                <w:rFonts w:ascii="Times New Roman" w:hAnsi="Times New Roman" w:cs="Times New Roman"/>
                <w:i/>
                <w:sz w:val="20"/>
                <w:szCs w:val="20"/>
              </w:rPr>
              <w:t>30.000</w:t>
            </w:r>
          </w:p>
        </w:tc>
        <w:tc>
          <w:tcPr>
            <w:tcW w:w="1424" w:type="dxa"/>
          </w:tcPr>
          <w:p w:rsidR="00ED63BC" w:rsidRPr="00D633E9" w:rsidRDefault="00ED63BC" w:rsidP="00ED63BC">
            <w:pPr>
              <w:jc w:val="right"/>
              <w:rPr>
                <w:rFonts w:ascii="Times New Roman" w:hAnsi="Times New Roman" w:cs="Times New Roman"/>
                <w:i/>
                <w:sz w:val="20"/>
                <w:szCs w:val="20"/>
              </w:rPr>
            </w:pPr>
            <w:r>
              <w:rPr>
                <w:rFonts w:ascii="Times New Roman" w:hAnsi="Times New Roman" w:cs="Times New Roman"/>
                <w:i/>
                <w:sz w:val="20"/>
                <w:szCs w:val="20"/>
              </w:rPr>
              <w:t>35.256</w:t>
            </w:r>
          </w:p>
        </w:tc>
        <w:tc>
          <w:tcPr>
            <w:tcW w:w="1275" w:type="dxa"/>
          </w:tcPr>
          <w:p w:rsidR="00ED63BC" w:rsidRPr="00D633E9" w:rsidRDefault="00176DF7" w:rsidP="00ED63BC">
            <w:pPr>
              <w:jc w:val="right"/>
              <w:rPr>
                <w:rFonts w:ascii="Times New Roman" w:hAnsi="Times New Roman" w:cs="Times New Roman"/>
                <w:i/>
                <w:sz w:val="20"/>
                <w:szCs w:val="20"/>
              </w:rPr>
            </w:pPr>
            <w:r>
              <w:rPr>
                <w:rFonts w:ascii="Times New Roman" w:hAnsi="Times New Roman" w:cs="Times New Roman"/>
                <w:i/>
                <w:sz w:val="20"/>
                <w:szCs w:val="20"/>
              </w:rPr>
              <w:t>0</w:t>
            </w:r>
          </w:p>
        </w:tc>
        <w:tc>
          <w:tcPr>
            <w:tcW w:w="1131" w:type="dxa"/>
          </w:tcPr>
          <w:p w:rsidR="00ED63BC" w:rsidRPr="00D633E9" w:rsidRDefault="00176DF7" w:rsidP="00ED63BC">
            <w:pPr>
              <w:jc w:val="right"/>
              <w:rPr>
                <w:rFonts w:ascii="Times New Roman" w:hAnsi="Times New Roman" w:cs="Times New Roman"/>
                <w:i/>
                <w:sz w:val="20"/>
                <w:szCs w:val="20"/>
              </w:rPr>
            </w:pPr>
            <w:r>
              <w:rPr>
                <w:rFonts w:ascii="Times New Roman" w:hAnsi="Times New Roman" w:cs="Times New Roman"/>
                <w:i/>
                <w:sz w:val="20"/>
                <w:szCs w:val="20"/>
              </w:rPr>
              <w:t>0</w:t>
            </w:r>
          </w:p>
        </w:tc>
        <w:tc>
          <w:tcPr>
            <w:tcW w:w="1132" w:type="dxa"/>
          </w:tcPr>
          <w:p w:rsidR="00ED63BC" w:rsidRPr="00D633E9" w:rsidRDefault="00176DF7" w:rsidP="00ED63BC">
            <w:pPr>
              <w:jc w:val="right"/>
              <w:rPr>
                <w:rFonts w:ascii="Times New Roman" w:hAnsi="Times New Roman" w:cs="Times New Roman"/>
                <w:i/>
                <w:sz w:val="20"/>
                <w:szCs w:val="20"/>
              </w:rPr>
            </w:pPr>
            <w:r>
              <w:rPr>
                <w:rFonts w:ascii="Times New Roman" w:hAnsi="Times New Roman" w:cs="Times New Roman"/>
                <w:i/>
                <w:sz w:val="20"/>
                <w:szCs w:val="20"/>
              </w:rPr>
              <w:t>0</w:t>
            </w:r>
          </w:p>
        </w:tc>
      </w:tr>
      <w:tr w:rsidR="00ED63BC" w:rsidTr="009C37BE">
        <w:trPr>
          <w:trHeight w:val="458"/>
        </w:trPr>
        <w:tc>
          <w:tcPr>
            <w:tcW w:w="3530" w:type="dxa"/>
          </w:tcPr>
          <w:p w:rsidR="00ED63BC" w:rsidRDefault="00ED63BC" w:rsidP="00ED63BC">
            <w:pPr>
              <w:rPr>
                <w:rFonts w:ascii="Times New Roman" w:hAnsi="Times New Roman" w:cs="Times New Roman"/>
                <w:sz w:val="20"/>
                <w:szCs w:val="20"/>
              </w:rPr>
            </w:pPr>
            <w:r>
              <w:rPr>
                <w:rFonts w:ascii="Times New Roman" w:hAnsi="Times New Roman" w:cs="Times New Roman"/>
                <w:sz w:val="20"/>
                <w:szCs w:val="20"/>
              </w:rPr>
              <w:t>3299 Ostali nespomenuti rashodi poslovanja</w:t>
            </w:r>
          </w:p>
        </w:tc>
        <w:tc>
          <w:tcPr>
            <w:tcW w:w="1166" w:type="dxa"/>
          </w:tcPr>
          <w:p w:rsidR="00ED63BC" w:rsidRPr="004F47C9" w:rsidRDefault="00ED63BC" w:rsidP="00ED63BC">
            <w:pPr>
              <w:jc w:val="right"/>
              <w:rPr>
                <w:rFonts w:ascii="Times New Roman" w:hAnsi="Times New Roman" w:cs="Times New Roman"/>
                <w:sz w:val="20"/>
                <w:szCs w:val="20"/>
              </w:rPr>
            </w:pPr>
            <w:r>
              <w:rPr>
                <w:rFonts w:ascii="Times New Roman" w:hAnsi="Times New Roman" w:cs="Times New Roman"/>
                <w:sz w:val="20"/>
                <w:szCs w:val="20"/>
              </w:rPr>
              <w:t>944</w:t>
            </w:r>
          </w:p>
        </w:tc>
        <w:tc>
          <w:tcPr>
            <w:tcW w:w="1258" w:type="dxa"/>
          </w:tcPr>
          <w:p w:rsidR="00ED63BC" w:rsidRPr="004F47C9" w:rsidRDefault="00ED63BC" w:rsidP="00ED63BC">
            <w:pPr>
              <w:jc w:val="right"/>
              <w:rPr>
                <w:rFonts w:ascii="Times New Roman" w:hAnsi="Times New Roman" w:cs="Times New Roman"/>
                <w:sz w:val="20"/>
                <w:szCs w:val="20"/>
              </w:rPr>
            </w:pPr>
            <w:r>
              <w:rPr>
                <w:rFonts w:ascii="Times New Roman" w:hAnsi="Times New Roman" w:cs="Times New Roman"/>
                <w:sz w:val="20"/>
                <w:szCs w:val="20"/>
              </w:rPr>
              <w:t>30.000</w:t>
            </w:r>
          </w:p>
        </w:tc>
        <w:tc>
          <w:tcPr>
            <w:tcW w:w="1424" w:type="dxa"/>
          </w:tcPr>
          <w:p w:rsidR="00ED63BC" w:rsidRPr="004F47C9" w:rsidRDefault="00ED63BC" w:rsidP="00ED63BC">
            <w:pPr>
              <w:jc w:val="right"/>
              <w:rPr>
                <w:rFonts w:ascii="Times New Roman" w:hAnsi="Times New Roman" w:cs="Times New Roman"/>
                <w:sz w:val="20"/>
                <w:szCs w:val="20"/>
              </w:rPr>
            </w:pPr>
            <w:r>
              <w:rPr>
                <w:rFonts w:ascii="Times New Roman" w:hAnsi="Times New Roman" w:cs="Times New Roman"/>
                <w:sz w:val="20"/>
                <w:szCs w:val="20"/>
              </w:rPr>
              <w:t>35.256</w:t>
            </w:r>
          </w:p>
        </w:tc>
        <w:tc>
          <w:tcPr>
            <w:tcW w:w="1275" w:type="dxa"/>
          </w:tcPr>
          <w:p w:rsidR="00ED63BC" w:rsidRPr="004F47C9" w:rsidRDefault="00176DF7" w:rsidP="00ED63BC">
            <w:pPr>
              <w:jc w:val="right"/>
              <w:rPr>
                <w:rFonts w:ascii="Times New Roman" w:hAnsi="Times New Roman" w:cs="Times New Roman"/>
                <w:sz w:val="20"/>
                <w:szCs w:val="20"/>
              </w:rPr>
            </w:pPr>
            <w:r>
              <w:rPr>
                <w:rFonts w:ascii="Times New Roman" w:hAnsi="Times New Roman" w:cs="Times New Roman"/>
                <w:sz w:val="20"/>
                <w:szCs w:val="20"/>
              </w:rPr>
              <w:t>0</w:t>
            </w:r>
          </w:p>
        </w:tc>
        <w:tc>
          <w:tcPr>
            <w:tcW w:w="1131" w:type="dxa"/>
          </w:tcPr>
          <w:p w:rsidR="00ED63BC" w:rsidRPr="004F47C9" w:rsidRDefault="00176DF7" w:rsidP="00ED63BC">
            <w:pPr>
              <w:jc w:val="right"/>
              <w:rPr>
                <w:rFonts w:ascii="Times New Roman" w:hAnsi="Times New Roman" w:cs="Times New Roman"/>
                <w:sz w:val="20"/>
                <w:szCs w:val="20"/>
              </w:rPr>
            </w:pPr>
            <w:r>
              <w:rPr>
                <w:rFonts w:ascii="Times New Roman" w:hAnsi="Times New Roman" w:cs="Times New Roman"/>
                <w:sz w:val="20"/>
                <w:szCs w:val="20"/>
              </w:rPr>
              <w:t>0</w:t>
            </w:r>
          </w:p>
        </w:tc>
        <w:tc>
          <w:tcPr>
            <w:tcW w:w="1132" w:type="dxa"/>
          </w:tcPr>
          <w:p w:rsidR="00ED63BC" w:rsidRPr="004F47C9" w:rsidRDefault="00176DF7" w:rsidP="00ED63BC">
            <w:pPr>
              <w:jc w:val="right"/>
              <w:rPr>
                <w:rFonts w:ascii="Times New Roman" w:hAnsi="Times New Roman" w:cs="Times New Roman"/>
                <w:sz w:val="20"/>
                <w:szCs w:val="20"/>
              </w:rPr>
            </w:pPr>
            <w:r>
              <w:rPr>
                <w:rFonts w:ascii="Times New Roman" w:hAnsi="Times New Roman" w:cs="Times New Roman"/>
                <w:sz w:val="20"/>
                <w:szCs w:val="20"/>
              </w:rPr>
              <w:t>0</w:t>
            </w:r>
          </w:p>
        </w:tc>
      </w:tr>
      <w:tr w:rsidR="0008634F" w:rsidTr="00ED63BC">
        <w:trPr>
          <w:trHeight w:val="325"/>
        </w:trPr>
        <w:tc>
          <w:tcPr>
            <w:tcW w:w="3530" w:type="dxa"/>
          </w:tcPr>
          <w:p w:rsidR="0008634F" w:rsidRPr="00AC7924" w:rsidRDefault="0008634F" w:rsidP="0008634F">
            <w:pPr>
              <w:rPr>
                <w:rFonts w:ascii="Times New Roman" w:hAnsi="Times New Roman" w:cs="Times New Roman"/>
                <w:b/>
                <w:sz w:val="24"/>
                <w:szCs w:val="24"/>
              </w:rPr>
            </w:pPr>
            <w:r w:rsidRPr="00AC7924">
              <w:rPr>
                <w:rFonts w:ascii="Times New Roman" w:hAnsi="Times New Roman" w:cs="Times New Roman"/>
                <w:b/>
                <w:sz w:val="24"/>
                <w:szCs w:val="24"/>
              </w:rPr>
              <w:t>4 RASHODI ZA NABAVU NEFINANCIJSKE IMOVINE</w:t>
            </w:r>
          </w:p>
        </w:tc>
        <w:tc>
          <w:tcPr>
            <w:tcW w:w="1166" w:type="dxa"/>
          </w:tcPr>
          <w:p w:rsidR="0008634F" w:rsidRPr="00AC7924" w:rsidRDefault="0008634F" w:rsidP="0008634F">
            <w:pPr>
              <w:jc w:val="right"/>
              <w:rPr>
                <w:rFonts w:ascii="Times New Roman" w:hAnsi="Times New Roman" w:cs="Times New Roman"/>
                <w:b/>
                <w:sz w:val="24"/>
                <w:szCs w:val="24"/>
              </w:rPr>
            </w:pPr>
            <w:r>
              <w:rPr>
                <w:rFonts w:ascii="Times New Roman" w:hAnsi="Times New Roman" w:cs="Times New Roman"/>
                <w:b/>
                <w:sz w:val="24"/>
                <w:szCs w:val="24"/>
              </w:rPr>
              <w:t>3.505</w:t>
            </w:r>
          </w:p>
        </w:tc>
        <w:tc>
          <w:tcPr>
            <w:tcW w:w="1258" w:type="dxa"/>
          </w:tcPr>
          <w:p w:rsidR="0008634F" w:rsidRPr="00AC7924" w:rsidRDefault="0008634F" w:rsidP="0008634F">
            <w:pPr>
              <w:jc w:val="right"/>
              <w:rPr>
                <w:rFonts w:ascii="Times New Roman" w:hAnsi="Times New Roman" w:cs="Times New Roman"/>
                <w:b/>
                <w:sz w:val="24"/>
                <w:szCs w:val="24"/>
              </w:rPr>
            </w:pPr>
            <w:r>
              <w:rPr>
                <w:rFonts w:ascii="Times New Roman" w:hAnsi="Times New Roman" w:cs="Times New Roman"/>
                <w:b/>
                <w:sz w:val="24"/>
                <w:szCs w:val="24"/>
              </w:rPr>
              <w:t>0</w:t>
            </w:r>
          </w:p>
        </w:tc>
        <w:tc>
          <w:tcPr>
            <w:tcW w:w="1424" w:type="dxa"/>
          </w:tcPr>
          <w:p w:rsidR="0008634F" w:rsidRPr="00AC7924" w:rsidRDefault="009606B5" w:rsidP="0008634F">
            <w:pPr>
              <w:jc w:val="right"/>
              <w:rPr>
                <w:rFonts w:ascii="Times New Roman" w:hAnsi="Times New Roman" w:cs="Times New Roman"/>
                <w:b/>
                <w:sz w:val="24"/>
                <w:szCs w:val="24"/>
              </w:rPr>
            </w:pPr>
            <w:r>
              <w:rPr>
                <w:rFonts w:ascii="Times New Roman" w:hAnsi="Times New Roman" w:cs="Times New Roman"/>
                <w:b/>
                <w:sz w:val="24"/>
                <w:szCs w:val="24"/>
              </w:rPr>
              <w:t>0</w:t>
            </w:r>
          </w:p>
        </w:tc>
        <w:tc>
          <w:tcPr>
            <w:tcW w:w="1275" w:type="dxa"/>
          </w:tcPr>
          <w:p w:rsidR="0008634F" w:rsidRPr="00AC7924" w:rsidRDefault="00176DF7" w:rsidP="0008634F">
            <w:pPr>
              <w:jc w:val="right"/>
              <w:rPr>
                <w:rFonts w:ascii="Times New Roman" w:hAnsi="Times New Roman" w:cs="Times New Roman"/>
                <w:b/>
                <w:sz w:val="24"/>
                <w:szCs w:val="24"/>
              </w:rPr>
            </w:pPr>
            <w:r>
              <w:rPr>
                <w:rFonts w:ascii="Times New Roman" w:hAnsi="Times New Roman" w:cs="Times New Roman"/>
                <w:b/>
                <w:sz w:val="24"/>
                <w:szCs w:val="24"/>
              </w:rPr>
              <w:t>0</w:t>
            </w:r>
          </w:p>
        </w:tc>
        <w:tc>
          <w:tcPr>
            <w:tcW w:w="1131" w:type="dxa"/>
          </w:tcPr>
          <w:p w:rsidR="0008634F" w:rsidRPr="00AC7924" w:rsidRDefault="00176DF7" w:rsidP="0008634F">
            <w:pPr>
              <w:jc w:val="right"/>
              <w:rPr>
                <w:rFonts w:ascii="Times New Roman" w:hAnsi="Times New Roman" w:cs="Times New Roman"/>
                <w:b/>
                <w:sz w:val="24"/>
                <w:szCs w:val="24"/>
              </w:rPr>
            </w:pPr>
            <w:r>
              <w:rPr>
                <w:rFonts w:ascii="Times New Roman" w:hAnsi="Times New Roman" w:cs="Times New Roman"/>
                <w:b/>
                <w:sz w:val="24"/>
                <w:szCs w:val="24"/>
              </w:rPr>
              <w:t>0</w:t>
            </w:r>
          </w:p>
        </w:tc>
        <w:tc>
          <w:tcPr>
            <w:tcW w:w="1132" w:type="dxa"/>
          </w:tcPr>
          <w:p w:rsidR="0008634F" w:rsidRPr="00AC7924" w:rsidRDefault="00176DF7" w:rsidP="0008634F">
            <w:pPr>
              <w:jc w:val="right"/>
              <w:rPr>
                <w:rFonts w:ascii="Times New Roman" w:hAnsi="Times New Roman" w:cs="Times New Roman"/>
                <w:b/>
                <w:sz w:val="24"/>
                <w:szCs w:val="24"/>
              </w:rPr>
            </w:pPr>
            <w:r>
              <w:rPr>
                <w:rFonts w:ascii="Times New Roman" w:hAnsi="Times New Roman" w:cs="Times New Roman"/>
                <w:b/>
                <w:sz w:val="24"/>
                <w:szCs w:val="24"/>
              </w:rPr>
              <w:t>0</w:t>
            </w:r>
          </w:p>
        </w:tc>
      </w:tr>
      <w:tr w:rsidR="0008634F" w:rsidTr="009C37BE">
        <w:trPr>
          <w:trHeight w:val="458"/>
        </w:trPr>
        <w:tc>
          <w:tcPr>
            <w:tcW w:w="3530" w:type="dxa"/>
          </w:tcPr>
          <w:p w:rsidR="0008634F" w:rsidRPr="00AC7924" w:rsidRDefault="0008634F" w:rsidP="0008634F">
            <w:pPr>
              <w:rPr>
                <w:rFonts w:ascii="Times New Roman" w:hAnsi="Times New Roman" w:cs="Times New Roman"/>
                <w:b/>
                <w:sz w:val="20"/>
                <w:szCs w:val="20"/>
              </w:rPr>
            </w:pPr>
            <w:r w:rsidRPr="00AC7924">
              <w:rPr>
                <w:rFonts w:ascii="Times New Roman" w:hAnsi="Times New Roman" w:cs="Times New Roman"/>
                <w:b/>
                <w:sz w:val="20"/>
                <w:szCs w:val="20"/>
              </w:rPr>
              <w:t>42 Rashodi za nabavu proizvedene dugotrajne imovine</w:t>
            </w:r>
          </w:p>
        </w:tc>
        <w:tc>
          <w:tcPr>
            <w:tcW w:w="1166" w:type="dxa"/>
          </w:tcPr>
          <w:p w:rsidR="0008634F" w:rsidRPr="00AC7924" w:rsidRDefault="0008634F" w:rsidP="0008634F">
            <w:pPr>
              <w:jc w:val="right"/>
              <w:rPr>
                <w:rFonts w:ascii="Times New Roman" w:hAnsi="Times New Roman" w:cs="Times New Roman"/>
                <w:b/>
                <w:sz w:val="20"/>
                <w:szCs w:val="20"/>
              </w:rPr>
            </w:pPr>
            <w:r>
              <w:rPr>
                <w:rFonts w:ascii="Times New Roman" w:hAnsi="Times New Roman" w:cs="Times New Roman"/>
                <w:b/>
                <w:sz w:val="20"/>
                <w:szCs w:val="20"/>
              </w:rPr>
              <w:t>3.505</w:t>
            </w:r>
          </w:p>
        </w:tc>
        <w:tc>
          <w:tcPr>
            <w:tcW w:w="1258" w:type="dxa"/>
          </w:tcPr>
          <w:p w:rsidR="0008634F" w:rsidRPr="00AC7924" w:rsidRDefault="0008634F" w:rsidP="0008634F">
            <w:pPr>
              <w:jc w:val="right"/>
              <w:rPr>
                <w:rFonts w:ascii="Times New Roman" w:hAnsi="Times New Roman" w:cs="Times New Roman"/>
                <w:b/>
                <w:sz w:val="20"/>
                <w:szCs w:val="20"/>
              </w:rPr>
            </w:pPr>
            <w:r>
              <w:rPr>
                <w:rFonts w:ascii="Times New Roman" w:hAnsi="Times New Roman" w:cs="Times New Roman"/>
                <w:b/>
                <w:sz w:val="20"/>
                <w:szCs w:val="20"/>
              </w:rPr>
              <w:t>0</w:t>
            </w:r>
          </w:p>
        </w:tc>
        <w:tc>
          <w:tcPr>
            <w:tcW w:w="1424" w:type="dxa"/>
          </w:tcPr>
          <w:p w:rsidR="0008634F" w:rsidRPr="00AC7924" w:rsidRDefault="009606B5" w:rsidP="0008634F">
            <w:pPr>
              <w:jc w:val="right"/>
              <w:rPr>
                <w:rFonts w:ascii="Times New Roman" w:hAnsi="Times New Roman" w:cs="Times New Roman"/>
                <w:b/>
                <w:sz w:val="20"/>
                <w:szCs w:val="20"/>
              </w:rPr>
            </w:pPr>
            <w:r>
              <w:rPr>
                <w:rFonts w:ascii="Times New Roman" w:hAnsi="Times New Roman" w:cs="Times New Roman"/>
                <w:b/>
                <w:sz w:val="20"/>
                <w:szCs w:val="20"/>
              </w:rPr>
              <w:t>0</w:t>
            </w:r>
          </w:p>
        </w:tc>
        <w:tc>
          <w:tcPr>
            <w:tcW w:w="1275" w:type="dxa"/>
          </w:tcPr>
          <w:p w:rsidR="0008634F" w:rsidRPr="00AC7924" w:rsidRDefault="00176DF7" w:rsidP="0008634F">
            <w:pPr>
              <w:jc w:val="right"/>
              <w:rPr>
                <w:rFonts w:ascii="Times New Roman" w:hAnsi="Times New Roman" w:cs="Times New Roman"/>
                <w:b/>
                <w:sz w:val="20"/>
                <w:szCs w:val="20"/>
              </w:rPr>
            </w:pPr>
            <w:r>
              <w:rPr>
                <w:rFonts w:ascii="Times New Roman" w:hAnsi="Times New Roman" w:cs="Times New Roman"/>
                <w:b/>
                <w:sz w:val="20"/>
                <w:szCs w:val="20"/>
              </w:rPr>
              <w:t>0</w:t>
            </w:r>
          </w:p>
        </w:tc>
        <w:tc>
          <w:tcPr>
            <w:tcW w:w="1131" w:type="dxa"/>
          </w:tcPr>
          <w:p w:rsidR="0008634F" w:rsidRPr="00AC7924" w:rsidRDefault="00176DF7" w:rsidP="0008634F">
            <w:pPr>
              <w:jc w:val="right"/>
              <w:rPr>
                <w:rFonts w:ascii="Times New Roman" w:hAnsi="Times New Roman" w:cs="Times New Roman"/>
                <w:b/>
                <w:sz w:val="20"/>
                <w:szCs w:val="20"/>
              </w:rPr>
            </w:pPr>
            <w:r>
              <w:rPr>
                <w:rFonts w:ascii="Times New Roman" w:hAnsi="Times New Roman" w:cs="Times New Roman"/>
                <w:b/>
                <w:sz w:val="20"/>
                <w:szCs w:val="20"/>
              </w:rPr>
              <w:t>0</w:t>
            </w:r>
          </w:p>
        </w:tc>
        <w:tc>
          <w:tcPr>
            <w:tcW w:w="1132" w:type="dxa"/>
          </w:tcPr>
          <w:p w:rsidR="0008634F" w:rsidRPr="00AC7924" w:rsidRDefault="00176DF7" w:rsidP="0008634F">
            <w:pPr>
              <w:jc w:val="right"/>
              <w:rPr>
                <w:rFonts w:ascii="Times New Roman" w:hAnsi="Times New Roman" w:cs="Times New Roman"/>
                <w:b/>
                <w:sz w:val="20"/>
                <w:szCs w:val="20"/>
              </w:rPr>
            </w:pPr>
            <w:r>
              <w:rPr>
                <w:rFonts w:ascii="Times New Roman" w:hAnsi="Times New Roman" w:cs="Times New Roman"/>
                <w:b/>
                <w:sz w:val="20"/>
                <w:szCs w:val="20"/>
              </w:rPr>
              <w:t>0</w:t>
            </w:r>
          </w:p>
        </w:tc>
      </w:tr>
      <w:tr w:rsidR="0008634F" w:rsidTr="009C37BE">
        <w:trPr>
          <w:trHeight w:val="458"/>
        </w:trPr>
        <w:tc>
          <w:tcPr>
            <w:tcW w:w="3530" w:type="dxa"/>
          </w:tcPr>
          <w:p w:rsidR="0008634F" w:rsidRPr="00AC7924" w:rsidRDefault="0008634F" w:rsidP="0008634F">
            <w:pPr>
              <w:rPr>
                <w:rFonts w:ascii="Times New Roman" w:hAnsi="Times New Roman" w:cs="Times New Roman"/>
                <w:i/>
                <w:sz w:val="20"/>
                <w:szCs w:val="20"/>
              </w:rPr>
            </w:pPr>
            <w:r w:rsidRPr="00AC7924">
              <w:rPr>
                <w:rFonts w:ascii="Times New Roman" w:hAnsi="Times New Roman" w:cs="Times New Roman"/>
                <w:i/>
                <w:sz w:val="20"/>
                <w:szCs w:val="20"/>
              </w:rPr>
              <w:t>422 Postrojenja i oprema</w:t>
            </w:r>
          </w:p>
        </w:tc>
        <w:tc>
          <w:tcPr>
            <w:tcW w:w="1166" w:type="dxa"/>
          </w:tcPr>
          <w:p w:rsidR="0008634F" w:rsidRPr="00AC7924" w:rsidRDefault="0008634F" w:rsidP="0008634F">
            <w:pPr>
              <w:jc w:val="right"/>
              <w:rPr>
                <w:rFonts w:ascii="Times New Roman" w:hAnsi="Times New Roman" w:cs="Times New Roman"/>
                <w:i/>
                <w:sz w:val="20"/>
                <w:szCs w:val="20"/>
              </w:rPr>
            </w:pPr>
            <w:r>
              <w:rPr>
                <w:rFonts w:ascii="Times New Roman" w:hAnsi="Times New Roman" w:cs="Times New Roman"/>
                <w:i/>
                <w:sz w:val="20"/>
                <w:szCs w:val="20"/>
              </w:rPr>
              <w:t>3.505</w:t>
            </w:r>
          </w:p>
        </w:tc>
        <w:tc>
          <w:tcPr>
            <w:tcW w:w="1258" w:type="dxa"/>
          </w:tcPr>
          <w:p w:rsidR="0008634F" w:rsidRPr="00AC7924" w:rsidRDefault="0008634F" w:rsidP="0008634F">
            <w:pPr>
              <w:jc w:val="right"/>
              <w:rPr>
                <w:rFonts w:ascii="Times New Roman" w:hAnsi="Times New Roman" w:cs="Times New Roman"/>
                <w:i/>
                <w:sz w:val="20"/>
                <w:szCs w:val="20"/>
              </w:rPr>
            </w:pPr>
            <w:r>
              <w:rPr>
                <w:rFonts w:ascii="Times New Roman" w:hAnsi="Times New Roman" w:cs="Times New Roman"/>
                <w:i/>
                <w:sz w:val="20"/>
                <w:szCs w:val="20"/>
              </w:rPr>
              <w:t>0</w:t>
            </w:r>
          </w:p>
        </w:tc>
        <w:tc>
          <w:tcPr>
            <w:tcW w:w="1424" w:type="dxa"/>
          </w:tcPr>
          <w:p w:rsidR="0008634F" w:rsidRPr="00AC7924" w:rsidRDefault="009606B5" w:rsidP="0008634F">
            <w:pPr>
              <w:jc w:val="right"/>
              <w:rPr>
                <w:rFonts w:ascii="Times New Roman" w:hAnsi="Times New Roman" w:cs="Times New Roman"/>
                <w:i/>
                <w:sz w:val="20"/>
                <w:szCs w:val="20"/>
              </w:rPr>
            </w:pPr>
            <w:r>
              <w:rPr>
                <w:rFonts w:ascii="Times New Roman" w:hAnsi="Times New Roman" w:cs="Times New Roman"/>
                <w:i/>
                <w:sz w:val="20"/>
                <w:szCs w:val="20"/>
              </w:rPr>
              <w:t>0</w:t>
            </w:r>
          </w:p>
        </w:tc>
        <w:tc>
          <w:tcPr>
            <w:tcW w:w="1275" w:type="dxa"/>
          </w:tcPr>
          <w:p w:rsidR="0008634F" w:rsidRPr="00AC7924" w:rsidRDefault="00176DF7" w:rsidP="0008634F">
            <w:pPr>
              <w:jc w:val="right"/>
              <w:rPr>
                <w:rFonts w:ascii="Times New Roman" w:hAnsi="Times New Roman" w:cs="Times New Roman"/>
                <w:i/>
                <w:sz w:val="20"/>
                <w:szCs w:val="20"/>
              </w:rPr>
            </w:pPr>
            <w:r>
              <w:rPr>
                <w:rFonts w:ascii="Times New Roman" w:hAnsi="Times New Roman" w:cs="Times New Roman"/>
                <w:i/>
                <w:sz w:val="20"/>
                <w:szCs w:val="20"/>
              </w:rPr>
              <w:t>0</w:t>
            </w:r>
          </w:p>
        </w:tc>
        <w:tc>
          <w:tcPr>
            <w:tcW w:w="1131" w:type="dxa"/>
          </w:tcPr>
          <w:p w:rsidR="0008634F" w:rsidRPr="00AC7924" w:rsidRDefault="00176DF7" w:rsidP="0008634F">
            <w:pPr>
              <w:jc w:val="right"/>
              <w:rPr>
                <w:rFonts w:ascii="Times New Roman" w:hAnsi="Times New Roman" w:cs="Times New Roman"/>
                <w:i/>
                <w:sz w:val="20"/>
                <w:szCs w:val="20"/>
              </w:rPr>
            </w:pPr>
            <w:r>
              <w:rPr>
                <w:rFonts w:ascii="Times New Roman" w:hAnsi="Times New Roman" w:cs="Times New Roman"/>
                <w:i/>
                <w:sz w:val="20"/>
                <w:szCs w:val="20"/>
              </w:rPr>
              <w:t>0</w:t>
            </w:r>
          </w:p>
        </w:tc>
        <w:tc>
          <w:tcPr>
            <w:tcW w:w="1132" w:type="dxa"/>
          </w:tcPr>
          <w:p w:rsidR="0008634F" w:rsidRPr="00AC7924" w:rsidRDefault="00176DF7" w:rsidP="0008634F">
            <w:pPr>
              <w:jc w:val="right"/>
              <w:rPr>
                <w:rFonts w:ascii="Times New Roman" w:hAnsi="Times New Roman" w:cs="Times New Roman"/>
                <w:i/>
                <w:sz w:val="20"/>
                <w:szCs w:val="20"/>
              </w:rPr>
            </w:pPr>
            <w:r>
              <w:rPr>
                <w:rFonts w:ascii="Times New Roman" w:hAnsi="Times New Roman" w:cs="Times New Roman"/>
                <w:i/>
                <w:sz w:val="20"/>
                <w:szCs w:val="20"/>
              </w:rPr>
              <w:t>0</w:t>
            </w:r>
          </w:p>
        </w:tc>
      </w:tr>
      <w:tr w:rsidR="0008634F" w:rsidTr="009C37BE">
        <w:trPr>
          <w:trHeight w:val="458"/>
        </w:trPr>
        <w:tc>
          <w:tcPr>
            <w:tcW w:w="3530" w:type="dxa"/>
          </w:tcPr>
          <w:p w:rsidR="0008634F" w:rsidRPr="00724085" w:rsidRDefault="0008634F" w:rsidP="0008634F">
            <w:pPr>
              <w:rPr>
                <w:rFonts w:ascii="Times New Roman" w:hAnsi="Times New Roman" w:cs="Times New Roman"/>
                <w:sz w:val="20"/>
                <w:szCs w:val="20"/>
              </w:rPr>
            </w:pPr>
            <w:r>
              <w:rPr>
                <w:rFonts w:ascii="Times New Roman" w:hAnsi="Times New Roman" w:cs="Times New Roman"/>
                <w:sz w:val="20"/>
                <w:szCs w:val="20"/>
              </w:rPr>
              <w:t>4227 Uređaji, strojevi i oprema za ostale namjene</w:t>
            </w:r>
          </w:p>
        </w:tc>
        <w:tc>
          <w:tcPr>
            <w:tcW w:w="1166" w:type="dxa"/>
          </w:tcPr>
          <w:p w:rsidR="0008634F" w:rsidRPr="00724085" w:rsidRDefault="0008634F" w:rsidP="0008634F">
            <w:pPr>
              <w:jc w:val="right"/>
              <w:rPr>
                <w:rFonts w:ascii="Times New Roman" w:hAnsi="Times New Roman" w:cs="Times New Roman"/>
                <w:sz w:val="20"/>
                <w:szCs w:val="20"/>
              </w:rPr>
            </w:pPr>
            <w:r>
              <w:rPr>
                <w:rFonts w:ascii="Times New Roman" w:hAnsi="Times New Roman" w:cs="Times New Roman"/>
                <w:sz w:val="20"/>
                <w:szCs w:val="20"/>
              </w:rPr>
              <w:t>3.505</w:t>
            </w:r>
          </w:p>
        </w:tc>
        <w:tc>
          <w:tcPr>
            <w:tcW w:w="1258" w:type="dxa"/>
          </w:tcPr>
          <w:p w:rsidR="0008634F" w:rsidRDefault="0008634F" w:rsidP="0008634F">
            <w:pPr>
              <w:jc w:val="right"/>
              <w:rPr>
                <w:rFonts w:ascii="Times New Roman" w:hAnsi="Times New Roman" w:cs="Times New Roman"/>
                <w:sz w:val="20"/>
                <w:szCs w:val="20"/>
              </w:rPr>
            </w:pPr>
            <w:r>
              <w:rPr>
                <w:rFonts w:ascii="Times New Roman" w:hAnsi="Times New Roman" w:cs="Times New Roman"/>
                <w:sz w:val="20"/>
                <w:szCs w:val="20"/>
              </w:rPr>
              <w:t>0</w:t>
            </w:r>
          </w:p>
        </w:tc>
        <w:tc>
          <w:tcPr>
            <w:tcW w:w="1424" w:type="dxa"/>
          </w:tcPr>
          <w:p w:rsidR="0008634F" w:rsidRDefault="009606B5" w:rsidP="0008634F">
            <w:pPr>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08634F" w:rsidRPr="00724085" w:rsidRDefault="00176DF7" w:rsidP="0008634F">
            <w:pPr>
              <w:jc w:val="right"/>
              <w:rPr>
                <w:rFonts w:ascii="Times New Roman" w:hAnsi="Times New Roman" w:cs="Times New Roman"/>
                <w:sz w:val="20"/>
                <w:szCs w:val="20"/>
              </w:rPr>
            </w:pPr>
            <w:r>
              <w:rPr>
                <w:rFonts w:ascii="Times New Roman" w:hAnsi="Times New Roman" w:cs="Times New Roman"/>
                <w:sz w:val="20"/>
                <w:szCs w:val="20"/>
              </w:rPr>
              <w:t>0</w:t>
            </w:r>
          </w:p>
        </w:tc>
        <w:tc>
          <w:tcPr>
            <w:tcW w:w="1131" w:type="dxa"/>
          </w:tcPr>
          <w:p w:rsidR="0008634F" w:rsidRPr="00724085" w:rsidRDefault="00176DF7" w:rsidP="0008634F">
            <w:pPr>
              <w:jc w:val="right"/>
              <w:rPr>
                <w:rFonts w:ascii="Times New Roman" w:hAnsi="Times New Roman" w:cs="Times New Roman"/>
                <w:sz w:val="20"/>
                <w:szCs w:val="20"/>
              </w:rPr>
            </w:pPr>
            <w:r>
              <w:rPr>
                <w:rFonts w:ascii="Times New Roman" w:hAnsi="Times New Roman" w:cs="Times New Roman"/>
                <w:sz w:val="20"/>
                <w:szCs w:val="20"/>
              </w:rPr>
              <w:t>0</w:t>
            </w:r>
          </w:p>
        </w:tc>
        <w:tc>
          <w:tcPr>
            <w:tcW w:w="1132" w:type="dxa"/>
          </w:tcPr>
          <w:p w:rsidR="0008634F" w:rsidRPr="00724085" w:rsidRDefault="00176DF7" w:rsidP="0008634F">
            <w:pPr>
              <w:jc w:val="right"/>
              <w:rPr>
                <w:rFonts w:ascii="Times New Roman" w:hAnsi="Times New Roman" w:cs="Times New Roman"/>
                <w:sz w:val="20"/>
                <w:szCs w:val="20"/>
              </w:rPr>
            </w:pPr>
            <w:r>
              <w:rPr>
                <w:rFonts w:ascii="Times New Roman" w:hAnsi="Times New Roman" w:cs="Times New Roman"/>
                <w:sz w:val="20"/>
                <w:szCs w:val="20"/>
              </w:rPr>
              <w:t>0</w:t>
            </w:r>
          </w:p>
        </w:tc>
      </w:tr>
      <w:tr w:rsidR="0008634F" w:rsidTr="009C37BE">
        <w:trPr>
          <w:trHeight w:val="458"/>
        </w:trPr>
        <w:tc>
          <w:tcPr>
            <w:tcW w:w="3530" w:type="dxa"/>
          </w:tcPr>
          <w:p w:rsidR="0008634F" w:rsidRPr="0008634F" w:rsidRDefault="0008634F" w:rsidP="0008634F">
            <w:pPr>
              <w:rPr>
                <w:rFonts w:ascii="Times New Roman" w:hAnsi="Times New Roman" w:cs="Times New Roman"/>
                <w:sz w:val="24"/>
                <w:szCs w:val="24"/>
              </w:rPr>
            </w:pPr>
            <w:r w:rsidRPr="0008634F">
              <w:rPr>
                <w:rFonts w:ascii="Times New Roman" w:hAnsi="Times New Roman" w:cs="Times New Roman"/>
                <w:sz w:val="24"/>
                <w:szCs w:val="24"/>
              </w:rPr>
              <w:t>UKUPNO RASHODI (3+4)</w:t>
            </w:r>
          </w:p>
        </w:tc>
        <w:tc>
          <w:tcPr>
            <w:tcW w:w="1166" w:type="dxa"/>
          </w:tcPr>
          <w:p w:rsidR="0008634F" w:rsidRPr="0008634F" w:rsidRDefault="0008634F" w:rsidP="0008634F">
            <w:pPr>
              <w:jc w:val="right"/>
              <w:rPr>
                <w:rFonts w:ascii="Times New Roman" w:hAnsi="Times New Roman" w:cs="Times New Roman"/>
                <w:sz w:val="24"/>
                <w:szCs w:val="24"/>
              </w:rPr>
            </w:pPr>
            <w:r>
              <w:rPr>
                <w:rFonts w:ascii="Times New Roman" w:hAnsi="Times New Roman" w:cs="Times New Roman"/>
                <w:sz w:val="24"/>
                <w:szCs w:val="24"/>
              </w:rPr>
              <w:t>16.477</w:t>
            </w:r>
          </w:p>
        </w:tc>
        <w:tc>
          <w:tcPr>
            <w:tcW w:w="1258" w:type="dxa"/>
          </w:tcPr>
          <w:p w:rsidR="0008634F" w:rsidRPr="0008634F" w:rsidRDefault="009606B5" w:rsidP="0008634F">
            <w:pPr>
              <w:jc w:val="right"/>
              <w:rPr>
                <w:rFonts w:ascii="Times New Roman" w:hAnsi="Times New Roman" w:cs="Times New Roman"/>
                <w:sz w:val="24"/>
                <w:szCs w:val="24"/>
              </w:rPr>
            </w:pPr>
            <w:r>
              <w:rPr>
                <w:rFonts w:ascii="Times New Roman" w:hAnsi="Times New Roman" w:cs="Times New Roman"/>
                <w:sz w:val="24"/>
                <w:szCs w:val="24"/>
              </w:rPr>
              <w:t>30.000</w:t>
            </w:r>
          </w:p>
        </w:tc>
        <w:tc>
          <w:tcPr>
            <w:tcW w:w="1424" w:type="dxa"/>
          </w:tcPr>
          <w:p w:rsidR="0008634F" w:rsidRPr="0008634F" w:rsidRDefault="009606B5" w:rsidP="0008634F">
            <w:pPr>
              <w:jc w:val="right"/>
              <w:rPr>
                <w:rFonts w:ascii="Times New Roman" w:hAnsi="Times New Roman" w:cs="Times New Roman"/>
                <w:sz w:val="24"/>
                <w:szCs w:val="24"/>
              </w:rPr>
            </w:pPr>
            <w:r>
              <w:rPr>
                <w:rFonts w:ascii="Times New Roman" w:hAnsi="Times New Roman" w:cs="Times New Roman"/>
                <w:sz w:val="24"/>
                <w:szCs w:val="24"/>
              </w:rPr>
              <w:t>35.256</w:t>
            </w:r>
          </w:p>
        </w:tc>
        <w:tc>
          <w:tcPr>
            <w:tcW w:w="1275" w:type="dxa"/>
          </w:tcPr>
          <w:p w:rsidR="0008634F" w:rsidRPr="0008634F" w:rsidRDefault="009606B5" w:rsidP="0008634F">
            <w:pPr>
              <w:jc w:val="right"/>
              <w:rPr>
                <w:rFonts w:ascii="Times New Roman" w:hAnsi="Times New Roman" w:cs="Times New Roman"/>
                <w:sz w:val="24"/>
                <w:szCs w:val="24"/>
              </w:rPr>
            </w:pPr>
            <w:r>
              <w:rPr>
                <w:rFonts w:ascii="Times New Roman" w:hAnsi="Times New Roman" w:cs="Times New Roman"/>
                <w:sz w:val="24"/>
                <w:szCs w:val="24"/>
              </w:rPr>
              <w:t>5.256</w:t>
            </w:r>
          </w:p>
        </w:tc>
        <w:tc>
          <w:tcPr>
            <w:tcW w:w="1131" w:type="dxa"/>
          </w:tcPr>
          <w:p w:rsidR="0008634F" w:rsidRPr="0008634F" w:rsidRDefault="00176DF7" w:rsidP="0008634F">
            <w:pPr>
              <w:jc w:val="right"/>
              <w:rPr>
                <w:rFonts w:ascii="Times New Roman" w:hAnsi="Times New Roman" w:cs="Times New Roman"/>
                <w:sz w:val="24"/>
                <w:szCs w:val="24"/>
              </w:rPr>
            </w:pPr>
            <w:r>
              <w:rPr>
                <w:rFonts w:ascii="Times New Roman" w:hAnsi="Times New Roman" w:cs="Times New Roman"/>
                <w:sz w:val="24"/>
                <w:szCs w:val="24"/>
              </w:rPr>
              <w:t>31</w:t>
            </w:r>
          </w:p>
        </w:tc>
        <w:tc>
          <w:tcPr>
            <w:tcW w:w="1132" w:type="dxa"/>
          </w:tcPr>
          <w:p w:rsidR="0008634F" w:rsidRPr="0008634F" w:rsidRDefault="00176DF7" w:rsidP="0008634F">
            <w:pPr>
              <w:jc w:val="right"/>
              <w:rPr>
                <w:rFonts w:ascii="Times New Roman" w:hAnsi="Times New Roman" w:cs="Times New Roman"/>
                <w:sz w:val="24"/>
                <w:szCs w:val="24"/>
              </w:rPr>
            </w:pPr>
            <w:r>
              <w:rPr>
                <w:rFonts w:ascii="Times New Roman" w:hAnsi="Times New Roman" w:cs="Times New Roman"/>
                <w:sz w:val="24"/>
                <w:szCs w:val="24"/>
              </w:rPr>
              <w:t>15</w:t>
            </w:r>
          </w:p>
        </w:tc>
      </w:tr>
    </w:tbl>
    <w:p w:rsidR="007403F9" w:rsidRDefault="007403F9" w:rsidP="00C43052">
      <w:pPr>
        <w:spacing w:after="0" w:line="240" w:lineRule="auto"/>
        <w:rPr>
          <w:rFonts w:ascii="Times New Roman" w:hAnsi="Times New Roman" w:cs="Times New Roman"/>
          <w:sz w:val="24"/>
          <w:szCs w:val="24"/>
        </w:rPr>
      </w:pPr>
    </w:p>
    <w:p w:rsidR="00D633E9" w:rsidRDefault="00D633E9" w:rsidP="003B2E4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72034">
        <w:rPr>
          <w:rFonts w:ascii="Times New Roman" w:hAnsi="Times New Roman" w:cs="Times New Roman"/>
          <w:sz w:val="24"/>
          <w:szCs w:val="24"/>
        </w:rPr>
        <w:tab/>
      </w:r>
    </w:p>
    <w:tbl>
      <w:tblPr>
        <w:tblStyle w:val="Reetkatablice"/>
        <w:tblW w:w="10916" w:type="dxa"/>
        <w:tblInd w:w="-856" w:type="dxa"/>
        <w:tblLook w:val="04A0" w:firstRow="1" w:lastRow="0" w:firstColumn="1" w:lastColumn="0" w:noHBand="0" w:noVBand="1"/>
      </w:tblPr>
      <w:tblGrid>
        <w:gridCol w:w="3530"/>
        <w:gridCol w:w="1166"/>
        <w:gridCol w:w="1258"/>
        <w:gridCol w:w="1424"/>
        <w:gridCol w:w="1275"/>
        <w:gridCol w:w="1131"/>
        <w:gridCol w:w="1132"/>
      </w:tblGrid>
      <w:tr w:rsidR="00D633E9" w:rsidTr="00C00D33">
        <w:trPr>
          <w:trHeight w:val="266"/>
        </w:trPr>
        <w:tc>
          <w:tcPr>
            <w:tcW w:w="10916" w:type="dxa"/>
            <w:gridSpan w:val="7"/>
            <w:shd w:val="clear" w:color="auto" w:fill="FFC000"/>
          </w:tcPr>
          <w:p w:rsidR="00D633E9" w:rsidRPr="009C37BE" w:rsidRDefault="00D633E9" w:rsidP="00C00D33">
            <w:pPr>
              <w:rPr>
                <w:rFonts w:ascii="Times New Roman" w:hAnsi="Times New Roman" w:cs="Times New Roman"/>
                <w:b/>
                <w:sz w:val="24"/>
                <w:szCs w:val="24"/>
              </w:rPr>
            </w:pPr>
            <w:r>
              <w:rPr>
                <w:rFonts w:ascii="Times New Roman" w:hAnsi="Times New Roman" w:cs="Times New Roman"/>
                <w:b/>
                <w:sz w:val="24"/>
                <w:szCs w:val="24"/>
              </w:rPr>
              <w:t>Izvor financiranja: 7.1.1</w:t>
            </w:r>
            <w:r w:rsidRPr="009C37BE">
              <w:rPr>
                <w:rFonts w:ascii="Times New Roman" w:hAnsi="Times New Roman" w:cs="Times New Roman"/>
                <w:b/>
                <w:sz w:val="24"/>
                <w:szCs w:val="24"/>
              </w:rPr>
              <w:t xml:space="preserve">. </w:t>
            </w:r>
            <w:r w:rsidR="00ED56A4">
              <w:rPr>
                <w:rFonts w:ascii="Times New Roman" w:hAnsi="Times New Roman" w:cs="Times New Roman"/>
                <w:b/>
                <w:sz w:val="24"/>
                <w:szCs w:val="24"/>
              </w:rPr>
              <w:t>PRIHODI OD PRODAJE NEFINANCIJSKE IMOVINE PRORAČUNSKOG KORISNIKA</w:t>
            </w:r>
          </w:p>
        </w:tc>
      </w:tr>
      <w:tr w:rsidR="00D633E9" w:rsidTr="00ED56A4">
        <w:trPr>
          <w:trHeight w:val="443"/>
        </w:trPr>
        <w:tc>
          <w:tcPr>
            <w:tcW w:w="3530" w:type="dxa"/>
          </w:tcPr>
          <w:p w:rsidR="00D633E9" w:rsidRPr="00946361" w:rsidRDefault="00D633E9" w:rsidP="00C00D33">
            <w:pPr>
              <w:jc w:val="center"/>
              <w:rPr>
                <w:rFonts w:ascii="Times New Roman" w:hAnsi="Times New Roman" w:cs="Times New Roman"/>
                <w:sz w:val="20"/>
                <w:szCs w:val="20"/>
              </w:rPr>
            </w:pPr>
            <w:r w:rsidRPr="00946361">
              <w:rPr>
                <w:rFonts w:ascii="Times New Roman" w:hAnsi="Times New Roman" w:cs="Times New Roman"/>
                <w:sz w:val="20"/>
                <w:szCs w:val="20"/>
              </w:rPr>
              <w:t>Oznaka naziv</w:t>
            </w:r>
          </w:p>
        </w:tc>
        <w:tc>
          <w:tcPr>
            <w:tcW w:w="1166" w:type="dxa"/>
          </w:tcPr>
          <w:p w:rsidR="00D633E9" w:rsidRPr="00946361" w:rsidRDefault="00D633E9" w:rsidP="00C00D33">
            <w:pPr>
              <w:jc w:val="center"/>
              <w:rPr>
                <w:rFonts w:ascii="Times New Roman" w:hAnsi="Times New Roman" w:cs="Times New Roman"/>
                <w:sz w:val="20"/>
                <w:szCs w:val="20"/>
              </w:rPr>
            </w:pPr>
            <w:r w:rsidRPr="00946361">
              <w:rPr>
                <w:rFonts w:ascii="Times New Roman" w:hAnsi="Times New Roman" w:cs="Times New Roman"/>
                <w:sz w:val="20"/>
                <w:szCs w:val="20"/>
              </w:rPr>
              <w:t>Izvršenje 30.06.2021.</w:t>
            </w:r>
          </w:p>
        </w:tc>
        <w:tc>
          <w:tcPr>
            <w:tcW w:w="1258" w:type="dxa"/>
          </w:tcPr>
          <w:p w:rsidR="00D633E9" w:rsidRPr="00946361" w:rsidRDefault="00D633E9" w:rsidP="00C00D33">
            <w:pPr>
              <w:jc w:val="center"/>
              <w:rPr>
                <w:rFonts w:ascii="Times New Roman" w:hAnsi="Times New Roman" w:cs="Times New Roman"/>
                <w:sz w:val="20"/>
                <w:szCs w:val="20"/>
              </w:rPr>
            </w:pPr>
            <w:r w:rsidRPr="00946361">
              <w:rPr>
                <w:rFonts w:ascii="Times New Roman" w:hAnsi="Times New Roman" w:cs="Times New Roman"/>
                <w:sz w:val="20"/>
                <w:szCs w:val="20"/>
              </w:rPr>
              <w:t>Izvorni plan 2022.</w:t>
            </w:r>
          </w:p>
        </w:tc>
        <w:tc>
          <w:tcPr>
            <w:tcW w:w="1424" w:type="dxa"/>
          </w:tcPr>
          <w:p w:rsidR="00D633E9" w:rsidRPr="00946361" w:rsidRDefault="00D633E9" w:rsidP="00C00D33">
            <w:pPr>
              <w:jc w:val="center"/>
              <w:rPr>
                <w:rFonts w:ascii="Times New Roman" w:hAnsi="Times New Roman" w:cs="Times New Roman"/>
                <w:sz w:val="20"/>
                <w:szCs w:val="20"/>
              </w:rPr>
            </w:pPr>
            <w:r w:rsidRPr="00946361">
              <w:rPr>
                <w:rFonts w:ascii="Times New Roman" w:hAnsi="Times New Roman" w:cs="Times New Roman"/>
                <w:sz w:val="20"/>
                <w:szCs w:val="20"/>
              </w:rPr>
              <w:t>Tekući plan 2022.</w:t>
            </w:r>
          </w:p>
        </w:tc>
        <w:tc>
          <w:tcPr>
            <w:tcW w:w="1275" w:type="dxa"/>
          </w:tcPr>
          <w:p w:rsidR="00D633E9" w:rsidRPr="00946361" w:rsidRDefault="00D633E9" w:rsidP="00C00D33">
            <w:pPr>
              <w:jc w:val="center"/>
              <w:rPr>
                <w:rFonts w:ascii="Times New Roman" w:hAnsi="Times New Roman" w:cs="Times New Roman"/>
                <w:sz w:val="20"/>
                <w:szCs w:val="20"/>
              </w:rPr>
            </w:pPr>
            <w:r w:rsidRPr="00946361">
              <w:rPr>
                <w:rFonts w:ascii="Times New Roman" w:hAnsi="Times New Roman" w:cs="Times New Roman"/>
                <w:sz w:val="20"/>
                <w:szCs w:val="20"/>
              </w:rPr>
              <w:t>Izvršenje 30.06.2022.</w:t>
            </w:r>
          </w:p>
        </w:tc>
        <w:tc>
          <w:tcPr>
            <w:tcW w:w="1131" w:type="dxa"/>
          </w:tcPr>
          <w:p w:rsidR="00D633E9" w:rsidRPr="00946361" w:rsidRDefault="00D633E9" w:rsidP="00C00D33">
            <w:pPr>
              <w:jc w:val="center"/>
              <w:rPr>
                <w:rFonts w:ascii="Times New Roman" w:hAnsi="Times New Roman" w:cs="Times New Roman"/>
                <w:sz w:val="20"/>
                <w:szCs w:val="20"/>
              </w:rPr>
            </w:pPr>
            <w:r w:rsidRPr="00946361">
              <w:rPr>
                <w:rFonts w:ascii="Times New Roman" w:hAnsi="Times New Roman" w:cs="Times New Roman"/>
                <w:sz w:val="20"/>
                <w:szCs w:val="20"/>
              </w:rPr>
              <w:t>Indeks</w:t>
            </w:r>
          </w:p>
          <w:p w:rsidR="00D633E9" w:rsidRPr="00946361" w:rsidRDefault="00D633E9" w:rsidP="00C00D33">
            <w:pPr>
              <w:jc w:val="center"/>
              <w:rPr>
                <w:rFonts w:ascii="Times New Roman" w:hAnsi="Times New Roman" w:cs="Times New Roman"/>
                <w:sz w:val="20"/>
                <w:szCs w:val="20"/>
              </w:rPr>
            </w:pPr>
            <w:r w:rsidRPr="00946361">
              <w:rPr>
                <w:rFonts w:ascii="Times New Roman" w:hAnsi="Times New Roman" w:cs="Times New Roman"/>
                <w:sz w:val="20"/>
                <w:szCs w:val="20"/>
              </w:rPr>
              <w:t>5/2*100</w:t>
            </w:r>
          </w:p>
        </w:tc>
        <w:tc>
          <w:tcPr>
            <w:tcW w:w="1132" w:type="dxa"/>
          </w:tcPr>
          <w:p w:rsidR="00D633E9" w:rsidRPr="00946361" w:rsidRDefault="00D633E9" w:rsidP="00C00D33">
            <w:pPr>
              <w:jc w:val="center"/>
              <w:rPr>
                <w:rFonts w:ascii="Times New Roman" w:hAnsi="Times New Roman" w:cs="Times New Roman"/>
                <w:sz w:val="20"/>
                <w:szCs w:val="20"/>
              </w:rPr>
            </w:pPr>
            <w:r w:rsidRPr="00946361">
              <w:rPr>
                <w:rFonts w:ascii="Times New Roman" w:hAnsi="Times New Roman" w:cs="Times New Roman"/>
                <w:sz w:val="20"/>
                <w:szCs w:val="20"/>
              </w:rPr>
              <w:t xml:space="preserve">Indeks </w:t>
            </w:r>
          </w:p>
          <w:p w:rsidR="00D633E9" w:rsidRPr="00946361" w:rsidRDefault="00D633E9" w:rsidP="00C00D33">
            <w:pPr>
              <w:jc w:val="center"/>
              <w:rPr>
                <w:rFonts w:ascii="Times New Roman" w:hAnsi="Times New Roman" w:cs="Times New Roman"/>
                <w:sz w:val="20"/>
                <w:szCs w:val="20"/>
              </w:rPr>
            </w:pPr>
            <w:r w:rsidRPr="00946361">
              <w:rPr>
                <w:rFonts w:ascii="Times New Roman" w:hAnsi="Times New Roman" w:cs="Times New Roman"/>
                <w:sz w:val="20"/>
                <w:szCs w:val="20"/>
              </w:rPr>
              <w:t>5/4*100</w:t>
            </w:r>
          </w:p>
        </w:tc>
      </w:tr>
      <w:tr w:rsidR="00D633E9" w:rsidTr="00ED56A4">
        <w:trPr>
          <w:trHeight w:val="176"/>
        </w:trPr>
        <w:tc>
          <w:tcPr>
            <w:tcW w:w="3530" w:type="dxa"/>
          </w:tcPr>
          <w:p w:rsidR="00D633E9" w:rsidRPr="007403F9" w:rsidRDefault="00D633E9" w:rsidP="00C00D33">
            <w:pPr>
              <w:jc w:val="center"/>
              <w:rPr>
                <w:rFonts w:ascii="Times New Roman" w:hAnsi="Times New Roman" w:cs="Times New Roman"/>
                <w:sz w:val="16"/>
                <w:szCs w:val="16"/>
              </w:rPr>
            </w:pPr>
            <w:r w:rsidRPr="007403F9">
              <w:rPr>
                <w:rFonts w:ascii="Times New Roman" w:hAnsi="Times New Roman" w:cs="Times New Roman"/>
                <w:sz w:val="16"/>
                <w:szCs w:val="16"/>
              </w:rPr>
              <w:t>1.</w:t>
            </w:r>
          </w:p>
        </w:tc>
        <w:tc>
          <w:tcPr>
            <w:tcW w:w="1166" w:type="dxa"/>
          </w:tcPr>
          <w:p w:rsidR="00D633E9" w:rsidRPr="007403F9" w:rsidRDefault="00D633E9" w:rsidP="00C00D33">
            <w:pPr>
              <w:jc w:val="center"/>
              <w:rPr>
                <w:rFonts w:ascii="Times New Roman" w:hAnsi="Times New Roman" w:cs="Times New Roman"/>
                <w:sz w:val="16"/>
                <w:szCs w:val="16"/>
              </w:rPr>
            </w:pPr>
            <w:r w:rsidRPr="007403F9">
              <w:rPr>
                <w:rFonts w:ascii="Times New Roman" w:hAnsi="Times New Roman" w:cs="Times New Roman"/>
                <w:sz w:val="16"/>
                <w:szCs w:val="16"/>
              </w:rPr>
              <w:t>2.</w:t>
            </w:r>
          </w:p>
        </w:tc>
        <w:tc>
          <w:tcPr>
            <w:tcW w:w="1258" w:type="dxa"/>
          </w:tcPr>
          <w:p w:rsidR="00D633E9" w:rsidRPr="007403F9" w:rsidRDefault="00D633E9" w:rsidP="00C00D33">
            <w:pPr>
              <w:jc w:val="center"/>
              <w:rPr>
                <w:rFonts w:ascii="Times New Roman" w:hAnsi="Times New Roman" w:cs="Times New Roman"/>
                <w:sz w:val="16"/>
                <w:szCs w:val="16"/>
              </w:rPr>
            </w:pPr>
            <w:r w:rsidRPr="007403F9">
              <w:rPr>
                <w:rFonts w:ascii="Times New Roman" w:hAnsi="Times New Roman" w:cs="Times New Roman"/>
                <w:sz w:val="16"/>
                <w:szCs w:val="16"/>
              </w:rPr>
              <w:t>3.</w:t>
            </w:r>
          </w:p>
        </w:tc>
        <w:tc>
          <w:tcPr>
            <w:tcW w:w="1424" w:type="dxa"/>
          </w:tcPr>
          <w:p w:rsidR="00D633E9" w:rsidRPr="007403F9" w:rsidRDefault="00D633E9" w:rsidP="00C00D33">
            <w:pPr>
              <w:jc w:val="center"/>
              <w:rPr>
                <w:rFonts w:ascii="Times New Roman" w:hAnsi="Times New Roman" w:cs="Times New Roman"/>
                <w:sz w:val="16"/>
                <w:szCs w:val="16"/>
              </w:rPr>
            </w:pPr>
            <w:r w:rsidRPr="007403F9">
              <w:rPr>
                <w:rFonts w:ascii="Times New Roman" w:hAnsi="Times New Roman" w:cs="Times New Roman"/>
                <w:sz w:val="16"/>
                <w:szCs w:val="16"/>
              </w:rPr>
              <w:t>4.</w:t>
            </w:r>
          </w:p>
        </w:tc>
        <w:tc>
          <w:tcPr>
            <w:tcW w:w="1275" w:type="dxa"/>
          </w:tcPr>
          <w:p w:rsidR="00D633E9" w:rsidRPr="007403F9" w:rsidRDefault="00D633E9" w:rsidP="00C00D33">
            <w:pPr>
              <w:jc w:val="center"/>
              <w:rPr>
                <w:rFonts w:ascii="Times New Roman" w:hAnsi="Times New Roman" w:cs="Times New Roman"/>
                <w:sz w:val="16"/>
                <w:szCs w:val="16"/>
              </w:rPr>
            </w:pPr>
            <w:r w:rsidRPr="007403F9">
              <w:rPr>
                <w:rFonts w:ascii="Times New Roman" w:hAnsi="Times New Roman" w:cs="Times New Roman"/>
                <w:sz w:val="16"/>
                <w:szCs w:val="16"/>
              </w:rPr>
              <w:t>5.</w:t>
            </w:r>
          </w:p>
        </w:tc>
        <w:tc>
          <w:tcPr>
            <w:tcW w:w="1131" w:type="dxa"/>
          </w:tcPr>
          <w:p w:rsidR="00D633E9" w:rsidRPr="007403F9" w:rsidRDefault="00D633E9" w:rsidP="00C00D33">
            <w:pPr>
              <w:jc w:val="center"/>
              <w:rPr>
                <w:rFonts w:ascii="Times New Roman" w:hAnsi="Times New Roman" w:cs="Times New Roman"/>
                <w:sz w:val="16"/>
                <w:szCs w:val="16"/>
              </w:rPr>
            </w:pPr>
            <w:r w:rsidRPr="007403F9">
              <w:rPr>
                <w:rFonts w:ascii="Times New Roman" w:hAnsi="Times New Roman" w:cs="Times New Roman"/>
                <w:sz w:val="16"/>
                <w:szCs w:val="16"/>
              </w:rPr>
              <w:t>6.</w:t>
            </w:r>
          </w:p>
        </w:tc>
        <w:tc>
          <w:tcPr>
            <w:tcW w:w="1132" w:type="dxa"/>
          </w:tcPr>
          <w:p w:rsidR="00D633E9" w:rsidRPr="007403F9" w:rsidRDefault="00D633E9" w:rsidP="00C00D33">
            <w:pPr>
              <w:jc w:val="center"/>
              <w:rPr>
                <w:rFonts w:ascii="Times New Roman" w:hAnsi="Times New Roman" w:cs="Times New Roman"/>
                <w:sz w:val="16"/>
                <w:szCs w:val="16"/>
              </w:rPr>
            </w:pPr>
            <w:r w:rsidRPr="007403F9">
              <w:rPr>
                <w:rFonts w:ascii="Times New Roman" w:hAnsi="Times New Roman" w:cs="Times New Roman"/>
                <w:sz w:val="16"/>
                <w:szCs w:val="16"/>
              </w:rPr>
              <w:t>7.</w:t>
            </w:r>
          </w:p>
        </w:tc>
      </w:tr>
      <w:tr w:rsidR="00D633E9" w:rsidTr="00ED56A4">
        <w:trPr>
          <w:trHeight w:val="406"/>
        </w:trPr>
        <w:tc>
          <w:tcPr>
            <w:tcW w:w="3530" w:type="dxa"/>
          </w:tcPr>
          <w:p w:rsidR="00D633E9" w:rsidRPr="0071590A" w:rsidRDefault="00D633E9" w:rsidP="00C00D33">
            <w:pPr>
              <w:rPr>
                <w:rFonts w:ascii="Times New Roman" w:hAnsi="Times New Roman" w:cs="Times New Roman"/>
                <w:b/>
                <w:sz w:val="24"/>
                <w:szCs w:val="24"/>
              </w:rPr>
            </w:pPr>
            <w:r>
              <w:rPr>
                <w:rFonts w:ascii="Times New Roman" w:hAnsi="Times New Roman" w:cs="Times New Roman"/>
                <w:b/>
                <w:sz w:val="24"/>
                <w:szCs w:val="24"/>
              </w:rPr>
              <w:t>3 RASHODI POSLOVANJA</w:t>
            </w:r>
          </w:p>
        </w:tc>
        <w:tc>
          <w:tcPr>
            <w:tcW w:w="1166" w:type="dxa"/>
          </w:tcPr>
          <w:p w:rsidR="00D633E9" w:rsidRPr="004F47C9" w:rsidRDefault="008D00EF" w:rsidP="00C00D33">
            <w:pPr>
              <w:jc w:val="right"/>
              <w:rPr>
                <w:rFonts w:ascii="Times New Roman" w:hAnsi="Times New Roman" w:cs="Times New Roman"/>
                <w:b/>
                <w:sz w:val="24"/>
                <w:szCs w:val="24"/>
              </w:rPr>
            </w:pPr>
            <w:r>
              <w:rPr>
                <w:rFonts w:ascii="Times New Roman" w:hAnsi="Times New Roman" w:cs="Times New Roman"/>
                <w:b/>
                <w:sz w:val="24"/>
                <w:szCs w:val="24"/>
              </w:rPr>
              <w:t>0</w:t>
            </w:r>
          </w:p>
        </w:tc>
        <w:tc>
          <w:tcPr>
            <w:tcW w:w="1258" w:type="dxa"/>
          </w:tcPr>
          <w:p w:rsidR="00D633E9" w:rsidRPr="004F47C9" w:rsidRDefault="00ED56A4" w:rsidP="00C00D33">
            <w:pPr>
              <w:jc w:val="right"/>
              <w:rPr>
                <w:rFonts w:ascii="Times New Roman" w:hAnsi="Times New Roman" w:cs="Times New Roman"/>
                <w:b/>
                <w:sz w:val="24"/>
                <w:szCs w:val="24"/>
              </w:rPr>
            </w:pPr>
            <w:r>
              <w:rPr>
                <w:rFonts w:ascii="Times New Roman" w:hAnsi="Times New Roman" w:cs="Times New Roman"/>
                <w:b/>
                <w:sz w:val="24"/>
                <w:szCs w:val="24"/>
              </w:rPr>
              <w:t>3.500</w:t>
            </w:r>
          </w:p>
        </w:tc>
        <w:tc>
          <w:tcPr>
            <w:tcW w:w="1424" w:type="dxa"/>
          </w:tcPr>
          <w:p w:rsidR="00D633E9" w:rsidRPr="004F47C9" w:rsidRDefault="00ED56A4" w:rsidP="00C00D33">
            <w:pPr>
              <w:jc w:val="right"/>
              <w:rPr>
                <w:rFonts w:ascii="Times New Roman" w:hAnsi="Times New Roman" w:cs="Times New Roman"/>
                <w:b/>
                <w:sz w:val="24"/>
                <w:szCs w:val="24"/>
              </w:rPr>
            </w:pPr>
            <w:r>
              <w:rPr>
                <w:rFonts w:ascii="Times New Roman" w:hAnsi="Times New Roman" w:cs="Times New Roman"/>
                <w:b/>
                <w:sz w:val="24"/>
                <w:szCs w:val="24"/>
              </w:rPr>
              <w:t>3.500</w:t>
            </w:r>
          </w:p>
        </w:tc>
        <w:tc>
          <w:tcPr>
            <w:tcW w:w="1275" w:type="dxa"/>
          </w:tcPr>
          <w:p w:rsidR="00D633E9" w:rsidRPr="004F47C9" w:rsidRDefault="009606B5" w:rsidP="00C00D33">
            <w:pPr>
              <w:jc w:val="right"/>
              <w:rPr>
                <w:rFonts w:ascii="Times New Roman" w:hAnsi="Times New Roman" w:cs="Times New Roman"/>
                <w:b/>
                <w:sz w:val="24"/>
                <w:szCs w:val="24"/>
              </w:rPr>
            </w:pPr>
            <w:r>
              <w:rPr>
                <w:rFonts w:ascii="Times New Roman" w:hAnsi="Times New Roman" w:cs="Times New Roman"/>
                <w:b/>
                <w:sz w:val="24"/>
                <w:szCs w:val="24"/>
              </w:rPr>
              <w:t>0</w:t>
            </w:r>
          </w:p>
        </w:tc>
        <w:tc>
          <w:tcPr>
            <w:tcW w:w="1131" w:type="dxa"/>
          </w:tcPr>
          <w:p w:rsidR="00D633E9" w:rsidRPr="004F47C9" w:rsidRDefault="00176DF7" w:rsidP="00C00D33">
            <w:pPr>
              <w:jc w:val="right"/>
              <w:rPr>
                <w:rFonts w:ascii="Times New Roman" w:hAnsi="Times New Roman" w:cs="Times New Roman"/>
                <w:b/>
                <w:sz w:val="24"/>
                <w:szCs w:val="24"/>
              </w:rPr>
            </w:pPr>
            <w:r>
              <w:rPr>
                <w:rFonts w:ascii="Times New Roman" w:hAnsi="Times New Roman" w:cs="Times New Roman"/>
                <w:b/>
                <w:sz w:val="24"/>
                <w:szCs w:val="24"/>
              </w:rPr>
              <w:t>0</w:t>
            </w:r>
          </w:p>
        </w:tc>
        <w:tc>
          <w:tcPr>
            <w:tcW w:w="1132" w:type="dxa"/>
          </w:tcPr>
          <w:p w:rsidR="00D633E9" w:rsidRPr="004F47C9" w:rsidRDefault="00176DF7" w:rsidP="00C00D33">
            <w:pPr>
              <w:jc w:val="right"/>
              <w:rPr>
                <w:rFonts w:ascii="Times New Roman" w:hAnsi="Times New Roman" w:cs="Times New Roman"/>
                <w:b/>
                <w:sz w:val="24"/>
                <w:szCs w:val="24"/>
              </w:rPr>
            </w:pPr>
            <w:r>
              <w:rPr>
                <w:rFonts w:ascii="Times New Roman" w:hAnsi="Times New Roman" w:cs="Times New Roman"/>
                <w:b/>
                <w:sz w:val="24"/>
                <w:szCs w:val="24"/>
              </w:rPr>
              <w:t>0</w:t>
            </w:r>
          </w:p>
        </w:tc>
      </w:tr>
      <w:tr w:rsidR="00D633E9" w:rsidTr="00ED56A4">
        <w:trPr>
          <w:trHeight w:val="270"/>
        </w:trPr>
        <w:tc>
          <w:tcPr>
            <w:tcW w:w="3530" w:type="dxa"/>
          </w:tcPr>
          <w:p w:rsidR="00D633E9" w:rsidRPr="00ED5998" w:rsidRDefault="00D633E9" w:rsidP="00C00D33">
            <w:pPr>
              <w:rPr>
                <w:rFonts w:ascii="Times New Roman" w:hAnsi="Times New Roman" w:cs="Times New Roman"/>
                <w:b/>
                <w:sz w:val="20"/>
                <w:szCs w:val="20"/>
              </w:rPr>
            </w:pPr>
            <w:r w:rsidRPr="00ED5998">
              <w:rPr>
                <w:rFonts w:ascii="Times New Roman" w:hAnsi="Times New Roman" w:cs="Times New Roman"/>
                <w:b/>
                <w:sz w:val="20"/>
                <w:szCs w:val="20"/>
              </w:rPr>
              <w:t>32 Materijalni rashodi</w:t>
            </w:r>
          </w:p>
        </w:tc>
        <w:tc>
          <w:tcPr>
            <w:tcW w:w="1166" w:type="dxa"/>
          </w:tcPr>
          <w:p w:rsidR="00D633E9" w:rsidRPr="004F47C9" w:rsidRDefault="008D00EF" w:rsidP="00C00D33">
            <w:pPr>
              <w:jc w:val="right"/>
              <w:rPr>
                <w:rFonts w:ascii="Times New Roman" w:hAnsi="Times New Roman" w:cs="Times New Roman"/>
                <w:b/>
                <w:sz w:val="20"/>
                <w:szCs w:val="20"/>
              </w:rPr>
            </w:pPr>
            <w:r>
              <w:rPr>
                <w:rFonts w:ascii="Times New Roman" w:hAnsi="Times New Roman" w:cs="Times New Roman"/>
                <w:b/>
                <w:sz w:val="20"/>
                <w:szCs w:val="20"/>
              </w:rPr>
              <w:t>0</w:t>
            </w:r>
          </w:p>
        </w:tc>
        <w:tc>
          <w:tcPr>
            <w:tcW w:w="1258" w:type="dxa"/>
          </w:tcPr>
          <w:p w:rsidR="00D633E9" w:rsidRPr="004F47C9" w:rsidRDefault="00ED56A4" w:rsidP="00C00D33">
            <w:pPr>
              <w:jc w:val="right"/>
              <w:rPr>
                <w:rFonts w:ascii="Times New Roman" w:hAnsi="Times New Roman" w:cs="Times New Roman"/>
                <w:b/>
                <w:sz w:val="20"/>
                <w:szCs w:val="20"/>
              </w:rPr>
            </w:pPr>
            <w:r>
              <w:rPr>
                <w:rFonts w:ascii="Times New Roman" w:hAnsi="Times New Roman" w:cs="Times New Roman"/>
                <w:b/>
                <w:sz w:val="20"/>
                <w:szCs w:val="20"/>
              </w:rPr>
              <w:t>3.500</w:t>
            </w:r>
          </w:p>
        </w:tc>
        <w:tc>
          <w:tcPr>
            <w:tcW w:w="1424" w:type="dxa"/>
          </w:tcPr>
          <w:p w:rsidR="00D633E9" w:rsidRPr="004F47C9" w:rsidRDefault="00ED56A4" w:rsidP="00C00D33">
            <w:pPr>
              <w:jc w:val="right"/>
              <w:rPr>
                <w:rFonts w:ascii="Times New Roman" w:hAnsi="Times New Roman" w:cs="Times New Roman"/>
                <w:b/>
                <w:sz w:val="20"/>
                <w:szCs w:val="20"/>
              </w:rPr>
            </w:pPr>
            <w:r>
              <w:rPr>
                <w:rFonts w:ascii="Times New Roman" w:hAnsi="Times New Roman" w:cs="Times New Roman"/>
                <w:b/>
                <w:sz w:val="20"/>
                <w:szCs w:val="20"/>
              </w:rPr>
              <w:t>3.500</w:t>
            </w:r>
          </w:p>
        </w:tc>
        <w:tc>
          <w:tcPr>
            <w:tcW w:w="1275" w:type="dxa"/>
          </w:tcPr>
          <w:p w:rsidR="00D633E9" w:rsidRPr="004F47C9" w:rsidRDefault="009606B5" w:rsidP="00C00D33">
            <w:pPr>
              <w:jc w:val="right"/>
              <w:rPr>
                <w:rFonts w:ascii="Times New Roman" w:hAnsi="Times New Roman" w:cs="Times New Roman"/>
                <w:b/>
                <w:sz w:val="20"/>
                <w:szCs w:val="20"/>
              </w:rPr>
            </w:pPr>
            <w:r>
              <w:rPr>
                <w:rFonts w:ascii="Times New Roman" w:hAnsi="Times New Roman" w:cs="Times New Roman"/>
                <w:b/>
                <w:sz w:val="20"/>
                <w:szCs w:val="20"/>
              </w:rPr>
              <w:t>0</w:t>
            </w:r>
          </w:p>
        </w:tc>
        <w:tc>
          <w:tcPr>
            <w:tcW w:w="1131" w:type="dxa"/>
          </w:tcPr>
          <w:p w:rsidR="00D633E9" w:rsidRPr="004F47C9" w:rsidRDefault="00176DF7" w:rsidP="00C00D33">
            <w:pPr>
              <w:jc w:val="right"/>
              <w:rPr>
                <w:rFonts w:ascii="Times New Roman" w:hAnsi="Times New Roman" w:cs="Times New Roman"/>
                <w:b/>
                <w:sz w:val="20"/>
                <w:szCs w:val="20"/>
              </w:rPr>
            </w:pPr>
            <w:r>
              <w:rPr>
                <w:rFonts w:ascii="Times New Roman" w:hAnsi="Times New Roman" w:cs="Times New Roman"/>
                <w:b/>
                <w:sz w:val="20"/>
                <w:szCs w:val="20"/>
              </w:rPr>
              <w:t>0</w:t>
            </w:r>
          </w:p>
        </w:tc>
        <w:tc>
          <w:tcPr>
            <w:tcW w:w="1132" w:type="dxa"/>
          </w:tcPr>
          <w:p w:rsidR="00D633E9" w:rsidRPr="004F47C9" w:rsidRDefault="00176DF7" w:rsidP="00C00D33">
            <w:pPr>
              <w:jc w:val="right"/>
              <w:rPr>
                <w:rFonts w:ascii="Times New Roman" w:hAnsi="Times New Roman" w:cs="Times New Roman"/>
                <w:b/>
                <w:sz w:val="20"/>
                <w:szCs w:val="20"/>
              </w:rPr>
            </w:pPr>
            <w:r>
              <w:rPr>
                <w:rFonts w:ascii="Times New Roman" w:hAnsi="Times New Roman" w:cs="Times New Roman"/>
                <w:b/>
                <w:sz w:val="20"/>
                <w:szCs w:val="20"/>
              </w:rPr>
              <w:t>0</w:t>
            </w:r>
          </w:p>
        </w:tc>
      </w:tr>
      <w:tr w:rsidR="00D633E9" w:rsidTr="00ED56A4">
        <w:trPr>
          <w:trHeight w:val="458"/>
        </w:trPr>
        <w:tc>
          <w:tcPr>
            <w:tcW w:w="3530" w:type="dxa"/>
          </w:tcPr>
          <w:p w:rsidR="00D633E9" w:rsidRPr="00D633E9" w:rsidRDefault="00D633E9" w:rsidP="00C00D33">
            <w:pPr>
              <w:rPr>
                <w:rFonts w:ascii="Times New Roman" w:hAnsi="Times New Roman" w:cs="Times New Roman"/>
                <w:i/>
                <w:sz w:val="20"/>
                <w:szCs w:val="20"/>
              </w:rPr>
            </w:pPr>
            <w:r w:rsidRPr="00D633E9">
              <w:rPr>
                <w:rFonts w:ascii="Times New Roman" w:hAnsi="Times New Roman" w:cs="Times New Roman"/>
                <w:i/>
                <w:sz w:val="20"/>
                <w:szCs w:val="20"/>
              </w:rPr>
              <w:t>329 Ostali nespomenuti rashodi poslovanja</w:t>
            </w:r>
          </w:p>
        </w:tc>
        <w:tc>
          <w:tcPr>
            <w:tcW w:w="1166" w:type="dxa"/>
          </w:tcPr>
          <w:p w:rsidR="00D633E9" w:rsidRPr="00D633E9" w:rsidRDefault="008D00EF" w:rsidP="00C00D33">
            <w:pPr>
              <w:jc w:val="right"/>
              <w:rPr>
                <w:rFonts w:ascii="Times New Roman" w:hAnsi="Times New Roman" w:cs="Times New Roman"/>
                <w:i/>
                <w:sz w:val="20"/>
                <w:szCs w:val="20"/>
              </w:rPr>
            </w:pPr>
            <w:r>
              <w:rPr>
                <w:rFonts w:ascii="Times New Roman" w:hAnsi="Times New Roman" w:cs="Times New Roman"/>
                <w:i/>
                <w:sz w:val="20"/>
                <w:szCs w:val="20"/>
              </w:rPr>
              <w:t>0</w:t>
            </w:r>
          </w:p>
        </w:tc>
        <w:tc>
          <w:tcPr>
            <w:tcW w:w="1258" w:type="dxa"/>
          </w:tcPr>
          <w:p w:rsidR="00D633E9" w:rsidRPr="00D633E9" w:rsidRDefault="00ED56A4" w:rsidP="00C00D33">
            <w:pPr>
              <w:jc w:val="right"/>
              <w:rPr>
                <w:rFonts w:ascii="Times New Roman" w:hAnsi="Times New Roman" w:cs="Times New Roman"/>
                <w:i/>
                <w:sz w:val="20"/>
                <w:szCs w:val="20"/>
              </w:rPr>
            </w:pPr>
            <w:r>
              <w:rPr>
                <w:rFonts w:ascii="Times New Roman" w:hAnsi="Times New Roman" w:cs="Times New Roman"/>
                <w:i/>
                <w:sz w:val="20"/>
                <w:szCs w:val="20"/>
              </w:rPr>
              <w:t>3.500</w:t>
            </w:r>
          </w:p>
        </w:tc>
        <w:tc>
          <w:tcPr>
            <w:tcW w:w="1424" w:type="dxa"/>
          </w:tcPr>
          <w:p w:rsidR="00D633E9" w:rsidRPr="00D633E9" w:rsidRDefault="00ED56A4" w:rsidP="00C00D33">
            <w:pPr>
              <w:jc w:val="right"/>
              <w:rPr>
                <w:rFonts w:ascii="Times New Roman" w:hAnsi="Times New Roman" w:cs="Times New Roman"/>
                <w:i/>
                <w:sz w:val="20"/>
                <w:szCs w:val="20"/>
              </w:rPr>
            </w:pPr>
            <w:r>
              <w:rPr>
                <w:rFonts w:ascii="Times New Roman" w:hAnsi="Times New Roman" w:cs="Times New Roman"/>
                <w:i/>
                <w:sz w:val="20"/>
                <w:szCs w:val="20"/>
              </w:rPr>
              <w:t>3.500</w:t>
            </w:r>
          </w:p>
        </w:tc>
        <w:tc>
          <w:tcPr>
            <w:tcW w:w="1275" w:type="dxa"/>
          </w:tcPr>
          <w:p w:rsidR="00D633E9" w:rsidRPr="00D633E9" w:rsidRDefault="009606B5" w:rsidP="00C00D33">
            <w:pPr>
              <w:jc w:val="right"/>
              <w:rPr>
                <w:rFonts w:ascii="Times New Roman" w:hAnsi="Times New Roman" w:cs="Times New Roman"/>
                <w:i/>
                <w:sz w:val="20"/>
                <w:szCs w:val="20"/>
              </w:rPr>
            </w:pPr>
            <w:r>
              <w:rPr>
                <w:rFonts w:ascii="Times New Roman" w:hAnsi="Times New Roman" w:cs="Times New Roman"/>
                <w:i/>
                <w:sz w:val="20"/>
                <w:szCs w:val="20"/>
              </w:rPr>
              <w:t>0</w:t>
            </w:r>
          </w:p>
        </w:tc>
        <w:tc>
          <w:tcPr>
            <w:tcW w:w="1131" w:type="dxa"/>
          </w:tcPr>
          <w:p w:rsidR="00D633E9" w:rsidRPr="00D633E9" w:rsidRDefault="00176DF7" w:rsidP="00C00D33">
            <w:pPr>
              <w:jc w:val="right"/>
              <w:rPr>
                <w:rFonts w:ascii="Times New Roman" w:hAnsi="Times New Roman" w:cs="Times New Roman"/>
                <w:i/>
                <w:sz w:val="20"/>
                <w:szCs w:val="20"/>
              </w:rPr>
            </w:pPr>
            <w:r>
              <w:rPr>
                <w:rFonts w:ascii="Times New Roman" w:hAnsi="Times New Roman" w:cs="Times New Roman"/>
                <w:i/>
                <w:sz w:val="20"/>
                <w:szCs w:val="20"/>
              </w:rPr>
              <w:t>0</w:t>
            </w:r>
          </w:p>
        </w:tc>
        <w:tc>
          <w:tcPr>
            <w:tcW w:w="1132" w:type="dxa"/>
          </w:tcPr>
          <w:p w:rsidR="00D633E9" w:rsidRPr="00D633E9" w:rsidRDefault="00176DF7" w:rsidP="00C00D33">
            <w:pPr>
              <w:jc w:val="right"/>
              <w:rPr>
                <w:rFonts w:ascii="Times New Roman" w:hAnsi="Times New Roman" w:cs="Times New Roman"/>
                <w:i/>
                <w:sz w:val="20"/>
                <w:szCs w:val="20"/>
              </w:rPr>
            </w:pPr>
            <w:r>
              <w:rPr>
                <w:rFonts w:ascii="Times New Roman" w:hAnsi="Times New Roman" w:cs="Times New Roman"/>
                <w:i/>
                <w:sz w:val="20"/>
                <w:szCs w:val="20"/>
              </w:rPr>
              <w:t>0</w:t>
            </w:r>
          </w:p>
        </w:tc>
      </w:tr>
      <w:tr w:rsidR="00D633E9" w:rsidTr="00ED56A4">
        <w:trPr>
          <w:trHeight w:val="458"/>
        </w:trPr>
        <w:tc>
          <w:tcPr>
            <w:tcW w:w="3530" w:type="dxa"/>
          </w:tcPr>
          <w:p w:rsidR="00D633E9" w:rsidRDefault="00D633E9" w:rsidP="00C00D33">
            <w:pPr>
              <w:rPr>
                <w:rFonts w:ascii="Times New Roman" w:hAnsi="Times New Roman" w:cs="Times New Roman"/>
                <w:sz w:val="20"/>
                <w:szCs w:val="20"/>
              </w:rPr>
            </w:pPr>
            <w:r>
              <w:rPr>
                <w:rFonts w:ascii="Times New Roman" w:hAnsi="Times New Roman" w:cs="Times New Roman"/>
                <w:sz w:val="20"/>
                <w:szCs w:val="20"/>
              </w:rPr>
              <w:t>3299 Ostali nespomenuti rashodi poslovanja</w:t>
            </w:r>
          </w:p>
        </w:tc>
        <w:tc>
          <w:tcPr>
            <w:tcW w:w="1166" w:type="dxa"/>
          </w:tcPr>
          <w:p w:rsidR="00D633E9" w:rsidRPr="004F47C9" w:rsidRDefault="008D00EF" w:rsidP="00C00D33">
            <w:pPr>
              <w:jc w:val="right"/>
              <w:rPr>
                <w:rFonts w:ascii="Times New Roman" w:hAnsi="Times New Roman" w:cs="Times New Roman"/>
                <w:sz w:val="20"/>
                <w:szCs w:val="20"/>
              </w:rPr>
            </w:pPr>
            <w:r>
              <w:rPr>
                <w:rFonts w:ascii="Times New Roman" w:hAnsi="Times New Roman" w:cs="Times New Roman"/>
                <w:sz w:val="20"/>
                <w:szCs w:val="20"/>
              </w:rPr>
              <w:t>0</w:t>
            </w:r>
          </w:p>
        </w:tc>
        <w:tc>
          <w:tcPr>
            <w:tcW w:w="1258" w:type="dxa"/>
          </w:tcPr>
          <w:p w:rsidR="00D633E9" w:rsidRPr="004F47C9" w:rsidRDefault="00ED56A4" w:rsidP="00C00D33">
            <w:pPr>
              <w:jc w:val="right"/>
              <w:rPr>
                <w:rFonts w:ascii="Times New Roman" w:hAnsi="Times New Roman" w:cs="Times New Roman"/>
                <w:sz w:val="20"/>
                <w:szCs w:val="20"/>
              </w:rPr>
            </w:pPr>
            <w:r>
              <w:rPr>
                <w:rFonts w:ascii="Times New Roman" w:hAnsi="Times New Roman" w:cs="Times New Roman"/>
                <w:sz w:val="20"/>
                <w:szCs w:val="20"/>
              </w:rPr>
              <w:t>3.500</w:t>
            </w:r>
          </w:p>
        </w:tc>
        <w:tc>
          <w:tcPr>
            <w:tcW w:w="1424" w:type="dxa"/>
          </w:tcPr>
          <w:p w:rsidR="00D633E9" w:rsidRPr="004F47C9" w:rsidRDefault="00ED56A4" w:rsidP="00C00D33">
            <w:pPr>
              <w:jc w:val="right"/>
              <w:rPr>
                <w:rFonts w:ascii="Times New Roman" w:hAnsi="Times New Roman" w:cs="Times New Roman"/>
                <w:sz w:val="20"/>
                <w:szCs w:val="20"/>
              </w:rPr>
            </w:pPr>
            <w:r>
              <w:rPr>
                <w:rFonts w:ascii="Times New Roman" w:hAnsi="Times New Roman" w:cs="Times New Roman"/>
                <w:sz w:val="20"/>
                <w:szCs w:val="20"/>
              </w:rPr>
              <w:t>3.500</w:t>
            </w:r>
          </w:p>
        </w:tc>
        <w:tc>
          <w:tcPr>
            <w:tcW w:w="1275" w:type="dxa"/>
          </w:tcPr>
          <w:p w:rsidR="00D633E9" w:rsidRPr="004F47C9" w:rsidRDefault="009606B5" w:rsidP="00C00D33">
            <w:pPr>
              <w:jc w:val="right"/>
              <w:rPr>
                <w:rFonts w:ascii="Times New Roman" w:hAnsi="Times New Roman" w:cs="Times New Roman"/>
                <w:sz w:val="20"/>
                <w:szCs w:val="20"/>
              </w:rPr>
            </w:pPr>
            <w:r>
              <w:rPr>
                <w:rFonts w:ascii="Times New Roman" w:hAnsi="Times New Roman" w:cs="Times New Roman"/>
                <w:sz w:val="20"/>
                <w:szCs w:val="20"/>
              </w:rPr>
              <w:t>0</w:t>
            </w:r>
          </w:p>
        </w:tc>
        <w:tc>
          <w:tcPr>
            <w:tcW w:w="1131" w:type="dxa"/>
          </w:tcPr>
          <w:p w:rsidR="00D633E9" w:rsidRPr="004F47C9" w:rsidRDefault="00176DF7" w:rsidP="00C00D33">
            <w:pPr>
              <w:jc w:val="right"/>
              <w:rPr>
                <w:rFonts w:ascii="Times New Roman" w:hAnsi="Times New Roman" w:cs="Times New Roman"/>
                <w:sz w:val="20"/>
                <w:szCs w:val="20"/>
              </w:rPr>
            </w:pPr>
            <w:r>
              <w:rPr>
                <w:rFonts w:ascii="Times New Roman" w:hAnsi="Times New Roman" w:cs="Times New Roman"/>
                <w:sz w:val="20"/>
                <w:szCs w:val="20"/>
              </w:rPr>
              <w:t>0</w:t>
            </w:r>
          </w:p>
        </w:tc>
        <w:tc>
          <w:tcPr>
            <w:tcW w:w="1132" w:type="dxa"/>
          </w:tcPr>
          <w:p w:rsidR="00D633E9" w:rsidRPr="004F47C9" w:rsidRDefault="00176DF7" w:rsidP="00C00D33">
            <w:pPr>
              <w:jc w:val="right"/>
              <w:rPr>
                <w:rFonts w:ascii="Times New Roman" w:hAnsi="Times New Roman" w:cs="Times New Roman"/>
                <w:sz w:val="20"/>
                <w:szCs w:val="20"/>
              </w:rPr>
            </w:pPr>
            <w:r>
              <w:rPr>
                <w:rFonts w:ascii="Times New Roman" w:hAnsi="Times New Roman" w:cs="Times New Roman"/>
                <w:sz w:val="20"/>
                <w:szCs w:val="20"/>
              </w:rPr>
              <w:t>0</w:t>
            </w:r>
          </w:p>
        </w:tc>
      </w:tr>
    </w:tbl>
    <w:p w:rsidR="001538D1" w:rsidRDefault="001538D1" w:rsidP="003B2E43">
      <w:pPr>
        <w:spacing w:after="0" w:line="240" w:lineRule="auto"/>
        <w:rPr>
          <w:rFonts w:ascii="Times New Roman" w:hAnsi="Times New Roman" w:cs="Times New Roman"/>
          <w:sz w:val="24"/>
          <w:szCs w:val="24"/>
        </w:rPr>
      </w:pPr>
    </w:p>
    <w:p w:rsidR="001538D1" w:rsidRDefault="001538D1" w:rsidP="003B2E43">
      <w:pPr>
        <w:spacing w:after="0" w:line="240" w:lineRule="auto"/>
        <w:rPr>
          <w:rFonts w:ascii="Times New Roman" w:hAnsi="Times New Roman" w:cs="Times New Roman"/>
          <w:sz w:val="24"/>
          <w:szCs w:val="24"/>
        </w:rPr>
      </w:pPr>
    </w:p>
    <w:p w:rsidR="001538D1" w:rsidRDefault="001538D1" w:rsidP="003B2E43">
      <w:pPr>
        <w:spacing w:after="0" w:line="240" w:lineRule="auto"/>
        <w:rPr>
          <w:rFonts w:ascii="Times New Roman" w:hAnsi="Times New Roman" w:cs="Times New Roman"/>
          <w:sz w:val="24"/>
          <w:szCs w:val="24"/>
        </w:rPr>
      </w:pPr>
    </w:p>
    <w:p w:rsidR="0005690B" w:rsidRDefault="0005690B" w:rsidP="003B2E43">
      <w:pPr>
        <w:spacing w:after="0" w:line="240" w:lineRule="auto"/>
        <w:rPr>
          <w:rFonts w:ascii="Times New Roman" w:hAnsi="Times New Roman" w:cs="Times New Roman"/>
          <w:sz w:val="24"/>
          <w:szCs w:val="24"/>
        </w:rPr>
      </w:pPr>
    </w:p>
    <w:p w:rsidR="00D72034" w:rsidRDefault="00D72034" w:rsidP="003B2E43">
      <w:pPr>
        <w:spacing w:after="0" w:line="240" w:lineRule="auto"/>
        <w:rPr>
          <w:rFonts w:ascii="Times New Roman" w:hAnsi="Times New Roman" w:cs="Times New Roman"/>
          <w:sz w:val="24"/>
          <w:szCs w:val="24"/>
        </w:rPr>
      </w:pPr>
    </w:p>
    <w:p w:rsidR="00C21F11" w:rsidRDefault="00C21F11" w:rsidP="003B2E43">
      <w:pPr>
        <w:spacing w:after="0" w:line="240" w:lineRule="auto"/>
        <w:rPr>
          <w:rFonts w:ascii="Times New Roman" w:hAnsi="Times New Roman" w:cs="Times New Roman"/>
          <w:sz w:val="24"/>
          <w:szCs w:val="24"/>
        </w:rPr>
      </w:pPr>
    </w:p>
    <w:p w:rsidR="00C21F11" w:rsidRDefault="00C21F11" w:rsidP="00C21F11">
      <w:pPr>
        <w:pStyle w:val="Odlomakpopisa"/>
        <w:numPr>
          <w:ilvl w:val="0"/>
          <w:numId w:val="3"/>
        </w:numPr>
        <w:spacing w:after="0" w:line="240" w:lineRule="auto"/>
        <w:jc w:val="center"/>
        <w:rPr>
          <w:rFonts w:ascii="Times New Roman" w:hAnsi="Times New Roman" w:cs="Times New Roman"/>
          <w:b/>
          <w:sz w:val="24"/>
          <w:szCs w:val="24"/>
        </w:rPr>
      </w:pPr>
      <w:r w:rsidRPr="00C21F11">
        <w:rPr>
          <w:rFonts w:ascii="Times New Roman" w:hAnsi="Times New Roman" w:cs="Times New Roman"/>
          <w:b/>
          <w:sz w:val="24"/>
          <w:szCs w:val="24"/>
        </w:rPr>
        <w:t>OBRAZLOŽENJE PRIHODA I RASHODA</w:t>
      </w:r>
    </w:p>
    <w:p w:rsidR="00A67518" w:rsidRDefault="00A67518" w:rsidP="00A67518">
      <w:pPr>
        <w:pStyle w:val="Odlomakpopisa"/>
        <w:spacing w:after="0" w:line="240" w:lineRule="auto"/>
        <w:ind w:left="1080"/>
        <w:rPr>
          <w:rFonts w:ascii="Times New Roman" w:hAnsi="Times New Roman" w:cs="Times New Roman"/>
          <w:b/>
          <w:sz w:val="24"/>
          <w:szCs w:val="24"/>
        </w:rPr>
      </w:pPr>
    </w:p>
    <w:p w:rsidR="00A67518" w:rsidRDefault="00A67518" w:rsidP="00A67518">
      <w:pPr>
        <w:spacing w:after="0" w:line="240" w:lineRule="auto"/>
        <w:jc w:val="center"/>
        <w:rPr>
          <w:rFonts w:ascii="Times New Roman" w:hAnsi="Times New Roman" w:cs="Times New Roman"/>
          <w:b/>
          <w:sz w:val="24"/>
          <w:szCs w:val="24"/>
        </w:rPr>
      </w:pPr>
    </w:p>
    <w:p w:rsidR="00A67518" w:rsidRDefault="00A67518" w:rsidP="00A67518">
      <w:pPr>
        <w:pStyle w:val="Odlomakpopisa"/>
        <w:numPr>
          <w:ilvl w:val="0"/>
          <w:numId w:val="6"/>
        </w:numPr>
        <w:spacing w:after="0" w:line="240" w:lineRule="auto"/>
        <w:rPr>
          <w:rFonts w:ascii="Times New Roman" w:hAnsi="Times New Roman" w:cs="Times New Roman"/>
          <w:b/>
          <w:sz w:val="24"/>
          <w:szCs w:val="24"/>
        </w:rPr>
      </w:pPr>
      <w:r w:rsidRPr="00EB0A66">
        <w:rPr>
          <w:rFonts w:ascii="Times New Roman" w:hAnsi="Times New Roman" w:cs="Times New Roman"/>
          <w:b/>
          <w:sz w:val="24"/>
          <w:szCs w:val="24"/>
        </w:rPr>
        <w:t>OPĆI DIO</w:t>
      </w:r>
    </w:p>
    <w:p w:rsidR="00EB0A66" w:rsidRDefault="00EB0A66" w:rsidP="00EB0A66">
      <w:pPr>
        <w:pStyle w:val="Odlomakpopisa"/>
        <w:spacing w:after="0" w:line="240" w:lineRule="auto"/>
        <w:ind w:left="360"/>
        <w:rPr>
          <w:rFonts w:ascii="Times New Roman" w:hAnsi="Times New Roman" w:cs="Times New Roman"/>
          <w:b/>
          <w:sz w:val="24"/>
          <w:szCs w:val="24"/>
        </w:rPr>
      </w:pPr>
    </w:p>
    <w:p w:rsidR="00EB0A66" w:rsidRPr="00EB0A66" w:rsidRDefault="00EB0A66" w:rsidP="00EB0A66">
      <w:pPr>
        <w:pStyle w:val="Odlomakpopisa"/>
        <w:spacing w:after="0" w:line="240" w:lineRule="auto"/>
        <w:ind w:left="360"/>
        <w:rPr>
          <w:rFonts w:ascii="Times New Roman" w:hAnsi="Times New Roman" w:cs="Times New Roman"/>
          <w:b/>
          <w:sz w:val="24"/>
          <w:szCs w:val="24"/>
        </w:rPr>
      </w:pPr>
    </w:p>
    <w:p w:rsidR="00A67518" w:rsidRDefault="00A67518" w:rsidP="00A67518">
      <w:pPr>
        <w:pStyle w:val="Odlomakpopisa"/>
        <w:numPr>
          <w:ilvl w:val="1"/>
          <w:numId w:val="6"/>
        </w:numPr>
        <w:spacing w:after="0" w:line="240" w:lineRule="auto"/>
        <w:rPr>
          <w:rFonts w:ascii="Times New Roman" w:hAnsi="Times New Roman" w:cs="Times New Roman"/>
          <w:b/>
          <w:sz w:val="24"/>
          <w:szCs w:val="24"/>
        </w:rPr>
      </w:pPr>
      <w:r w:rsidRPr="00EB0A66">
        <w:rPr>
          <w:rFonts w:ascii="Times New Roman" w:hAnsi="Times New Roman" w:cs="Times New Roman"/>
          <w:b/>
          <w:sz w:val="24"/>
          <w:szCs w:val="24"/>
        </w:rPr>
        <w:t>Sažetak prihoda i rashoda</w:t>
      </w:r>
    </w:p>
    <w:p w:rsidR="00EB0A66" w:rsidRPr="00EB0A66" w:rsidRDefault="00EB0A66" w:rsidP="00EB0A66">
      <w:pPr>
        <w:pStyle w:val="Odlomakpopisa"/>
        <w:spacing w:after="0" w:line="240" w:lineRule="auto"/>
        <w:ind w:left="792"/>
        <w:rPr>
          <w:rFonts w:ascii="Times New Roman" w:hAnsi="Times New Roman" w:cs="Times New Roman"/>
          <w:b/>
          <w:sz w:val="24"/>
          <w:szCs w:val="24"/>
        </w:rPr>
      </w:pPr>
    </w:p>
    <w:p w:rsidR="003B201B" w:rsidRPr="007C6A70" w:rsidRDefault="003B201B" w:rsidP="007C6A70">
      <w:pPr>
        <w:pStyle w:val="Odlomakpopisa"/>
        <w:spacing w:line="276" w:lineRule="auto"/>
        <w:ind w:left="792"/>
        <w:jc w:val="both"/>
        <w:rPr>
          <w:rFonts w:ascii="Times New Roman" w:hAnsi="Times New Roman" w:cs="Times New Roman"/>
          <w:sz w:val="24"/>
          <w:szCs w:val="24"/>
        </w:rPr>
      </w:pPr>
      <w:r>
        <w:rPr>
          <w:rFonts w:ascii="Times New Roman" w:hAnsi="Times New Roman" w:cs="Times New Roman"/>
          <w:sz w:val="24"/>
          <w:szCs w:val="24"/>
        </w:rPr>
        <w:t>Uspoređujući tekuće izvještajno razdoblje sa pr</w:t>
      </w:r>
      <w:r w:rsidR="007C6A70">
        <w:rPr>
          <w:rFonts w:ascii="Times New Roman" w:hAnsi="Times New Roman" w:cs="Times New Roman"/>
          <w:sz w:val="24"/>
          <w:szCs w:val="24"/>
        </w:rPr>
        <w:t>ošlim, škola je ostvarila 33.113</w:t>
      </w:r>
      <w:r>
        <w:rPr>
          <w:rFonts w:ascii="Times New Roman" w:hAnsi="Times New Roman" w:cs="Times New Roman"/>
          <w:sz w:val="24"/>
          <w:szCs w:val="24"/>
        </w:rPr>
        <w:t xml:space="preserve"> kuna </w:t>
      </w:r>
      <w:r w:rsidR="00EB0A66">
        <w:rPr>
          <w:rFonts w:ascii="Times New Roman" w:hAnsi="Times New Roman" w:cs="Times New Roman"/>
          <w:sz w:val="24"/>
          <w:szCs w:val="24"/>
        </w:rPr>
        <w:t xml:space="preserve">odnosno </w:t>
      </w:r>
      <w:r w:rsidR="007C6A70">
        <w:rPr>
          <w:rFonts w:ascii="Times New Roman" w:hAnsi="Times New Roman" w:cs="Times New Roman"/>
          <w:sz w:val="24"/>
          <w:szCs w:val="24"/>
        </w:rPr>
        <w:t xml:space="preserve"> 2</w:t>
      </w:r>
      <w:r>
        <w:rPr>
          <w:rFonts w:ascii="Times New Roman" w:hAnsi="Times New Roman" w:cs="Times New Roman"/>
          <w:sz w:val="24"/>
          <w:szCs w:val="24"/>
        </w:rPr>
        <w:t>% više prihoda nego u istom razdoblju u 20</w:t>
      </w:r>
      <w:r w:rsidR="00EB0A66">
        <w:rPr>
          <w:rFonts w:ascii="Times New Roman" w:hAnsi="Times New Roman" w:cs="Times New Roman"/>
          <w:sz w:val="24"/>
          <w:szCs w:val="24"/>
        </w:rPr>
        <w:t>21. godini. Analizirajući ukupne rashode u tekućem izvještajnom r</w:t>
      </w:r>
      <w:r w:rsidR="007C6A70">
        <w:rPr>
          <w:rFonts w:ascii="Times New Roman" w:hAnsi="Times New Roman" w:cs="Times New Roman"/>
          <w:sz w:val="24"/>
          <w:szCs w:val="24"/>
        </w:rPr>
        <w:t>azdoblju ostvarila je za 60.093</w:t>
      </w:r>
      <w:r w:rsidR="00EB0A66">
        <w:rPr>
          <w:rFonts w:ascii="Times New Roman" w:hAnsi="Times New Roman" w:cs="Times New Roman"/>
          <w:sz w:val="24"/>
          <w:szCs w:val="24"/>
        </w:rPr>
        <w:t xml:space="preserve"> kuna više rashoda nego u istom razdoblju za prošlo izvještajno razdoblje. Iz 2021. </w:t>
      </w:r>
      <w:r w:rsidR="007C6A70">
        <w:rPr>
          <w:rFonts w:ascii="Times New Roman" w:hAnsi="Times New Roman" w:cs="Times New Roman"/>
          <w:sz w:val="24"/>
          <w:szCs w:val="24"/>
        </w:rPr>
        <w:t>godine preneseno je ukupno 35.298</w:t>
      </w:r>
      <w:r w:rsidR="00EB0A66">
        <w:rPr>
          <w:rFonts w:ascii="Times New Roman" w:hAnsi="Times New Roman" w:cs="Times New Roman"/>
          <w:sz w:val="24"/>
          <w:szCs w:val="24"/>
        </w:rPr>
        <w:t xml:space="preserve"> kuna viška prihoda za pokriće rashoda poslovanja u 2022. godini. Na kraju tekućeg izvještajnog razdoblja škola u sljedeće izvj</w:t>
      </w:r>
      <w:r w:rsidR="007C6A70">
        <w:rPr>
          <w:rFonts w:ascii="Times New Roman" w:hAnsi="Times New Roman" w:cs="Times New Roman"/>
          <w:sz w:val="24"/>
          <w:szCs w:val="24"/>
        </w:rPr>
        <w:t>eštajno razdoblje prenosi 2.317</w:t>
      </w:r>
      <w:r w:rsidR="00EB0A66">
        <w:rPr>
          <w:rFonts w:ascii="Times New Roman" w:hAnsi="Times New Roman" w:cs="Times New Roman"/>
          <w:sz w:val="24"/>
          <w:szCs w:val="24"/>
        </w:rPr>
        <w:t xml:space="preserve"> kuna </w:t>
      </w:r>
      <w:r w:rsidR="007C6A70">
        <w:rPr>
          <w:rFonts w:ascii="Times New Roman" w:hAnsi="Times New Roman" w:cs="Times New Roman"/>
          <w:sz w:val="24"/>
          <w:szCs w:val="24"/>
        </w:rPr>
        <w:t>viška</w:t>
      </w:r>
      <w:r w:rsidR="00EB0A66">
        <w:rPr>
          <w:rFonts w:ascii="Times New Roman" w:hAnsi="Times New Roman" w:cs="Times New Roman"/>
          <w:sz w:val="24"/>
          <w:szCs w:val="24"/>
        </w:rPr>
        <w:t xml:space="preserve"> prihoda</w:t>
      </w:r>
      <w:r w:rsidR="007C6A70">
        <w:rPr>
          <w:rFonts w:ascii="Times New Roman" w:hAnsi="Times New Roman" w:cs="Times New Roman"/>
          <w:sz w:val="24"/>
          <w:szCs w:val="24"/>
        </w:rPr>
        <w:t xml:space="preserve"> poslovanja</w:t>
      </w:r>
      <w:r w:rsidR="00EB0A66">
        <w:rPr>
          <w:rFonts w:ascii="Times New Roman" w:hAnsi="Times New Roman" w:cs="Times New Roman"/>
          <w:sz w:val="24"/>
          <w:szCs w:val="24"/>
        </w:rPr>
        <w:t xml:space="preserve"> za pokriće rashoda poslovanja</w:t>
      </w:r>
      <w:r w:rsidR="007C6A70">
        <w:rPr>
          <w:rFonts w:ascii="Times New Roman" w:hAnsi="Times New Roman" w:cs="Times New Roman"/>
          <w:sz w:val="24"/>
          <w:szCs w:val="24"/>
        </w:rPr>
        <w:t xml:space="preserve"> u 2022</w:t>
      </w:r>
      <w:r w:rsidR="00EB0A66">
        <w:rPr>
          <w:rFonts w:ascii="Times New Roman" w:hAnsi="Times New Roman" w:cs="Times New Roman"/>
          <w:sz w:val="24"/>
          <w:szCs w:val="24"/>
        </w:rPr>
        <w:t>.</w:t>
      </w:r>
      <w:r w:rsidR="007C6A70">
        <w:rPr>
          <w:rFonts w:ascii="Times New Roman" w:hAnsi="Times New Roman" w:cs="Times New Roman"/>
          <w:sz w:val="24"/>
          <w:szCs w:val="24"/>
        </w:rPr>
        <w:t xml:space="preserve"> godini.</w:t>
      </w:r>
      <w:r w:rsidR="00EB0A66" w:rsidRPr="007C6A70">
        <w:rPr>
          <w:rFonts w:ascii="Times New Roman" w:hAnsi="Times New Roman" w:cs="Times New Roman"/>
          <w:sz w:val="24"/>
          <w:szCs w:val="24"/>
        </w:rPr>
        <w:t xml:space="preserve"> </w:t>
      </w:r>
    </w:p>
    <w:p w:rsidR="00EB0A66" w:rsidRDefault="00EB0A66" w:rsidP="00EB0A66">
      <w:pPr>
        <w:pStyle w:val="Odlomakpopisa"/>
        <w:spacing w:line="276" w:lineRule="auto"/>
        <w:ind w:left="792"/>
        <w:jc w:val="both"/>
        <w:rPr>
          <w:rFonts w:ascii="Times New Roman" w:hAnsi="Times New Roman" w:cs="Times New Roman"/>
          <w:sz w:val="24"/>
          <w:szCs w:val="24"/>
        </w:rPr>
      </w:pPr>
    </w:p>
    <w:p w:rsidR="009F7F78" w:rsidRDefault="009F7F78" w:rsidP="00EB0A66">
      <w:pPr>
        <w:pStyle w:val="Odlomakpopisa"/>
        <w:spacing w:line="276" w:lineRule="auto"/>
        <w:ind w:left="792"/>
        <w:jc w:val="both"/>
        <w:rPr>
          <w:rFonts w:ascii="Times New Roman" w:hAnsi="Times New Roman" w:cs="Times New Roman"/>
          <w:sz w:val="24"/>
          <w:szCs w:val="24"/>
        </w:rPr>
      </w:pPr>
    </w:p>
    <w:p w:rsidR="00EB0A66" w:rsidRDefault="00EB0A66" w:rsidP="00EB0A66">
      <w:pPr>
        <w:pStyle w:val="Odlomakpopisa"/>
        <w:spacing w:line="276" w:lineRule="auto"/>
        <w:ind w:left="792"/>
        <w:jc w:val="both"/>
        <w:rPr>
          <w:rFonts w:ascii="Times New Roman" w:hAnsi="Times New Roman" w:cs="Times New Roman"/>
          <w:sz w:val="24"/>
          <w:szCs w:val="24"/>
        </w:rPr>
      </w:pPr>
    </w:p>
    <w:p w:rsidR="00EB0A66" w:rsidRDefault="00EB0A66" w:rsidP="00EB0A66">
      <w:pPr>
        <w:pStyle w:val="Odlomakpopisa"/>
        <w:numPr>
          <w:ilvl w:val="1"/>
          <w:numId w:val="6"/>
        </w:numPr>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Prihodi </w:t>
      </w:r>
      <w:r w:rsidRPr="00EB0A66">
        <w:rPr>
          <w:rFonts w:ascii="Times New Roman" w:hAnsi="Times New Roman" w:cs="Times New Roman"/>
          <w:b/>
          <w:sz w:val="24"/>
          <w:szCs w:val="24"/>
        </w:rPr>
        <w:t xml:space="preserve"> po ekonomskom klasifikaciji</w:t>
      </w:r>
    </w:p>
    <w:p w:rsidR="00EB0A66" w:rsidRDefault="00EB0A66" w:rsidP="00EB0A66">
      <w:pPr>
        <w:pStyle w:val="Odlomakpopisa"/>
        <w:spacing w:line="276" w:lineRule="auto"/>
        <w:ind w:left="792"/>
        <w:jc w:val="both"/>
        <w:rPr>
          <w:rFonts w:ascii="Times New Roman" w:hAnsi="Times New Roman" w:cs="Times New Roman"/>
          <w:b/>
          <w:sz w:val="24"/>
          <w:szCs w:val="24"/>
        </w:rPr>
      </w:pPr>
    </w:p>
    <w:p w:rsidR="00EB0A66" w:rsidRDefault="00EB0A66" w:rsidP="00EB0A66">
      <w:pPr>
        <w:pStyle w:val="Odlomakpopisa"/>
        <w:numPr>
          <w:ilvl w:val="0"/>
          <w:numId w:val="7"/>
        </w:numPr>
        <w:spacing w:line="276" w:lineRule="auto"/>
        <w:jc w:val="both"/>
        <w:rPr>
          <w:rFonts w:ascii="Times New Roman" w:hAnsi="Times New Roman" w:cs="Times New Roman"/>
          <w:b/>
          <w:sz w:val="24"/>
          <w:szCs w:val="24"/>
        </w:rPr>
      </w:pPr>
      <w:r>
        <w:rPr>
          <w:rFonts w:ascii="Times New Roman" w:hAnsi="Times New Roman" w:cs="Times New Roman"/>
          <w:b/>
          <w:sz w:val="24"/>
          <w:szCs w:val="24"/>
        </w:rPr>
        <w:t>Prihodi pomoći iz inozemstva i od subjekata općeg proračuna</w:t>
      </w:r>
    </w:p>
    <w:p w:rsidR="00EB0A66" w:rsidRDefault="00EB0A66" w:rsidP="00EB0A66">
      <w:pPr>
        <w:spacing w:line="276" w:lineRule="auto"/>
        <w:ind w:left="708"/>
        <w:jc w:val="both"/>
        <w:rPr>
          <w:rFonts w:ascii="Times New Roman" w:hAnsi="Times New Roman" w:cs="Times New Roman"/>
          <w:sz w:val="24"/>
          <w:szCs w:val="24"/>
        </w:rPr>
      </w:pPr>
      <w:r>
        <w:rPr>
          <w:rFonts w:ascii="Times New Roman" w:hAnsi="Times New Roman" w:cs="Times New Roman"/>
          <w:sz w:val="24"/>
          <w:szCs w:val="24"/>
        </w:rPr>
        <w:t xml:space="preserve">Ovu vrstu prihoda čine prihodi pomoći od jedinica lokalne samouprave i Ministarstva proračunskog korisnika. U </w:t>
      </w:r>
      <w:r w:rsidR="0068661F">
        <w:rPr>
          <w:rFonts w:ascii="Times New Roman" w:hAnsi="Times New Roman" w:cs="Times New Roman"/>
          <w:sz w:val="24"/>
          <w:szCs w:val="24"/>
        </w:rPr>
        <w:t xml:space="preserve"> tekućem izvješta</w:t>
      </w:r>
      <w:r w:rsidR="007C6A70">
        <w:rPr>
          <w:rFonts w:ascii="Times New Roman" w:hAnsi="Times New Roman" w:cs="Times New Roman"/>
          <w:sz w:val="24"/>
          <w:szCs w:val="24"/>
        </w:rPr>
        <w:t>jnom razdoblju ostvareni su za 1</w:t>
      </w:r>
      <w:r w:rsidR="005D36AC">
        <w:rPr>
          <w:rFonts w:ascii="Times New Roman" w:hAnsi="Times New Roman" w:cs="Times New Roman"/>
          <w:sz w:val="24"/>
          <w:szCs w:val="24"/>
        </w:rPr>
        <w:t xml:space="preserve"> % više tj. u iznosu 11.091</w:t>
      </w:r>
      <w:r w:rsidR="0068661F">
        <w:rPr>
          <w:rFonts w:ascii="Times New Roman" w:hAnsi="Times New Roman" w:cs="Times New Roman"/>
          <w:sz w:val="24"/>
          <w:szCs w:val="24"/>
        </w:rPr>
        <w:t xml:space="preserve"> kuna u odnosu na prošlo izvještajno  razdoblje. Prihodi su ostvareni od MZO-a za isplatu plaća, ma</w:t>
      </w:r>
      <w:r w:rsidR="005D36AC">
        <w:rPr>
          <w:rFonts w:ascii="Times New Roman" w:hAnsi="Times New Roman" w:cs="Times New Roman"/>
          <w:sz w:val="24"/>
          <w:szCs w:val="24"/>
        </w:rPr>
        <w:t xml:space="preserve">terijalnih prava zaposlenika, za aktiv učitelja glazbene kulture i </w:t>
      </w:r>
      <w:r w:rsidR="0068661F">
        <w:rPr>
          <w:rFonts w:ascii="Times New Roman" w:hAnsi="Times New Roman" w:cs="Times New Roman"/>
          <w:sz w:val="24"/>
          <w:szCs w:val="24"/>
        </w:rPr>
        <w:t xml:space="preserve"> testiranje zaposlenika. U sljedećim izvještajnim razdobljima očekuje se daljnji rast prihoda zbog povećanja osnovice za plaću te troškove prijevoza.</w:t>
      </w:r>
    </w:p>
    <w:p w:rsidR="0068661F" w:rsidRPr="00B46A49" w:rsidRDefault="0068661F" w:rsidP="0068661F">
      <w:pPr>
        <w:pStyle w:val="Odlomakpopisa"/>
        <w:numPr>
          <w:ilvl w:val="0"/>
          <w:numId w:val="7"/>
        </w:numPr>
        <w:spacing w:line="276" w:lineRule="auto"/>
        <w:jc w:val="both"/>
        <w:rPr>
          <w:rFonts w:ascii="Times New Roman" w:hAnsi="Times New Roman" w:cs="Times New Roman"/>
          <w:b/>
          <w:sz w:val="24"/>
          <w:szCs w:val="24"/>
        </w:rPr>
      </w:pPr>
      <w:r w:rsidRPr="00B46A49">
        <w:rPr>
          <w:rFonts w:ascii="Times New Roman" w:hAnsi="Times New Roman" w:cs="Times New Roman"/>
          <w:b/>
          <w:sz w:val="24"/>
          <w:szCs w:val="24"/>
        </w:rPr>
        <w:t>Prihodi od upravnih  i administrativnih pristojbi, pristojbi po posebnim propisima</w:t>
      </w:r>
    </w:p>
    <w:p w:rsidR="002F3929" w:rsidRDefault="0068661F" w:rsidP="002F3929">
      <w:pPr>
        <w:spacing w:line="276" w:lineRule="auto"/>
        <w:ind w:left="708"/>
        <w:jc w:val="both"/>
        <w:rPr>
          <w:rFonts w:ascii="Times New Roman" w:hAnsi="Times New Roman" w:cs="Times New Roman"/>
          <w:sz w:val="24"/>
          <w:szCs w:val="24"/>
        </w:rPr>
      </w:pPr>
      <w:r>
        <w:rPr>
          <w:rFonts w:ascii="Times New Roman" w:hAnsi="Times New Roman" w:cs="Times New Roman"/>
          <w:sz w:val="24"/>
          <w:szCs w:val="24"/>
        </w:rPr>
        <w:t>U prihode po posebnim propisima škola evidentira uplate od školske kuhinje, prije</w:t>
      </w:r>
      <w:r w:rsidR="005D36AC">
        <w:rPr>
          <w:rFonts w:ascii="Times New Roman" w:hAnsi="Times New Roman" w:cs="Times New Roman"/>
          <w:sz w:val="24"/>
          <w:szCs w:val="24"/>
        </w:rPr>
        <w:t>voza učenika na izlet</w:t>
      </w:r>
      <w:r>
        <w:rPr>
          <w:rFonts w:ascii="Times New Roman" w:hAnsi="Times New Roman" w:cs="Times New Roman"/>
          <w:sz w:val="24"/>
          <w:szCs w:val="24"/>
        </w:rPr>
        <w:t>, osiguranja učenika te ostale namjenske prihode. Analizo</w:t>
      </w:r>
      <w:r w:rsidR="00B46A49">
        <w:rPr>
          <w:rFonts w:ascii="Times New Roman" w:hAnsi="Times New Roman" w:cs="Times New Roman"/>
          <w:sz w:val="24"/>
          <w:szCs w:val="24"/>
        </w:rPr>
        <w:t>m ovih prihoda, u</w:t>
      </w:r>
      <w:r>
        <w:rPr>
          <w:rFonts w:ascii="Times New Roman" w:hAnsi="Times New Roman" w:cs="Times New Roman"/>
          <w:sz w:val="24"/>
          <w:szCs w:val="24"/>
        </w:rPr>
        <w:t xml:space="preserve"> izvješta</w:t>
      </w:r>
      <w:r w:rsidR="002F3929">
        <w:rPr>
          <w:rFonts w:ascii="Times New Roman" w:hAnsi="Times New Roman" w:cs="Times New Roman"/>
          <w:sz w:val="24"/>
          <w:szCs w:val="24"/>
        </w:rPr>
        <w:t>jnom razdoblju povećani su za 26% više, odnosno u iznosu od 12.777</w:t>
      </w:r>
      <w:r>
        <w:rPr>
          <w:rFonts w:ascii="Times New Roman" w:hAnsi="Times New Roman" w:cs="Times New Roman"/>
          <w:sz w:val="24"/>
          <w:szCs w:val="24"/>
        </w:rPr>
        <w:t xml:space="preserve"> kuna. Razlog povećanja je</w:t>
      </w:r>
      <w:r w:rsidR="002F3929">
        <w:rPr>
          <w:rFonts w:ascii="Times New Roman" w:hAnsi="Times New Roman" w:cs="Times New Roman"/>
          <w:sz w:val="24"/>
          <w:szCs w:val="24"/>
        </w:rPr>
        <w:t xml:space="preserve"> zbog održavanje nastave uživo, više realiziranih izleta i aranžmana za učenike, za sudjelovanje učenika na predstavi koja je bila organizirana od strane Kazališnog društva, te za slikanje učenika na raju školske godine.  </w:t>
      </w:r>
      <w:r w:rsidR="00B46A49">
        <w:rPr>
          <w:rFonts w:ascii="Times New Roman" w:hAnsi="Times New Roman" w:cs="Times New Roman"/>
          <w:sz w:val="24"/>
          <w:szCs w:val="24"/>
        </w:rPr>
        <w:t xml:space="preserve"> </w:t>
      </w:r>
    </w:p>
    <w:p w:rsidR="00B46A49" w:rsidRPr="002F3929" w:rsidRDefault="00B46A49" w:rsidP="002F3929">
      <w:pPr>
        <w:pStyle w:val="Odlomakpopisa"/>
        <w:numPr>
          <w:ilvl w:val="0"/>
          <w:numId w:val="7"/>
        </w:numPr>
        <w:spacing w:line="276" w:lineRule="auto"/>
        <w:jc w:val="both"/>
        <w:rPr>
          <w:rFonts w:ascii="Times New Roman" w:hAnsi="Times New Roman" w:cs="Times New Roman"/>
          <w:b/>
          <w:sz w:val="24"/>
          <w:szCs w:val="24"/>
        </w:rPr>
      </w:pPr>
      <w:r w:rsidRPr="002F3929">
        <w:rPr>
          <w:rFonts w:ascii="Times New Roman" w:hAnsi="Times New Roman" w:cs="Times New Roman"/>
          <w:b/>
          <w:sz w:val="24"/>
          <w:szCs w:val="24"/>
        </w:rPr>
        <w:t>Prihodi od prodaje proizvoda i roba te pruženih usluga, prihodi od donacija te povrati po protestiranim jamstvima</w:t>
      </w:r>
    </w:p>
    <w:p w:rsidR="00B46A49" w:rsidRDefault="00B46A49" w:rsidP="00B46A49">
      <w:pPr>
        <w:spacing w:line="276" w:lineRule="auto"/>
        <w:ind w:left="708"/>
        <w:jc w:val="both"/>
        <w:rPr>
          <w:rFonts w:ascii="Times New Roman" w:hAnsi="Times New Roman" w:cs="Times New Roman"/>
          <w:sz w:val="24"/>
          <w:szCs w:val="24"/>
        </w:rPr>
      </w:pPr>
      <w:r w:rsidRPr="00B46A49">
        <w:rPr>
          <w:rFonts w:ascii="Times New Roman" w:hAnsi="Times New Roman" w:cs="Times New Roman"/>
          <w:sz w:val="24"/>
          <w:szCs w:val="24"/>
        </w:rPr>
        <w:t>U t</w:t>
      </w:r>
      <w:r>
        <w:rPr>
          <w:rFonts w:ascii="Times New Roman" w:hAnsi="Times New Roman" w:cs="Times New Roman"/>
          <w:sz w:val="24"/>
          <w:szCs w:val="24"/>
        </w:rPr>
        <w:t>ekućem i prošlom i</w:t>
      </w:r>
      <w:r w:rsidR="002F3929">
        <w:rPr>
          <w:rFonts w:ascii="Times New Roman" w:hAnsi="Times New Roman" w:cs="Times New Roman"/>
          <w:sz w:val="24"/>
          <w:szCs w:val="24"/>
        </w:rPr>
        <w:t xml:space="preserve">zvještajnom razdoblju škola </w:t>
      </w:r>
      <w:r w:rsidR="00152D72">
        <w:rPr>
          <w:rFonts w:ascii="Times New Roman" w:hAnsi="Times New Roman" w:cs="Times New Roman"/>
          <w:sz w:val="24"/>
          <w:szCs w:val="24"/>
        </w:rPr>
        <w:t xml:space="preserve"> je</w:t>
      </w:r>
      <w:r>
        <w:rPr>
          <w:rFonts w:ascii="Times New Roman" w:hAnsi="Times New Roman" w:cs="Times New Roman"/>
          <w:sz w:val="24"/>
          <w:szCs w:val="24"/>
        </w:rPr>
        <w:t xml:space="preserve"> ostvarila prihode s naslova prodaje,</w:t>
      </w:r>
      <w:r w:rsidR="002F3929">
        <w:rPr>
          <w:rFonts w:ascii="Times New Roman" w:hAnsi="Times New Roman" w:cs="Times New Roman"/>
          <w:sz w:val="24"/>
          <w:szCs w:val="24"/>
        </w:rPr>
        <w:t xml:space="preserve"> pruženih usluga i donacija. U tekućem izvještajnom razdoblju škola je ostvarila 312 kuna od prodaje starog papira, dok u prošlom izvještajnom razdoblju nije ostvarila ovu vrstu prihoda. Od pruženih usluga škola ostvaruje prihode od najma školske sportske dvorane vanjskim korisnicima. U tekućem izvještajnom razdoblju od najma dvorane škola je ostvarila 4.056 kuna prihoda, u odnosu na prošlo izvještajno razdoblje prihodi su iznosili 486 kuna.</w:t>
      </w:r>
      <w:r w:rsidR="00152D72">
        <w:rPr>
          <w:rFonts w:ascii="Times New Roman" w:hAnsi="Times New Roman" w:cs="Times New Roman"/>
          <w:sz w:val="24"/>
          <w:szCs w:val="24"/>
        </w:rPr>
        <w:t xml:space="preserve"> </w:t>
      </w:r>
      <w:r>
        <w:rPr>
          <w:rFonts w:ascii="Times New Roman" w:hAnsi="Times New Roman" w:cs="Times New Roman"/>
          <w:sz w:val="24"/>
          <w:szCs w:val="24"/>
        </w:rPr>
        <w:t>Od Županijskog školskog sportskog saveza pri</w:t>
      </w:r>
      <w:r w:rsidR="00B7537C">
        <w:rPr>
          <w:rFonts w:ascii="Times New Roman" w:hAnsi="Times New Roman" w:cs="Times New Roman"/>
          <w:sz w:val="24"/>
          <w:szCs w:val="24"/>
        </w:rPr>
        <w:t>mila je sportsku opremu u vrijednosti</w:t>
      </w:r>
      <w:r>
        <w:rPr>
          <w:rFonts w:ascii="Times New Roman" w:hAnsi="Times New Roman" w:cs="Times New Roman"/>
          <w:sz w:val="24"/>
          <w:szCs w:val="24"/>
        </w:rPr>
        <w:t xml:space="preserve"> od 2.285 kuna koju učenici koriste za tjelesnu i zdravstvenu </w:t>
      </w:r>
      <w:r w:rsidR="00152D72">
        <w:rPr>
          <w:rFonts w:ascii="Times New Roman" w:hAnsi="Times New Roman" w:cs="Times New Roman"/>
          <w:sz w:val="24"/>
          <w:szCs w:val="24"/>
        </w:rPr>
        <w:t xml:space="preserve">kulturu te slobodne aktivnosti te od trgovačkog društva ostvarila je donaciju u iznosu od 550 kuna. </w:t>
      </w:r>
    </w:p>
    <w:p w:rsidR="00B46A49" w:rsidRPr="00E06337" w:rsidRDefault="00B46A49" w:rsidP="00B46A49">
      <w:pPr>
        <w:pStyle w:val="Odlomakpopisa"/>
        <w:numPr>
          <w:ilvl w:val="0"/>
          <w:numId w:val="7"/>
        </w:numPr>
        <w:spacing w:line="276" w:lineRule="auto"/>
        <w:jc w:val="both"/>
        <w:rPr>
          <w:rFonts w:ascii="Times New Roman" w:hAnsi="Times New Roman" w:cs="Times New Roman"/>
          <w:b/>
          <w:sz w:val="24"/>
          <w:szCs w:val="24"/>
        </w:rPr>
      </w:pPr>
      <w:r w:rsidRPr="00E06337">
        <w:rPr>
          <w:rFonts w:ascii="Times New Roman" w:hAnsi="Times New Roman" w:cs="Times New Roman"/>
          <w:b/>
          <w:sz w:val="24"/>
          <w:szCs w:val="24"/>
        </w:rPr>
        <w:t xml:space="preserve">Prihoda iz nadležnog proračuna i od HZZO-a temeljem ugovornih obveza </w:t>
      </w:r>
    </w:p>
    <w:p w:rsidR="00B46A49" w:rsidRDefault="00B46A49" w:rsidP="00B46A49">
      <w:pPr>
        <w:spacing w:line="276" w:lineRule="auto"/>
        <w:ind w:left="708"/>
        <w:jc w:val="both"/>
        <w:rPr>
          <w:rFonts w:ascii="Times New Roman" w:hAnsi="Times New Roman" w:cs="Times New Roman"/>
          <w:sz w:val="24"/>
          <w:szCs w:val="24"/>
        </w:rPr>
      </w:pPr>
      <w:r>
        <w:rPr>
          <w:rFonts w:ascii="Times New Roman" w:hAnsi="Times New Roman" w:cs="Times New Roman"/>
          <w:sz w:val="24"/>
          <w:szCs w:val="24"/>
        </w:rPr>
        <w:t>Ovi prihodi odnose se na prihode  od Osnivača, Krapinsko-zagorske županije. Ova vrsta prihoda</w:t>
      </w:r>
      <w:r w:rsidR="00E06337">
        <w:rPr>
          <w:rFonts w:ascii="Times New Roman" w:hAnsi="Times New Roman" w:cs="Times New Roman"/>
          <w:sz w:val="24"/>
          <w:szCs w:val="24"/>
        </w:rPr>
        <w:t xml:space="preserve"> namijenjena je za tekuće poslovanje  škole te za razne programe</w:t>
      </w:r>
      <w:r w:rsidR="00152D72">
        <w:rPr>
          <w:rFonts w:ascii="Times New Roman" w:hAnsi="Times New Roman" w:cs="Times New Roman"/>
          <w:sz w:val="24"/>
          <w:szCs w:val="24"/>
        </w:rPr>
        <w:t xml:space="preserve">, projekte </w:t>
      </w:r>
      <w:r w:rsidR="00E06337">
        <w:rPr>
          <w:rFonts w:ascii="Times New Roman" w:hAnsi="Times New Roman" w:cs="Times New Roman"/>
          <w:sz w:val="24"/>
          <w:szCs w:val="24"/>
        </w:rPr>
        <w:t xml:space="preserve"> i akti</w:t>
      </w:r>
      <w:r w:rsidR="00152D72">
        <w:rPr>
          <w:rFonts w:ascii="Times New Roman" w:hAnsi="Times New Roman" w:cs="Times New Roman"/>
          <w:sz w:val="24"/>
          <w:szCs w:val="24"/>
        </w:rPr>
        <w:t>vnosti u kojima škola sudjeluje, a financiju se od strane Osnivača škole</w:t>
      </w:r>
      <w:r w:rsidR="00E06337">
        <w:rPr>
          <w:rFonts w:ascii="Times New Roman" w:hAnsi="Times New Roman" w:cs="Times New Roman"/>
          <w:sz w:val="24"/>
          <w:szCs w:val="24"/>
        </w:rPr>
        <w:t xml:space="preserve"> U tekućem izvještajnom razd</w:t>
      </w:r>
      <w:r w:rsidR="00152D72">
        <w:rPr>
          <w:rFonts w:ascii="Times New Roman" w:hAnsi="Times New Roman" w:cs="Times New Roman"/>
          <w:sz w:val="24"/>
          <w:szCs w:val="24"/>
        </w:rPr>
        <w:t>oblju škola je ostvarila 209.965</w:t>
      </w:r>
      <w:r w:rsidR="00E06337">
        <w:rPr>
          <w:rFonts w:ascii="Times New Roman" w:hAnsi="Times New Roman" w:cs="Times New Roman"/>
          <w:sz w:val="24"/>
          <w:szCs w:val="24"/>
        </w:rPr>
        <w:t xml:space="preserve"> kuna, a u prošlo</w:t>
      </w:r>
      <w:r w:rsidR="00152D72">
        <w:rPr>
          <w:rFonts w:ascii="Times New Roman" w:hAnsi="Times New Roman" w:cs="Times New Roman"/>
          <w:sz w:val="24"/>
          <w:szCs w:val="24"/>
        </w:rPr>
        <w:t>m izvještajnom razdoblju 206.254</w:t>
      </w:r>
      <w:r w:rsidR="00E06337">
        <w:rPr>
          <w:rFonts w:ascii="Times New Roman" w:hAnsi="Times New Roman" w:cs="Times New Roman"/>
          <w:sz w:val="24"/>
          <w:szCs w:val="24"/>
        </w:rPr>
        <w:t xml:space="preserve"> kuna pri</w:t>
      </w:r>
      <w:r w:rsidR="00152D72">
        <w:rPr>
          <w:rFonts w:ascii="Times New Roman" w:hAnsi="Times New Roman" w:cs="Times New Roman"/>
          <w:sz w:val="24"/>
          <w:szCs w:val="24"/>
        </w:rPr>
        <w:t xml:space="preserve">hoda što je  za 2% više </w:t>
      </w:r>
      <w:r w:rsidR="00E06337">
        <w:rPr>
          <w:rFonts w:ascii="Times New Roman" w:hAnsi="Times New Roman" w:cs="Times New Roman"/>
          <w:sz w:val="24"/>
          <w:szCs w:val="24"/>
        </w:rPr>
        <w:t xml:space="preserve"> prihoda u odnosu na prošlo</w:t>
      </w:r>
      <w:r w:rsidR="00152D72">
        <w:rPr>
          <w:rFonts w:ascii="Times New Roman" w:hAnsi="Times New Roman" w:cs="Times New Roman"/>
          <w:sz w:val="24"/>
          <w:szCs w:val="24"/>
        </w:rPr>
        <w:t>m</w:t>
      </w:r>
      <w:r w:rsidR="00E06337">
        <w:rPr>
          <w:rFonts w:ascii="Times New Roman" w:hAnsi="Times New Roman" w:cs="Times New Roman"/>
          <w:sz w:val="24"/>
          <w:szCs w:val="24"/>
        </w:rPr>
        <w:t xml:space="preserve"> izvještajno razdoblje.  </w:t>
      </w:r>
    </w:p>
    <w:p w:rsidR="00E06337" w:rsidRDefault="00E06337" w:rsidP="00B46A49">
      <w:pPr>
        <w:spacing w:line="276" w:lineRule="auto"/>
        <w:ind w:left="708"/>
        <w:jc w:val="both"/>
        <w:rPr>
          <w:rFonts w:ascii="Times New Roman" w:hAnsi="Times New Roman" w:cs="Times New Roman"/>
          <w:sz w:val="24"/>
          <w:szCs w:val="24"/>
        </w:rPr>
      </w:pPr>
    </w:p>
    <w:p w:rsidR="005C6996" w:rsidRDefault="005C6996" w:rsidP="00B46A49">
      <w:pPr>
        <w:spacing w:line="276" w:lineRule="auto"/>
        <w:ind w:left="708"/>
        <w:jc w:val="both"/>
        <w:rPr>
          <w:rFonts w:ascii="Times New Roman" w:hAnsi="Times New Roman" w:cs="Times New Roman"/>
          <w:sz w:val="24"/>
          <w:szCs w:val="24"/>
        </w:rPr>
      </w:pPr>
    </w:p>
    <w:p w:rsidR="009F7F78" w:rsidRDefault="009F7F78" w:rsidP="00B46A49">
      <w:pPr>
        <w:spacing w:line="276" w:lineRule="auto"/>
        <w:ind w:left="708"/>
        <w:jc w:val="both"/>
        <w:rPr>
          <w:rFonts w:ascii="Times New Roman" w:hAnsi="Times New Roman" w:cs="Times New Roman"/>
          <w:sz w:val="24"/>
          <w:szCs w:val="24"/>
        </w:rPr>
      </w:pPr>
    </w:p>
    <w:p w:rsidR="003B201B" w:rsidRDefault="00E06337" w:rsidP="00E06337">
      <w:pPr>
        <w:pStyle w:val="Odlomakpopisa"/>
        <w:numPr>
          <w:ilvl w:val="1"/>
          <w:numId w:val="6"/>
        </w:numPr>
        <w:spacing w:line="276" w:lineRule="auto"/>
        <w:jc w:val="both"/>
        <w:rPr>
          <w:rFonts w:ascii="Times New Roman" w:hAnsi="Times New Roman" w:cs="Times New Roman"/>
          <w:b/>
          <w:sz w:val="24"/>
          <w:szCs w:val="24"/>
        </w:rPr>
      </w:pPr>
      <w:r w:rsidRPr="00E06337">
        <w:rPr>
          <w:rFonts w:ascii="Times New Roman" w:hAnsi="Times New Roman" w:cs="Times New Roman"/>
          <w:b/>
          <w:sz w:val="24"/>
          <w:szCs w:val="24"/>
        </w:rPr>
        <w:lastRenderedPageBreak/>
        <w:t>Rashodi po ekonomskoj klasifikaciji</w:t>
      </w:r>
    </w:p>
    <w:p w:rsidR="00A00767" w:rsidRDefault="00A00767" w:rsidP="00A00767">
      <w:pPr>
        <w:spacing w:line="276" w:lineRule="auto"/>
        <w:jc w:val="both"/>
        <w:rPr>
          <w:rFonts w:ascii="Times New Roman" w:hAnsi="Times New Roman" w:cs="Times New Roman"/>
          <w:b/>
          <w:sz w:val="24"/>
          <w:szCs w:val="24"/>
        </w:rPr>
      </w:pPr>
    </w:p>
    <w:p w:rsidR="00A00767" w:rsidRPr="00A00767" w:rsidRDefault="00A00767" w:rsidP="00A00767">
      <w:pPr>
        <w:pStyle w:val="Odlomakpopisa"/>
        <w:numPr>
          <w:ilvl w:val="0"/>
          <w:numId w:val="7"/>
        </w:numPr>
        <w:spacing w:line="276" w:lineRule="auto"/>
        <w:jc w:val="both"/>
        <w:rPr>
          <w:rFonts w:ascii="Times New Roman" w:hAnsi="Times New Roman" w:cs="Times New Roman"/>
          <w:b/>
          <w:sz w:val="24"/>
          <w:szCs w:val="24"/>
        </w:rPr>
      </w:pPr>
      <w:r>
        <w:rPr>
          <w:rFonts w:ascii="Times New Roman" w:hAnsi="Times New Roman" w:cs="Times New Roman"/>
          <w:b/>
          <w:sz w:val="24"/>
          <w:szCs w:val="24"/>
        </w:rPr>
        <w:t>Rashodi za zaposlene</w:t>
      </w:r>
    </w:p>
    <w:p w:rsidR="00152D72" w:rsidRDefault="00A00767" w:rsidP="00152D72">
      <w:pPr>
        <w:spacing w:line="276" w:lineRule="auto"/>
        <w:ind w:left="660"/>
        <w:jc w:val="both"/>
        <w:rPr>
          <w:rFonts w:ascii="Times New Roman" w:hAnsi="Times New Roman" w:cs="Times New Roman"/>
          <w:sz w:val="24"/>
          <w:szCs w:val="24"/>
        </w:rPr>
      </w:pPr>
      <w:r>
        <w:rPr>
          <w:rFonts w:ascii="Times New Roman" w:hAnsi="Times New Roman" w:cs="Times New Roman"/>
          <w:sz w:val="24"/>
          <w:szCs w:val="24"/>
        </w:rPr>
        <w:t xml:space="preserve">Rashodi za zaposlene čine rashodi za isplatu plaća, doprinosa, </w:t>
      </w:r>
      <w:r w:rsidR="00152D72">
        <w:rPr>
          <w:rFonts w:ascii="Times New Roman" w:hAnsi="Times New Roman" w:cs="Times New Roman"/>
          <w:sz w:val="24"/>
          <w:szCs w:val="24"/>
        </w:rPr>
        <w:t xml:space="preserve">isplatu materijalnih  prava.    U tekućem izvještajnom razdoblju ostvareni su u iznosu od 1.379.371 kuna, dok su u prošlom izvještajnom razdoblju iznosili 1.369.821 kuna. Usporedbom podataka rashodi se za tekuće izvještajno razdoblje u odnosu na prošlo nisu znatno promijenili jer se plaća za mjesec lipanj </w:t>
      </w:r>
      <w:r w:rsidR="00C73FBB">
        <w:rPr>
          <w:rFonts w:ascii="Times New Roman" w:hAnsi="Times New Roman" w:cs="Times New Roman"/>
          <w:sz w:val="24"/>
          <w:szCs w:val="24"/>
        </w:rPr>
        <w:t>evidentira na konto rashoda budućeg razdoblja koji se ne prikazuje u tome izvještaju, a u svrhu polugodišnjeg financijskog obračuna.  Zbog povećanja osnovice za plaću razlika tih rashoda biti će vidljiva na kraju izvještajne godine gdje se očekuje povećanje tih rashoda u odnosu na prošlo izvještajno razd</w:t>
      </w:r>
      <w:r w:rsidR="002526E0">
        <w:rPr>
          <w:rFonts w:ascii="Times New Roman" w:hAnsi="Times New Roman" w:cs="Times New Roman"/>
          <w:sz w:val="24"/>
          <w:szCs w:val="24"/>
        </w:rPr>
        <w:t>ob</w:t>
      </w:r>
      <w:r w:rsidR="00C73FBB">
        <w:rPr>
          <w:rFonts w:ascii="Times New Roman" w:hAnsi="Times New Roman" w:cs="Times New Roman"/>
          <w:sz w:val="24"/>
          <w:szCs w:val="24"/>
        </w:rPr>
        <w:t xml:space="preserve">lje. </w:t>
      </w:r>
    </w:p>
    <w:p w:rsidR="00A00767" w:rsidRPr="00152D72" w:rsidRDefault="00A00767" w:rsidP="00152D72">
      <w:pPr>
        <w:pStyle w:val="Odlomakpopisa"/>
        <w:numPr>
          <w:ilvl w:val="0"/>
          <w:numId w:val="7"/>
        </w:numPr>
        <w:spacing w:line="276" w:lineRule="auto"/>
        <w:jc w:val="both"/>
        <w:rPr>
          <w:rFonts w:ascii="Times New Roman" w:hAnsi="Times New Roman" w:cs="Times New Roman"/>
          <w:b/>
          <w:sz w:val="24"/>
          <w:szCs w:val="24"/>
        </w:rPr>
      </w:pPr>
      <w:r w:rsidRPr="00152D72">
        <w:rPr>
          <w:rFonts w:ascii="Times New Roman" w:hAnsi="Times New Roman" w:cs="Times New Roman"/>
          <w:b/>
          <w:sz w:val="24"/>
          <w:szCs w:val="24"/>
        </w:rPr>
        <w:t>Materijalni rashodi</w:t>
      </w:r>
    </w:p>
    <w:p w:rsidR="00E80BD2" w:rsidRDefault="00A00767" w:rsidP="00210D55">
      <w:pPr>
        <w:spacing w:line="276" w:lineRule="auto"/>
        <w:ind w:left="708"/>
        <w:jc w:val="both"/>
        <w:rPr>
          <w:rFonts w:ascii="Times New Roman" w:hAnsi="Times New Roman" w:cs="Times New Roman"/>
          <w:sz w:val="24"/>
          <w:szCs w:val="24"/>
        </w:rPr>
      </w:pPr>
      <w:r>
        <w:rPr>
          <w:rFonts w:ascii="Times New Roman" w:hAnsi="Times New Roman" w:cs="Times New Roman"/>
          <w:sz w:val="24"/>
          <w:szCs w:val="24"/>
        </w:rPr>
        <w:t xml:space="preserve">Ovu vrstu rashoda čine naknada za zaposlene, rashode za materijal i energiju, rashode za usluge  te ostale nespomenute rashode poslovanja. Analizom prošlog </w:t>
      </w:r>
      <w:r w:rsidR="00B7537C">
        <w:rPr>
          <w:rFonts w:ascii="Times New Roman" w:hAnsi="Times New Roman" w:cs="Times New Roman"/>
          <w:sz w:val="24"/>
          <w:szCs w:val="24"/>
        </w:rPr>
        <w:t>izvještajnog razdoblja sa tekući</w:t>
      </w:r>
      <w:r>
        <w:rPr>
          <w:rFonts w:ascii="Times New Roman" w:hAnsi="Times New Roman" w:cs="Times New Roman"/>
          <w:sz w:val="24"/>
          <w:szCs w:val="24"/>
        </w:rPr>
        <w:t>m izvještajnim razdobljem, rashodi s</w:t>
      </w:r>
      <w:r w:rsidR="00C73FBB">
        <w:rPr>
          <w:rFonts w:ascii="Times New Roman" w:hAnsi="Times New Roman" w:cs="Times New Roman"/>
          <w:sz w:val="24"/>
          <w:szCs w:val="24"/>
        </w:rPr>
        <w:t>u povećani za 18 % u iznosu 26.818</w:t>
      </w:r>
      <w:r w:rsidR="006E71A3">
        <w:rPr>
          <w:rFonts w:ascii="Times New Roman" w:hAnsi="Times New Roman" w:cs="Times New Roman"/>
          <w:sz w:val="24"/>
          <w:szCs w:val="24"/>
        </w:rPr>
        <w:t xml:space="preserve"> kuna. Povećanje rashoda se odnosi na službena putovanja zaposlenih zbog stručnih usavršavanja koja su potreb</w:t>
      </w:r>
      <w:r w:rsidR="00E80BD2">
        <w:rPr>
          <w:rFonts w:ascii="Times New Roman" w:hAnsi="Times New Roman" w:cs="Times New Roman"/>
          <w:sz w:val="24"/>
          <w:szCs w:val="24"/>
        </w:rPr>
        <w:t>n</w:t>
      </w:r>
      <w:r w:rsidR="006E71A3">
        <w:rPr>
          <w:rFonts w:ascii="Times New Roman" w:hAnsi="Times New Roman" w:cs="Times New Roman"/>
          <w:sz w:val="24"/>
          <w:szCs w:val="24"/>
        </w:rPr>
        <w:t>a za poslovanja ustanove</w:t>
      </w:r>
      <w:r w:rsidR="00C73FBB">
        <w:rPr>
          <w:rFonts w:ascii="Times New Roman" w:hAnsi="Times New Roman" w:cs="Times New Roman"/>
          <w:sz w:val="24"/>
          <w:szCs w:val="24"/>
        </w:rPr>
        <w:t xml:space="preserve"> kao i isplatu dnevnica za pratnju učenicima na izletima</w:t>
      </w:r>
      <w:r w:rsidR="006E71A3">
        <w:rPr>
          <w:rFonts w:ascii="Times New Roman" w:hAnsi="Times New Roman" w:cs="Times New Roman"/>
          <w:sz w:val="24"/>
          <w:szCs w:val="24"/>
        </w:rPr>
        <w:t xml:space="preserve">, </w:t>
      </w:r>
      <w:r w:rsidR="00C73FBB">
        <w:rPr>
          <w:rFonts w:ascii="Times New Roman" w:hAnsi="Times New Roman" w:cs="Times New Roman"/>
          <w:sz w:val="24"/>
          <w:szCs w:val="24"/>
        </w:rPr>
        <w:t xml:space="preserve">zbog inflacije povećani su </w:t>
      </w:r>
      <w:r w:rsidR="00210D55">
        <w:rPr>
          <w:rFonts w:ascii="Times New Roman" w:hAnsi="Times New Roman" w:cs="Times New Roman"/>
          <w:sz w:val="24"/>
          <w:szCs w:val="24"/>
        </w:rPr>
        <w:t>i</w:t>
      </w:r>
      <w:r w:rsidR="00C73FBB">
        <w:rPr>
          <w:rFonts w:ascii="Times New Roman" w:hAnsi="Times New Roman" w:cs="Times New Roman"/>
          <w:sz w:val="24"/>
          <w:szCs w:val="24"/>
        </w:rPr>
        <w:t xml:space="preserve"> rashodi  za  nabavu materijala i usluga koji su nužni za redovno poslovanje i održavanje škole. </w:t>
      </w:r>
      <w:r w:rsidR="00210D55">
        <w:rPr>
          <w:rFonts w:ascii="Times New Roman" w:hAnsi="Times New Roman" w:cs="Times New Roman"/>
          <w:sz w:val="24"/>
          <w:szCs w:val="24"/>
        </w:rPr>
        <w:t xml:space="preserve">S obzirom da se predviđa daljnji rast inflacije, koja dovodi do povećanja tržišnih cijena, očekuje se povećanje i materijalnih rashoda škole u sljedećem izvještajnom razdoblju. </w:t>
      </w:r>
    </w:p>
    <w:p w:rsidR="00E80BD2" w:rsidRDefault="00E80BD2" w:rsidP="00A00767">
      <w:pPr>
        <w:spacing w:line="276" w:lineRule="auto"/>
        <w:ind w:left="708"/>
        <w:jc w:val="both"/>
        <w:rPr>
          <w:rFonts w:ascii="Times New Roman" w:hAnsi="Times New Roman" w:cs="Times New Roman"/>
          <w:sz w:val="24"/>
          <w:szCs w:val="24"/>
        </w:rPr>
      </w:pPr>
    </w:p>
    <w:p w:rsidR="006E71A3" w:rsidRPr="006E71A3" w:rsidRDefault="006E71A3" w:rsidP="006E71A3">
      <w:pPr>
        <w:pStyle w:val="Odlomakpopisa"/>
        <w:numPr>
          <w:ilvl w:val="0"/>
          <w:numId w:val="7"/>
        </w:numPr>
        <w:spacing w:line="276" w:lineRule="auto"/>
        <w:jc w:val="both"/>
        <w:rPr>
          <w:rFonts w:ascii="Times New Roman" w:hAnsi="Times New Roman" w:cs="Times New Roman"/>
          <w:b/>
          <w:sz w:val="24"/>
          <w:szCs w:val="24"/>
        </w:rPr>
      </w:pPr>
      <w:r w:rsidRPr="006E71A3">
        <w:rPr>
          <w:rFonts w:ascii="Times New Roman" w:hAnsi="Times New Roman" w:cs="Times New Roman"/>
          <w:b/>
          <w:sz w:val="24"/>
          <w:szCs w:val="24"/>
        </w:rPr>
        <w:t>Financijski rashodi</w:t>
      </w:r>
    </w:p>
    <w:p w:rsidR="00210D55" w:rsidRDefault="006E71A3" w:rsidP="00210D55">
      <w:pPr>
        <w:spacing w:line="276" w:lineRule="auto"/>
        <w:ind w:left="708"/>
        <w:jc w:val="both"/>
        <w:rPr>
          <w:rFonts w:ascii="Times New Roman" w:hAnsi="Times New Roman" w:cs="Times New Roman"/>
          <w:sz w:val="24"/>
          <w:szCs w:val="24"/>
        </w:rPr>
      </w:pPr>
      <w:r>
        <w:rPr>
          <w:rFonts w:ascii="Times New Roman" w:hAnsi="Times New Roman" w:cs="Times New Roman"/>
          <w:sz w:val="24"/>
          <w:szCs w:val="24"/>
        </w:rPr>
        <w:t>Financijski rashodi se odnose na</w:t>
      </w:r>
      <w:r w:rsidR="00B7537C">
        <w:rPr>
          <w:rFonts w:ascii="Times New Roman" w:hAnsi="Times New Roman" w:cs="Times New Roman"/>
          <w:sz w:val="24"/>
          <w:szCs w:val="24"/>
        </w:rPr>
        <w:t xml:space="preserve"> usluge banke u svrhu platnog prometa, </w:t>
      </w:r>
      <w:r w:rsidR="00210D55">
        <w:rPr>
          <w:rFonts w:ascii="Times New Roman" w:hAnsi="Times New Roman" w:cs="Times New Roman"/>
          <w:sz w:val="24"/>
          <w:szCs w:val="24"/>
        </w:rPr>
        <w:t xml:space="preserve">a povećani su za 14% posto. </w:t>
      </w:r>
    </w:p>
    <w:p w:rsidR="00210D55" w:rsidRDefault="00210D55" w:rsidP="00210D55">
      <w:pPr>
        <w:spacing w:line="276" w:lineRule="auto"/>
        <w:ind w:left="708"/>
        <w:jc w:val="both"/>
        <w:rPr>
          <w:rFonts w:ascii="Times New Roman" w:hAnsi="Times New Roman" w:cs="Times New Roman"/>
          <w:sz w:val="24"/>
          <w:szCs w:val="24"/>
        </w:rPr>
      </w:pPr>
    </w:p>
    <w:p w:rsidR="006E71A3" w:rsidRPr="00210D55" w:rsidRDefault="006E71A3" w:rsidP="00210D55">
      <w:pPr>
        <w:pStyle w:val="Odlomakpopisa"/>
        <w:numPr>
          <w:ilvl w:val="0"/>
          <w:numId w:val="7"/>
        </w:numPr>
        <w:spacing w:line="276" w:lineRule="auto"/>
        <w:jc w:val="both"/>
        <w:rPr>
          <w:rFonts w:ascii="Times New Roman" w:hAnsi="Times New Roman" w:cs="Times New Roman"/>
          <w:b/>
          <w:sz w:val="24"/>
          <w:szCs w:val="24"/>
        </w:rPr>
      </w:pPr>
      <w:r w:rsidRPr="00210D55">
        <w:rPr>
          <w:rFonts w:ascii="Times New Roman" w:hAnsi="Times New Roman" w:cs="Times New Roman"/>
          <w:b/>
          <w:sz w:val="24"/>
          <w:szCs w:val="24"/>
        </w:rPr>
        <w:t>Rashodi za nabavu nefinancijske imovine</w:t>
      </w:r>
    </w:p>
    <w:p w:rsidR="00210D55" w:rsidRDefault="006E71A3" w:rsidP="009F7F78">
      <w:pPr>
        <w:spacing w:line="276" w:lineRule="auto"/>
        <w:ind w:left="705"/>
        <w:jc w:val="both"/>
        <w:rPr>
          <w:rFonts w:ascii="Times New Roman" w:hAnsi="Times New Roman" w:cs="Times New Roman"/>
          <w:sz w:val="24"/>
          <w:szCs w:val="24"/>
        </w:rPr>
      </w:pPr>
      <w:r>
        <w:rPr>
          <w:rFonts w:ascii="Times New Roman" w:hAnsi="Times New Roman" w:cs="Times New Roman"/>
          <w:sz w:val="24"/>
          <w:szCs w:val="24"/>
        </w:rPr>
        <w:t>Ova vrsta rashoda se odnosi na nabavu opreme za školu te na nabavu udžbenika za učenike. U tekućem izvještajnom ra</w:t>
      </w:r>
      <w:r w:rsidR="00210D55">
        <w:rPr>
          <w:rFonts w:ascii="Times New Roman" w:hAnsi="Times New Roman" w:cs="Times New Roman"/>
          <w:sz w:val="24"/>
          <w:szCs w:val="24"/>
        </w:rPr>
        <w:t xml:space="preserve">zdoblju škola je utrošila 8.161 kuna za nabavu namještaja za učionice škole. </w:t>
      </w:r>
      <w:r>
        <w:rPr>
          <w:rFonts w:ascii="Times New Roman" w:hAnsi="Times New Roman" w:cs="Times New Roman"/>
          <w:sz w:val="24"/>
          <w:szCs w:val="24"/>
        </w:rPr>
        <w:t xml:space="preserve"> </w:t>
      </w:r>
    </w:p>
    <w:p w:rsidR="00210D55" w:rsidRPr="003B201B" w:rsidRDefault="00210D55" w:rsidP="003B201B">
      <w:pPr>
        <w:spacing w:after="0" w:line="240" w:lineRule="auto"/>
        <w:rPr>
          <w:rFonts w:ascii="Times New Roman" w:hAnsi="Times New Roman" w:cs="Times New Roman"/>
          <w:sz w:val="24"/>
          <w:szCs w:val="24"/>
        </w:rPr>
      </w:pPr>
    </w:p>
    <w:p w:rsidR="00A67518" w:rsidRDefault="00A67518" w:rsidP="00A67518">
      <w:pPr>
        <w:pStyle w:val="Odlomakpopisa"/>
        <w:spacing w:after="0" w:line="240" w:lineRule="auto"/>
        <w:ind w:left="792"/>
        <w:rPr>
          <w:rFonts w:ascii="Times New Roman" w:hAnsi="Times New Roman" w:cs="Times New Roman"/>
          <w:sz w:val="24"/>
          <w:szCs w:val="24"/>
        </w:rPr>
      </w:pPr>
    </w:p>
    <w:p w:rsidR="00A67518" w:rsidRDefault="004A42E7" w:rsidP="00582E6B">
      <w:pPr>
        <w:pStyle w:val="Odlomakpopisa"/>
        <w:numPr>
          <w:ilvl w:val="1"/>
          <w:numId w:val="6"/>
        </w:numPr>
        <w:spacing w:after="0" w:line="240" w:lineRule="auto"/>
        <w:rPr>
          <w:rFonts w:ascii="Times New Roman" w:hAnsi="Times New Roman" w:cs="Times New Roman"/>
          <w:b/>
          <w:sz w:val="24"/>
          <w:szCs w:val="24"/>
        </w:rPr>
      </w:pPr>
      <w:r>
        <w:rPr>
          <w:rFonts w:ascii="Times New Roman" w:hAnsi="Times New Roman" w:cs="Times New Roman"/>
          <w:b/>
          <w:sz w:val="24"/>
          <w:szCs w:val="24"/>
        </w:rPr>
        <w:t>P</w:t>
      </w:r>
      <w:r w:rsidRPr="004A42E7">
        <w:rPr>
          <w:rFonts w:ascii="Times New Roman" w:hAnsi="Times New Roman" w:cs="Times New Roman"/>
          <w:b/>
          <w:sz w:val="24"/>
          <w:szCs w:val="24"/>
        </w:rPr>
        <w:t>rihodi i rashodi po izvorima financiranja</w:t>
      </w:r>
    </w:p>
    <w:p w:rsidR="00582E6B" w:rsidRDefault="00582E6B" w:rsidP="00582E6B">
      <w:pPr>
        <w:pStyle w:val="Odlomakpopisa"/>
        <w:spacing w:after="0" w:line="240" w:lineRule="auto"/>
        <w:ind w:left="792"/>
        <w:rPr>
          <w:rFonts w:ascii="Times New Roman" w:hAnsi="Times New Roman" w:cs="Times New Roman"/>
          <w:b/>
          <w:sz w:val="24"/>
          <w:szCs w:val="24"/>
        </w:rPr>
      </w:pPr>
    </w:p>
    <w:p w:rsidR="000A6B74" w:rsidRDefault="000A6B74" w:rsidP="000A6B74">
      <w:pPr>
        <w:spacing w:after="0" w:line="240" w:lineRule="auto"/>
        <w:rPr>
          <w:rFonts w:ascii="Times New Roman" w:hAnsi="Times New Roman" w:cs="Times New Roman"/>
          <w:b/>
          <w:sz w:val="24"/>
          <w:szCs w:val="24"/>
        </w:rPr>
      </w:pPr>
    </w:p>
    <w:p w:rsidR="000A6B74" w:rsidRDefault="000A6B74" w:rsidP="000A6B74">
      <w:pPr>
        <w:pStyle w:val="Odlomakpopisa"/>
        <w:numPr>
          <w:ilvl w:val="0"/>
          <w:numId w:val="8"/>
        </w:numPr>
        <w:spacing w:after="0" w:line="240" w:lineRule="auto"/>
        <w:rPr>
          <w:rFonts w:ascii="Times New Roman" w:hAnsi="Times New Roman" w:cs="Times New Roman"/>
          <w:b/>
          <w:sz w:val="24"/>
          <w:szCs w:val="24"/>
        </w:rPr>
      </w:pPr>
      <w:r>
        <w:rPr>
          <w:rFonts w:ascii="Times New Roman" w:hAnsi="Times New Roman" w:cs="Times New Roman"/>
          <w:b/>
          <w:sz w:val="24"/>
          <w:szCs w:val="24"/>
        </w:rPr>
        <w:t>Dopunska sredstva KZŽ</w:t>
      </w:r>
    </w:p>
    <w:p w:rsidR="000A6B74" w:rsidRDefault="000A6B74" w:rsidP="000A6B74">
      <w:pPr>
        <w:pStyle w:val="Odlomakpopisa"/>
        <w:spacing w:after="0" w:line="240" w:lineRule="auto"/>
        <w:rPr>
          <w:rFonts w:ascii="Times New Roman" w:hAnsi="Times New Roman" w:cs="Times New Roman"/>
          <w:b/>
          <w:sz w:val="24"/>
          <w:szCs w:val="24"/>
        </w:rPr>
      </w:pPr>
    </w:p>
    <w:p w:rsidR="000A6B74" w:rsidRDefault="00825E33" w:rsidP="00825E33">
      <w:pPr>
        <w:pStyle w:val="Odlomakpopisa"/>
        <w:spacing w:after="0" w:line="276" w:lineRule="auto"/>
        <w:jc w:val="both"/>
        <w:rPr>
          <w:rFonts w:ascii="Times New Roman" w:hAnsi="Times New Roman" w:cs="Times New Roman"/>
          <w:sz w:val="24"/>
          <w:szCs w:val="24"/>
        </w:rPr>
      </w:pPr>
      <w:r>
        <w:rPr>
          <w:rFonts w:ascii="Times New Roman" w:hAnsi="Times New Roman" w:cs="Times New Roman"/>
          <w:sz w:val="24"/>
          <w:szCs w:val="24"/>
        </w:rPr>
        <w:t>Dopunska sredstva KZŽ namijenjena su za financiranje projekta Baltazar</w:t>
      </w:r>
      <w:r w:rsidR="00210D55">
        <w:rPr>
          <w:rFonts w:ascii="Times New Roman" w:hAnsi="Times New Roman" w:cs="Times New Roman"/>
          <w:sz w:val="24"/>
          <w:szCs w:val="24"/>
        </w:rPr>
        <w:t xml:space="preserve"> (u šk. godini 2021/2022 škola nije bila uključena u projekt)</w:t>
      </w:r>
      <w:r>
        <w:rPr>
          <w:rFonts w:ascii="Times New Roman" w:hAnsi="Times New Roman" w:cs="Times New Roman"/>
          <w:sz w:val="24"/>
          <w:szCs w:val="24"/>
        </w:rPr>
        <w:t>, program Građanskog odgoja i e-</w:t>
      </w:r>
      <w:r w:rsidR="00210D55">
        <w:rPr>
          <w:rFonts w:ascii="Times New Roman" w:hAnsi="Times New Roman" w:cs="Times New Roman"/>
          <w:sz w:val="24"/>
          <w:szCs w:val="24"/>
        </w:rPr>
        <w:t xml:space="preserve">tehničar, </w:t>
      </w:r>
      <w:r w:rsidR="00210D55">
        <w:rPr>
          <w:rFonts w:ascii="Times New Roman" w:hAnsi="Times New Roman" w:cs="Times New Roman"/>
          <w:sz w:val="24"/>
          <w:szCs w:val="24"/>
        </w:rPr>
        <w:lastRenderedPageBreak/>
        <w:t>za projekt Zalogajček i Školska shema,</w:t>
      </w:r>
      <w:r>
        <w:rPr>
          <w:rFonts w:ascii="Times New Roman" w:hAnsi="Times New Roman" w:cs="Times New Roman"/>
          <w:sz w:val="24"/>
          <w:szCs w:val="24"/>
        </w:rPr>
        <w:t xml:space="preserve"> županijska natjecanja učenika, proljetne radionice te hitne intervencije.</w:t>
      </w:r>
    </w:p>
    <w:p w:rsidR="00825E33" w:rsidRDefault="00AA396D" w:rsidP="00825E33">
      <w:pPr>
        <w:pStyle w:val="Odlomakpopisa"/>
        <w:spacing w:after="0" w:line="276" w:lineRule="auto"/>
        <w:jc w:val="both"/>
        <w:rPr>
          <w:rFonts w:ascii="Times New Roman" w:hAnsi="Times New Roman" w:cs="Times New Roman"/>
          <w:sz w:val="24"/>
          <w:szCs w:val="24"/>
        </w:rPr>
      </w:pPr>
      <w:r>
        <w:rPr>
          <w:rFonts w:ascii="Times New Roman" w:hAnsi="Times New Roman" w:cs="Times New Roman"/>
          <w:sz w:val="24"/>
          <w:szCs w:val="24"/>
        </w:rPr>
        <w:t>U tekućem izvještajnom razdoblju prihodovano i utrošeno je manje sredstava u odnosu na prošlo izvještajno razdoblje. Razlog smanjenja je zbog sanacije zidova koja su oštećeni prilikom potresa. U tekućem izvještajnom razdoblju osim spomenutih  projekata, aktivnosti i programa škola je morala u siječnju sanirati sanitarne čvorove i krajem lipnja je došlo do greške na pumpi za centralno grijanje, kao i propuštanja cijevi u kotlovnici škole,  a čiji se prihod očekuje u sljedećem izvještajnom razdoblju.</w:t>
      </w:r>
    </w:p>
    <w:p w:rsidR="00825E33" w:rsidRDefault="00825E33" w:rsidP="00825E33">
      <w:pPr>
        <w:pStyle w:val="Odlomakpopisa"/>
        <w:spacing w:after="0" w:line="276" w:lineRule="auto"/>
        <w:jc w:val="both"/>
        <w:rPr>
          <w:rFonts w:ascii="Times New Roman" w:hAnsi="Times New Roman" w:cs="Times New Roman"/>
          <w:sz w:val="24"/>
          <w:szCs w:val="24"/>
        </w:rPr>
      </w:pPr>
    </w:p>
    <w:p w:rsidR="00825E33" w:rsidRPr="00536857" w:rsidRDefault="00825E33" w:rsidP="00825E33">
      <w:pPr>
        <w:pStyle w:val="Odlomakpopisa"/>
        <w:numPr>
          <w:ilvl w:val="0"/>
          <w:numId w:val="8"/>
        </w:numPr>
        <w:spacing w:after="0" w:line="276" w:lineRule="auto"/>
        <w:jc w:val="both"/>
        <w:rPr>
          <w:rFonts w:ascii="Times New Roman" w:hAnsi="Times New Roman" w:cs="Times New Roman"/>
          <w:b/>
          <w:sz w:val="24"/>
          <w:szCs w:val="24"/>
        </w:rPr>
      </w:pPr>
      <w:r w:rsidRPr="00536857">
        <w:rPr>
          <w:rFonts w:ascii="Times New Roman" w:hAnsi="Times New Roman" w:cs="Times New Roman"/>
          <w:b/>
          <w:sz w:val="24"/>
          <w:szCs w:val="24"/>
        </w:rPr>
        <w:t xml:space="preserve">Decentralizacija </w:t>
      </w:r>
    </w:p>
    <w:p w:rsidR="00825E33" w:rsidRDefault="00825E33" w:rsidP="00825E33">
      <w:pPr>
        <w:pStyle w:val="Odlomakpopisa"/>
        <w:spacing w:after="0" w:line="276" w:lineRule="auto"/>
        <w:jc w:val="both"/>
        <w:rPr>
          <w:rFonts w:ascii="Times New Roman" w:hAnsi="Times New Roman" w:cs="Times New Roman"/>
          <w:sz w:val="24"/>
          <w:szCs w:val="24"/>
        </w:rPr>
      </w:pPr>
    </w:p>
    <w:p w:rsidR="00825E33" w:rsidRDefault="00825E33" w:rsidP="00825E33">
      <w:pPr>
        <w:pStyle w:val="Odlomakpopisa"/>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Sredstva decentralizacije od KZŽ namijenjena su za pokriće materijalnih i financijskih troškova poslovanja. </w:t>
      </w:r>
      <w:r w:rsidR="00AA396D">
        <w:rPr>
          <w:rFonts w:ascii="Times New Roman" w:hAnsi="Times New Roman" w:cs="Times New Roman"/>
          <w:sz w:val="24"/>
          <w:szCs w:val="24"/>
        </w:rPr>
        <w:t>Analizom tekućeg izvještajnog razdoblja u odnosu na prošlo izvještajno razdoblje sredstva su za 18% više utrošena nego u prošlom izvještajnom razdoblju. Razlog povećanja je više realiziranih službenih putovanja te zbog pokrića materijalnih i financijskih troškova koji su nužni za redovno poslovanje škole.</w:t>
      </w:r>
    </w:p>
    <w:p w:rsidR="008972CD" w:rsidRDefault="008972CD" w:rsidP="00825E33">
      <w:pPr>
        <w:pStyle w:val="Odlomakpopisa"/>
        <w:spacing w:after="0" w:line="276" w:lineRule="auto"/>
        <w:jc w:val="both"/>
        <w:rPr>
          <w:rFonts w:ascii="Times New Roman" w:hAnsi="Times New Roman" w:cs="Times New Roman"/>
          <w:sz w:val="24"/>
          <w:szCs w:val="24"/>
        </w:rPr>
      </w:pPr>
    </w:p>
    <w:p w:rsidR="008972CD" w:rsidRPr="008972CD" w:rsidRDefault="008972CD" w:rsidP="008972CD">
      <w:pPr>
        <w:pStyle w:val="Odlomakpopisa"/>
        <w:numPr>
          <w:ilvl w:val="0"/>
          <w:numId w:val="8"/>
        </w:numPr>
        <w:spacing w:after="0" w:line="276" w:lineRule="auto"/>
        <w:jc w:val="both"/>
        <w:rPr>
          <w:rFonts w:ascii="Times New Roman" w:hAnsi="Times New Roman" w:cs="Times New Roman"/>
          <w:b/>
          <w:sz w:val="24"/>
          <w:szCs w:val="24"/>
        </w:rPr>
      </w:pPr>
      <w:r w:rsidRPr="008972CD">
        <w:rPr>
          <w:rFonts w:ascii="Times New Roman" w:hAnsi="Times New Roman" w:cs="Times New Roman"/>
          <w:b/>
          <w:sz w:val="24"/>
          <w:szCs w:val="24"/>
        </w:rPr>
        <w:t>Donacija</w:t>
      </w:r>
    </w:p>
    <w:p w:rsidR="008972CD" w:rsidRPr="008972CD" w:rsidRDefault="008972CD" w:rsidP="008972CD">
      <w:pPr>
        <w:pStyle w:val="Odlomakpopisa"/>
        <w:spacing w:after="0" w:line="276" w:lineRule="auto"/>
        <w:jc w:val="both"/>
        <w:rPr>
          <w:rFonts w:ascii="Times New Roman" w:hAnsi="Times New Roman" w:cs="Times New Roman"/>
          <w:sz w:val="24"/>
          <w:szCs w:val="24"/>
        </w:rPr>
      </w:pPr>
    </w:p>
    <w:p w:rsidR="008972CD" w:rsidRDefault="008972CD" w:rsidP="008972CD">
      <w:pPr>
        <w:pStyle w:val="Odlomakpopisa"/>
        <w:spacing w:after="0" w:line="276" w:lineRule="auto"/>
        <w:jc w:val="both"/>
        <w:rPr>
          <w:rFonts w:ascii="Times New Roman" w:hAnsi="Times New Roman" w:cs="Times New Roman"/>
          <w:sz w:val="24"/>
          <w:szCs w:val="24"/>
        </w:rPr>
      </w:pPr>
      <w:r w:rsidRPr="008972CD">
        <w:rPr>
          <w:rFonts w:ascii="Times New Roman" w:hAnsi="Times New Roman" w:cs="Times New Roman"/>
          <w:sz w:val="24"/>
          <w:szCs w:val="24"/>
        </w:rPr>
        <w:t>U tekućem izvještajnom razdoblju škola je primila sports</w:t>
      </w:r>
      <w:r w:rsidR="00AA396D">
        <w:rPr>
          <w:rFonts w:ascii="Times New Roman" w:hAnsi="Times New Roman" w:cs="Times New Roman"/>
          <w:sz w:val="24"/>
          <w:szCs w:val="24"/>
        </w:rPr>
        <w:t>ku opremu u vrijednosti od 2.133</w:t>
      </w:r>
      <w:r w:rsidRPr="008972CD">
        <w:rPr>
          <w:rFonts w:ascii="Times New Roman" w:hAnsi="Times New Roman" w:cs="Times New Roman"/>
          <w:sz w:val="24"/>
          <w:szCs w:val="24"/>
        </w:rPr>
        <w:t xml:space="preserve"> kuna koja će se koristiti za potrebe tjelesnog odgoja </w:t>
      </w:r>
      <w:r w:rsidR="00AA396D">
        <w:rPr>
          <w:rFonts w:ascii="Times New Roman" w:hAnsi="Times New Roman" w:cs="Times New Roman"/>
          <w:sz w:val="24"/>
          <w:szCs w:val="24"/>
        </w:rPr>
        <w:t>i  školskih aktivnosti učenika, od trgovačkog društva primila je donaciju u iznosu od 450 kuna koja je utrošena za nabavu materijala za učenike razredne nastave.</w:t>
      </w:r>
    </w:p>
    <w:p w:rsidR="00825E33" w:rsidRDefault="00825E33" w:rsidP="00825E33">
      <w:pPr>
        <w:spacing w:after="0" w:line="276" w:lineRule="auto"/>
        <w:jc w:val="both"/>
        <w:rPr>
          <w:rFonts w:ascii="Times New Roman" w:hAnsi="Times New Roman" w:cs="Times New Roman"/>
          <w:sz w:val="24"/>
          <w:szCs w:val="24"/>
        </w:rPr>
      </w:pPr>
    </w:p>
    <w:p w:rsidR="00825E33" w:rsidRPr="00536857" w:rsidRDefault="00825E33" w:rsidP="00825E33">
      <w:pPr>
        <w:pStyle w:val="Odlomakpopisa"/>
        <w:numPr>
          <w:ilvl w:val="0"/>
          <w:numId w:val="8"/>
        </w:numPr>
        <w:spacing w:after="0" w:line="276" w:lineRule="auto"/>
        <w:jc w:val="both"/>
        <w:rPr>
          <w:rFonts w:ascii="Times New Roman" w:hAnsi="Times New Roman" w:cs="Times New Roman"/>
          <w:b/>
          <w:sz w:val="24"/>
          <w:szCs w:val="24"/>
        </w:rPr>
      </w:pPr>
      <w:r w:rsidRPr="00536857">
        <w:rPr>
          <w:rFonts w:ascii="Times New Roman" w:hAnsi="Times New Roman" w:cs="Times New Roman"/>
          <w:b/>
          <w:sz w:val="24"/>
          <w:szCs w:val="24"/>
        </w:rPr>
        <w:t>Vlastiti prihodi</w:t>
      </w:r>
    </w:p>
    <w:p w:rsidR="00825E33" w:rsidRDefault="00825E33" w:rsidP="00825E33">
      <w:pPr>
        <w:spacing w:after="0" w:line="276" w:lineRule="auto"/>
        <w:jc w:val="both"/>
        <w:rPr>
          <w:rFonts w:ascii="Times New Roman" w:hAnsi="Times New Roman" w:cs="Times New Roman"/>
          <w:sz w:val="24"/>
          <w:szCs w:val="24"/>
        </w:rPr>
      </w:pPr>
    </w:p>
    <w:p w:rsidR="00536857" w:rsidRDefault="00825E33" w:rsidP="00825E33">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Sredstva od vlastitih prihoda škola ostvaruje na temelju prodaje proizvoda (starog p</w:t>
      </w:r>
      <w:r w:rsidR="00AA396D">
        <w:rPr>
          <w:rFonts w:ascii="Times New Roman" w:hAnsi="Times New Roman" w:cs="Times New Roman"/>
          <w:sz w:val="24"/>
          <w:szCs w:val="24"/>
        </w:rPr>
        <w:t>apira), najma školske sportske dvorane i 35% posto ostvaruje od p</w:t>
      </w:r>
      <w:r w:rsidR="00576C83">
        <w:rPr>
          <w:rFonts w:ascii="Times New Roman" w:hAnsi="Times New Roman" w:cs="Times New Roman"/>
          <w:sz w:val="24"/>
          <w:szCs w:val="24"/>
        </w:rPr>
        <w:t xml:space="preserve">rodaje nefinancijske </w:t>
      </w:r>
      <w:r w:rsidR="00AA396D">
        <w:rPr>
          <w:rFonts w:ascii="Times New Roman" w:hAnsi="Times New Roman" w:cs="Times New Roman"/>
          <w:sz w:val="24"/>
          <w:szCs w:val="24"/>
        </w:rPr>
        <w:t xml:space="preserve"> dugotrajne imovine. </w:t>
      </w:r>
      <w:r>
        <w:rPr>
          <w:rFonts w:ascii="Times New Roman" w:hAnsi="Times New Roman" w:cs="Times New Roman"/>
          <w:sz w:val="24"/>
          <w:szCs w:val="24"/>
        </w:rPr>
        <w:t xml:space="preserve"> </w:t>
      </w:r>
      <w:r w:rsidR="00D116E7">
        <w:rPr>
          <w:rFonts w:ascii="Times New Roman" w:hAnsi="Times New Roman" w:cs="Times New Roman"/>
          <w:sz w:val="24"/>
          <w:szCs w:val="24"/>
        </w:rPr>
        <w:t xml:space="preserve">U tekućem izvještajnom razdoblju ostvarila je 312 kuna od prodaje starog papira, od najma dvorane prihodovala je 4.035 kuna te od prodaje stanova nad kojima postoji stanarsko pravo 686 kuna (35% od iznosa je prihod škole, a 65% posto se uplaćuje u državni proračun). </w:t>
      </w:r>
    </w:p>
    <w:p w:rsidR="008972CD" w:rsidRDefault="008972CD" w:rsidP="00536857">
      <w:pPr>
        <w:pStyle w:val="Odlomakpopisa"/>
        <w:spacing w:after="0" w:line="276" w:lineRule="auto"/>
        <w:jc w:val="both"/>
        <w:rPr>
          <w:rFonts w:ascii="Times New Roman" w:hAnsi="Times New Roman" w:cs="Times New Roman"/>
          <w:sz w:val="24"/>
          <w:szCs w:val="24"/>
        </w:rPr>
      </w:pPr>
    </w:p>
    <w:p w:rsidR="00536857" w:rsidRPr="008972CD" w:rsidRDefault="00536857" w:rsidP="00536857">
      <w:pPr>
        <w:pStyle w:val="Odlomakpopisa"/>
        <w:numPr>
          <w:ilvl w:val="0"/>
          <w:numId w:val="8"/>
        </w:numPr>
        <w:spacing w:after="0" w:line="276" w:lineRule="auto"/>
        <w:jc w:val="both"/>
        <w:rPr>
          <w:rFonts w:ascii="Times New Roman" w:hAnsi="Times New Roman" w:cs="Times New Roman"/>
          <w:b/>
          <w:sz w:val="24"/>
          <w:szCs w:val="24"/>
        </w:rPr>
      </w:pPr>
      <w:r w:rsidRPr="008972CD">
        <w:rPr>
          <w:rFonts w:ascii="Times New Roman" w:hAnsi="Times New Roman" w:cs="Times New Roman"/>
          <w:b/>
          <w:sz w:val="24"/>
          <w:szCs w:val="24"/>
        </w:rPr>
        <w:t>Posebne namjene</w:t>
      </w:r>
    </w:p>
    <w:p w:rsidR="00536857" w:rsidRDefault="00536857" w:rsidP="00536857">
      <w:pPr>
        <w:pStyle w:val="Odlomakpopisa"/>
        <w:spacing w:after="0" w:line="276" w:lineRule="auto"/>
        <w:jc w:val="both"/>
        <w:rPr>
          <w:rFonts w:ascii="Times New Roman" w:hAnsi="Times New Roman" w:cs="Times New Roman"/>
          <w:sz w:val="24"/>
          <w:szCs w:val="24"/>
        </w:rPr>
      </w:pPr>
    </w:p>
    <w:p w:rsidR="00536857" w:rsidRDefault="00536857" w:rsidP="00536857">
      <w:pPr>
        <w:pStyle w:val="Odlomakpopisa"/>
        <w:spacing w:after="0" w:line="276" w:lineRule="auto"/>
        <w:jc w:val="both"/>
        <w:rPr>
          <w:rFonts w:ascii="Times New Roman" w:hAnsi="Times New Roman" w:cs="Times New Roman"/>
          <w:sz w:val="24"/>
          <w:szCs w:val="24"/>
        </w:rPr>
      </w:pPr>
      <w:r>
        <w:rPr>
          <w:rFonts w:ascii="Times New Roman" w:hAnsi="Times New Roman" w:cs="Times New Roman"/>
          <w:sz w:val="24"/>
          <w:szCs w:val="24"/>
        </w:rPr>
        <w:t>Prihodi za posebne namjene  uključuju prihode uplate za školsku kuhinju, prijevoz</w:t>
      </w:r>
      <w:r w:rsidR="00D116E7">
        <w:rPr>
          <w:rFonts w:ascii="Times New Roman" w:hAnsi="Times New Roman" w:cs="Times New Roman"/>
          <w:sz w:val="24"/>
          <w:szCs w:val="24"/>
        </w:rPr>
        <w:t xml:space="preserve"> i organizacija </w:t>
      </w:r>
      <w:r>
        <w:rPr>
          <w:rFonts w:ascii="Times New Roman" w:hAnsi="Times New Roman" w:cs="Times New Roman"/>
          <w:sz w:val="24"/>
          <w:szCs w:val="24"/>
        </w:rPr>
        <w:t>izlet</w:t>
      </w:r>
      <w:r w:rsidR="00D116E7">
        <w:rPr>
          <w:rFonts w:ascii="Times New Roman" w:hAnsi="Times New Roman" w:cs="Times New Roman"/>
          <w:sz w:val="24"/>
          <w:szCs w:val="24"/>
        </w:rPr>
        <w:t>a</w:t>
      </w:r>
      <w:r>
        <w:rPr>
          <w:rFonts w:ascii="Times New Roman" w:hAnsi="Times New Roman" w:cs="Times New Roman"/>
          <w:sz w:val="24"/>
          <w:szCs w:val="24"/>
        </w:rPr>
        <w:t>,</w:t>
      </w:r>
      <w:r w:rsidR="00D116E7">
        <w:rPr>
          <w:rFonts w:ascii="Times New Roman" w:hAnsi="Times New Roman" w:cs="Times New Roman"/>
          <w:sz w:val="24"/>
          <w:szCs w:val="24"/>
        </w:rPr>
        <w:t xml:space="preserve"> osiguranje učenika, te ostale namjenske prihode</w:t>
      </w:r>
      <w:r>
        <w:rPr>
          <w:rFonts w:ascii="Times New Roman" w:hAnsi="Times New Roman" w:cs="Times New Roman"/>
          <w:sz w:val="24"/>
          <w:szCs w:val="24"/>
        </w:rPr>
        <w:t>. Rashodi za ovu vrstu prihoda moraju biti utrošeni sukladn</w:t>
      </w:r>
      <w:r w:rsidR="008972CD">
        <w:rPr>
          <w:rFonts w:ascii="Times New Roman" w:hAnsi="Times New Roman" w:cs="Times New Roman"/>
          <w:sz w:val="24"/>
          <w:szCs w:val="24"/>
        </w:rPr>
        <w:t xml:space="preserve">o njihovoj namjeni, a mogu se i </w:t>
      </w:r>
      <w:r>
        <w:rPr>
          <w:rFonts w:ascii="Times New Roman" w:hAnsi="Times New Roman" w:cs="Times New Roman"/>
          <w:sz w:val="24"/>
          <w:szCs w:val="24"/>
        </w:rPr>
        <w:t>prenositi u sljedeću godinu.</w:t>
      </w:r>
      <w:r w:rsidR="00D116E7">
        <w:rPr>
          <w:rFonts w:ascii="Times New Roman" w:hAnsi="Times New Roman" w:cs="Times New Roman"/>
          <w:sz w:val="24"/>
          <w:szCs w:val="24"/>
        </w:rPr>
        <w:t xml:space="preserve"> U tekućoj godini ostvareno je više prihoda i rashoda jer se nastava održavala u školi, realizirano je više izleta, učenici su sudjelovali na predstavi  i imali organizirano slikanje na kraju školske godine. S obzirom na povećanja tržišnih cijena u sljedećem izvještajnom razdoblju očekuje se veći prihodi i rashodi zbog školske kuhinje. </w:t>
      </w:r>
    </w:p>
    <w:p w:rsidR="008972CD" w:rsidRDefault="008972CD" w:rsidP="00536857">
      <w:pPr>
        <w:pStyle w:val="Odlomakpopisa"/>
        <w:spacing w:after="0" w:line="276" w:lineRule="auto"/>
        <w:jc w:val="both"/>
        <w:rPr>
          <w:rFonts w:ascii="Times New Roman" w:hAnsi="Times New Roman" w:cs="Times New Roman"/>
          <w:sz w:val="24"/>
          <w:szCs w:val="24"/>
        </w:rPr>
      </w:pPr>
    </w:p>
    <w:p w:rsidR="008972CD" w:rsidRDefault="008972CD" w:rsidP="008972CD">
      <w:pPr>
        <w:pStyle w:val="Odlomakpopisa"/>
        <w:numPr>
          <w:ilvl w:val="0"/>
          <w:numId w:val="8"/>
        </w:numPr>
        <w:spacing w:after="0" w:line="276" w:lineRule="auto"/>
        <w:jc w:val="both"/>
        <w:rPr>
          <w:rFonts w:ascii="Times New Roman" w:hAnsi="Times New Roman" w:cs="Times New Roman"/>
          <w:b/>
          <w:sz w:val="24"/>
          <w:szCs w:val="24"/>
        </w:rPr>
      </w:pPr>
      <w:r w:rsidRPr="008972CD">
        <w:rPr>
          <w:rFonts w:ascii="Times New Roman" w:hAnsi="Times New Roman" w:cs="Times New Roman"/>
          <w:b/>
          <w:sz w:val="24"/>
          <w:szCs w:val="24"/>
        </w:rPr>
        <w:lastRenderedPageBreak/>
        <w:t xml:space="preserve">Ministarstvo  proračunskog korisnika </w:t>
      </w:r>
      <w:r>
        <w:rPr>
          <w:rFonts w:ascii="Times New Roman" w:hAnsi="Times New Roman" w:cs="Times New Roman"/>
          <w:b/>
          <w:sz w:val="24"/>
          <w:szCs w:val="24"/>
        </w:rPr>
        <w:t>–</w:t>
      </w:r>
      <w:r w:rsidRPr="008972CD">
        <w:rPr>
          <w:rFonts w:ascii="Times New Roman" w:hAnsi="Times New Roman" w:cs="Times New Roman"/>
          <w:b/>
          <w:sz w:val="24"/>
          <w:szCs w:val="24"/>
        </w:rPr>
        <w:t>MZO</w:t>
      </w:r>
    </w:p>
    <w:p w:rsidR="008972CD" w:rsidRPr="008972CD" w:rsidRDefault="008972CD" w:rsidP="008972CD">
      <w:pPr>
        <w:pStyle w:val="Odlomakpopisa"/>
        <w:spacing w:after="0" w:line="276" w:lineRule="auto"/>
        <w:jc w:val="both"/>
        <w:rPr>
          <w:rFonts w:ascii="Times New Roman" w:hAnsi="Times New Roman" w:cs="Times New Roman"/>
          <w:sz w:val="24"/>
          <w:szCs w:val="24"/>
        </w:rPr>
      </w:pPr>
    </w:p>
    <w:p w:rsidR="008972CD" w:rsidRDefault="008972CD" w:rsidP="008972CD">
      <w:pPr>
        <w:pStyle w:val="Odlomakpopisa"/>
        <w:spacing w:after="0" w:line="276" w:lineRule="auto"/>
        <w:jc w:val="both"/>
        <w:rPr>
          <w:rFonts w:ascii="Times New Roman" w:hAnsi="Times New Roman" w:cs="Times New Roman"/>
          <w:sz w:val="24"/>
          <w:szCs w:val="24"/>
        </w:rPr>
      </w:pPr>
      <w:r w:rsidRPr="008972CD">
        <w:rPr>
          <w:rFonts w:ascii="Times New Roman" w:hAnsi="Times New Roman" w:cs="Times New Roman"/>
          <w:sz w:val="24"/>
          <w:szCs w:val="24"/>
        </w:rPr>
        <w:t>Sre</w:t>
      </w:r>
      <w:r>
        <w:rPr>
          <w:rFonts w:ascii="Times New Roman" w:hAnsi="Times New Roman" w:cs="Times New Roman"/>
          <w:sz w:val="24"/>
          <w:szCs w:val="24"/>
        </w:rPr>
        <w:t>dstva od Ministarstva proračunskog korisnika su sredstva od Minist</w:t>
      </w:r>
      <w:r w:rsidR="00E02760">
        <w:rPr>
          <w:rFonts w:ascii="Times New Roman" w:hAnsi="Times New Roman" w:cs="Times New Roman"/>
          <w:sz w:val="24"/>
          <w:szCs w:val="24"/>
        </w:rPr>
        <w:t xml:space="preserve">arstva znanosti i obrazovanja, namijenjena </w:t>
      </w:r>
      <w:r>
        <w:rPr>
          <w:rFonts w:ascii="Times New Roman" w:hAnsi="Times New Roman" w:cs="Times New Roman"/>
          <w:sz w:val="24"/>
          <w:szCs w:val="24"/>
        </w:rPr>
        <w:t xml:space="preserve"> za isplate plaća, materijalnih prava te ost</w:t>
      </w:r>
      <w:r w:rsidR="00D116E7">
        <w:rPr>
          <w:rFonts w:ascii="Times New Roman" w:hAnsi="Times New Roman" w:cs="Times New Roman"/>
          <w:sz w:val="24"/>
          <w:szCs w:val="24"/>
        </w:rPr>
        <w:t>alih sredstava prema namjeni (nabava udžbenika, lektira, testiranje zaposlenika, sudske presude, aktiv učitelja,…</w:t>
      </w:r>
      <w:r>
        <w:rPr>
          <w:rFonts w:ascii="Times New Roman" w:hAnsi="Times New Roman" w:cs="Times New Roman"/>
          <w:sz w:val="24"/>
          <w:szCs w:val="24"/>
        </w:rPr>
        <w:t xml:space="preserve">). </w:t>
      </w:r>
      <w:r w:rsidR="00D116E7">
        <w:rPr>
          <w:rFonts w:ascii="Times New Roman" w:hAnsi="Times New Roman" w:cs="Times New Roman"/>
          <w:sz w:val="24"/>
          <w:szCs w:val="24"/>
        </w:rPr>
        <w:t xml:space="preserve"> Prihodi i rashodi u tekućem izvještajnom razdoblju povećani su za 3%, a najviši iznos povećanja odnosi se na isplate plaća. S obzirom da je došlo do povećanja osnovice za plaću i prijevoza u sljedećem izvještajnom razdoblju očekuju se viši prihodi i rashodi u odnosu na prošla izvještajna razdoblja. </w:t>
      </w:r>
    </w:p>
    <w:p w:rsidR="00E02760" w:rsidRDefault="00E02760" w:rsidP="008972CD">
      <w:pPr>
        <w:pStyle w:val="Odlomakpopisa"/>
        <w:spacing w:after="0" w:line="276" w:lineRule="auto"/>
        <w:jc w:val="both"/>
        <w:rPr>
          <w:rFonts w:ascii="Times New Roman" w:hAnsi="Times New Roman" w:cs="Times New Roman"/>
          <w:sz w:val="24"/>
          <w:szCs w:val="24"/>
        </w:rPr>
      </w:pPr>
    </w:p>
    <w:p w:rsidR="00E02760" w:rsidRPr="00E02760" w:rsidRDefault="00E02760" w:rsidP="00E02760">
      <w:pPr>
        <w:pStyle w:val="Odlomakpopisa"/>
        <w:numPr>
          <w:ilvl w:val="0"/>
          <w:numId w:val="8"/>
        </w:numPr>
        <w:spacing w:after="0" w:line="276" w:lineRule="auto"/>
        <w:jc w:val="both"/>
        <w:rPr>
          <w:rFonts w:ascii="Times New Roman" w:hAnsi="Times New Roman" w:cs="Times New Roman"/>
          <w:b/>
          <w:sz w:val="24"/>
          <w:szCs w:val="24"/>
        </w:rPr>
      </w:pPr>
      <w:r w:rsidRPr="00E02760">
        <w:rPr>
          <w:rFonts w:ascii="Times New Roman" w:hAnsi="Times New Roman" w:cs="Times New Roman"/>
          <w:b/>
          <w:sz w:val="24"/>
          <w:szCs w:val="24"/>
        </w:rPr>
        <w:t>Jedinica</w:t>
      </w:r>
      <w:r w:rsidR="00D116E7">
        <w:rPr>
          <w:rFonts w:ascii="Times New Roman" w:hAnsi="Times New Roman" w:cs="Times New Roman"/>
          <w:b/>
          <w:sz w:val="24"/>
          <w:szCs w:val="24"/>
        </w:rPr>
        <w:t xml:space="preserve"> lokalne samouprave- Općina Jesenje</w:t>
      </w:r>
    </w:p>
    <w:p w:rsidR="00E02760" w:rsidRDefault="00E02760" w:rsidP="00E02760">
      <w:pPr>
        <w:pStyle w:val="Odlomakpopisa"/>
        <w:spacing w:after="0" w:line="276" w:lineRule="auto"/>
        <w:jc w:val="both"/>
        <w:rPr>
          <w:rFonts w:ascii="Times New Roman" w:hAnsi="Times New Roman" w:cs="Times New Roman"/>
          <w:sz w:val="24"/>
          <w:szCs w:val="24"/>
        </w:rPr>
      </w:pPr>
    </w:p>
    <w:p w:rsidR="00114137" w:rsidRDefault="00793339" w:rsidP="00D10193">
      <w:pPr>
        <w:pStyle w:val="Odlomakpopisa"/>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U tekućem izvještajnom razdoblju nije ostvareno prihoda s naslova izvora financiranja, dok je u prošlom ostvareno 24.000 kuna. S obzirom na preneseni višak iz 2021. godine u iznosu 5.256 kuna, taj višak utrošen je u tekućem izvještajnom razdoblju za pokriće rashoda poslovanja škole. </w:t>
      </w:r>
    </w:p>
    <w:p w:rsidR="00793339" w:rsidRDefault="00793339" w:rsidP="00D10193">
      <w:pPr>
        <w:pStyle w:val="Odlomakpopisa"/>
        <w:spacing w:after="0" w:line="276" w:lineRule="auto"/>
        <w:jc w:val="both"/>
        <w:rPr>
          <w:rFonts w:ascii="Times New Roman" w:hAnsi="Times New Roman" w:cs="Times New Roman"/>
          <w:sz w:val="24"/>
          <w:szCs w:val="24"/>
        </w:rPr>
      </w:pPr>
    </w:p>
    <w:p w:rsidR="00793339" w:rsidRDefault="00793339" w:rsidP="00793339">
      <w:pPr>
        <w:pStyle w:val="Odlomakpopisa"/>
        <w:numPr>
          <w:ilvl w:val="0"/>
          <w:numId w:val="8"/>
        </w:numPr>
        <w:spacing w:after="0" w:line="276" w:lineRule="auto"/>
        <w:jc w:val="both"/>
        <w:rPr>
          <w:rFonts w:ascii="Times New Roman" w:hAnsi="Times New Roman" w:cs="Times New Roman"/>
          <w:b/>
          <w:sz w:val="24"/>
          <w:szCs w:val="24"/>
        </w:rPr>
      </w:pPr>
      <w:r w:rsidRPr="00793339">
        <w:rPr>
          <w:rFonts w:ascii="Times New Roman" w:hAnsi="Times New Roman" w:cs="Times New Roman"/>
          <w:b/>
          <w:sz w:val="24"/>
          <w:szCs w:val="24"/>
        </w:rPr>
        <w:t>Prihod od prodaje nefinancijske imovine proračunskog korisnika</w:t>
      </w:r>
    </w:p>
    <w:p w:rsidR="00793339" w:rsidRDefault="00793339" w:rsidP="00793339">
      <w:pPr>
        <w:pStyle w:val="Odlomakpopisa"/>
        <w:spacing w:after="0" w:line="276" w:lineRule="auto"/>
        <w:jc w:val="both"/>
        <w:rPr>
          <w:rFonts w:ascii="Times New Roman" w:hAnsi="Times New Roman" w:cs="Times New Roman"/>
          <w:b/>
          <w:sz w:val="24"/>
          <w:szCs w:val="24"/>
        </w:rPr>
      </w:pPr>
    </w:p>
    <w:p w:rsidR="001551CA" w:rsidRPr="005C6996" w:rsidRDefault="00793339" w:rsidP="005C6996">
      <w:pPr>
        <w:pStyle w:val="Odlomakpopisa"/>
        <w:spacing w:after="0" w:line="276" w:lineRule="auto"/>
        <w:jc w:val="both"/>
        <w:rPr>
          <w:rFonts w:ascii="Times New Roman" w:hAnsi="Times New Roman" w:cs="Times New Roman"/>
          <w:sz w:val="24"/>
          <w:szCs w:val="24"/>
        </w:rPr>
      </w:pPr>
      <w:r>
        <w:rPr>
          <w:rFonts w:ascii="Times New Roman" w:hAnsi="Times New Roman" w:cs="Times New Roman"/>
          <w:sz w:val="24"/>
          <w:szCs w:val="24"/>
        </w:rPr>
        <w:t>Ovaj izvor financiranja se odnosi na prihode od prodaje stanova nad kojima postoji stanarsko pravo,  prema ugovorima od 1992 godine. Od ukupne uplate 35 % prihoda ostvaruje škola koje može trošiti  za podmirenje rashoda poslovanja, a ostatak 65% prihoda uplaćuje se u državni proračun prema Zakonu o prodaji stanova na kojima postoji stanarsko pravo (NN43/92)</w:t>
      </w:r>
      <w:r w:rsidR="002526E0">
        <w:rPr>
          <w:rFonts w:ascii="Times New Roman" w:hAnsi="Times New Roman" w:cs="Times New Roman"/>
          <w:sz w:val="24"/>
          <w:szCs w:val="24"/>
        </w:rPr>
        <w:t xml:space="preserve"> i pročišćenim tekstovima. U tekućem izvještajnom razdoblju škola je ostvarila 686 kuna prihoda dok je u prošlom izvještajnom razdoblju ostvarila 1.068 kuna prihoda. </w:t>
      </w:r>
    </w:p>
    <w:p w:rsidR="009F7F78" w:rsidRDefault="009F7F78" w:rsidP="00D10193">
      <w:pPr>
        <w:spacing w:after="0" w:line="276" w:lineRule="auto"/>
        <w:jc w:val="both"/>
        <w:rPr>
          <w:rFonts w:ascii="Times New Roman" w:hAnsi="Times New Roman" w:cs="Times New Roman"/>
          <w:sz w:val="24"/>
          <w:szCs w:val="24"/>
        </w:rPr>
      </w:pPr>
    </w:p>
    <w:p w:rsidR="009F7F78" w:rsidRDefault="009F7F78" w:rsidP="00D10193">
      <w:pPr>
        <w:spacing w:after="0" w:line="276" w:lineRule="auto"/>
        <w:jc w:val="both"/>
        <w:rPr>
          <w:rFonts w:ascii="Times New Roman" w:hAnsi="Times New Roman" w:cs="Times New Roman"/>
          <w:sz w:val="24"/>
          <w:szCs w:val="24"/>
        </w:rPr>
      </w:pPr>
    </w:p>
    <w:p w:rsidR="009F7F78" w:rsidRDefault="009F7F78" w:rsidP="00D10193">
      <w:pPr>
        <w:spacing w:after="0" w:line="276" w:lineRule="auto"/>
        <w:jc w:val="both"/>
        <w:rPr>
          <w:rFonts w:ascii="Times New Roman" w:hAnsi="Times New Roman" w:cs="Times New Roman"/>
          <w:sz w:val="24"/>
          <w:szCs w:val="24"/>
        </w:rPr>
      </w:pPr>
    </w:p>
    <w:p w:rsidR="009F7F78" w:rsidRDefault="009F7F78" w:rsidP="00D10193">
      <w:pPr>
        <w:spacing w:after="0" w:line="276" w:lineRule="auto"/>
        <w:jc w:val="both"/>
        <w:rPr>
          <w:rFonts w:ascii="Times New Roman" w:hAnsi="Times New Roman" w:cs="Times New Roman"/>
          <w:sz w:val="24"/>
          <w:szCs w:val="24"/>
        </w:rPr>
      </w:pPr>
    </w:p>
    <w:p w:rsidR="00D10193" w:rsidRDefault="00114137" w:rsidP="00114137">
      <w:pPr>
        <w:pStyle w:val="Odlomakpopisa"/>
        <w:numPr>
          <w:ilvl w:val="0"/>
          <w:numId w:val="6"/>
        </w:numPr>
        <w:spacing w:after="0" w:line="276" w:lineRule="auto"/>
        <w:jc w:val="both"/>
        <w:rPr>
          <w:rFonts w:ascii="Times New Roman" w:hAnsi="Times New Roman" w:cs="Times New Roman"/>
          <w:b/>
          <w:sz w:val="24"/>
          <w:szCs w:val="24"/>
        </w:rPr>
      </w:pPr>
      <w:r w:rsidRPr="00114137">
        <w:rPr>
          <w:rFonts w:ascii="Times New Roman" w:hAnsi="Times New Roman" w:cs="Times New Roman"/>
          <w:b/>
          <w:sz w:val="24"/>
          <w:szCs w:val="24"/>
        </w:rPr>
        <w:t>POSEBNI DIO</w:t>
      </w:r>
    </w:p>
    <w:p w:rsidR="00114137" w:rsidRDefault="00114137" w:rsidP="00114137">
      <w:pPr>
        <w:pStyle w:val="Odlomakpopisa"/>
        <w:spacing w:after="0" w:line="276" w:lineRule="auto"/>
        <w:ind w:left="360"/>
        <w:jc w:val="both"/>
        <w:rPr>
          <w:rFonts w:ascii="Times New Roman" w:hAnsi="Times New Roman" w:cs="Times New Roman"/>
          <w:b/>
          <w:sz w:val="24"/>
          <w:szCs w:val="24"/>
        </w:rPr>
      </w:pPr>
    </w:p>
    <w:p w:rsidR="00114137" w:rsidRPr="009F7F78" w:rsidRDefault="0037466A" w:rsidP="009F7F78">
      <w:pPr>
        <w:pStyle w:val="Odlomakpopisa"/>
        <w:numPr>
          <w:ilvl w:val="1"/>
          <w:numId w:val="6"/>
        </w:numPr>
        <w:spacing w:after="0" w:line="276" w:lineRule="auto"/>
        <w:jc w:val="both"/>
        <w:rPr>
          <w:rFonts w:ascii="Times New Roman" w:hAnsi="Times New Roman" w:cs="Times New Roman"/>
          <w:b/>
          <w:sz w:val="24"/>
          <w:szCs w:val="24"/>
        </w:rPr>
      </w:pPr>
      <w:r w:rsidRPr="00114137">
        <w:rPr>
          <w:rFonts w:ascii="Times New Roman" w:hAnsi="Times New Roman" w:cs="Times New Roman"/>
          <w:b/>
          <w:sz w:val="24"/>
          <w:szCs w:val="24"/>
        </w:rPr>
        <w:t>Prihodi i rashodi po programskoj, ekonomskoj i izvorima financiranja</w:t>
      </w:r>
    </w:p>
    <w:p w:rsidR="00114137" w:rsidRPr="00114137" w:rsidRDefault="00114137" w:rsidP="00114137">
      <w:pPr>
        <w:pStyle w:val="Odlomakpopisa"/>
        <w:spacing w:after="0" w:line="276" w:lineRule="auto"/>
        <w:ind w:left="792"/>
        <w:jc w:val="both"/>
        <w:rPr>
          <w:rFonts w:ascii="Times New Roman" w:hAnsi="Times New Roman" w:cs="Times New Roman"/>
          <w:b/>
          <w:sz w:val="24"/>
          <w:szCs w:val="24"/>
        </w:rPr>
      </w:pPr>
    </w:p>
    <w:p w:rsidR="0037466A" w:rsidRPr="00AC2310" w:rsidRDefault="0037466A" w:rsidP="0037466A">
      <w:pPr>
        <w:pStyle w:val="Odlomakpopisa"/>
        <w:numPr>
          <w:ilvl w:val="0"/>
          <w:numId w:val="10"/>
        </w:numPr>
        <w:spacing w:after="0" w:line="276" w:lineRule="auto"/>
        <w:jc w:val="both"/>
        <w:rPr>
          <w:rFonts w:ascii="Times New Roman" w:hAnsi="Times New Roman" w:cs="Times New Roman"/>
          <w:b/>
          <w:sz w:val="24"/>
          <w:szCs w:val="24"/>
        </w:rPr>
      </w:pPr>
      <w:r w:rsidRPr="00AC2310">
        <w:rPr>
          <w:rFonts w:ascii="Times New Roman" w:hAnsi="Times New Roman" w:cs="Times New Roman"/>
          <w:b/>
          <w:sz w:val="24"/>
          <w:szCs w:val="24"/>
        </w:rPr>
        <w:t>Dopunska sredstva KZŽ</w:t>
      </w:r>
    </w:p>
    <w:p w:rsidR="0037466A" w:rsidRDefault="0037466A" w:rsidP="0037466A">
      <w:pPr>
        <w:pStyle w:val="Odlomakpopisa"/>
        <w:spacing w:after="0" w:line="276" w:lineRule="auto"/>
        <w:jc w:val="both"/>
        <w:rPr>
          <w:rFonts w:ascii="Times New Roman" w:hAnsi="Times New Roman" w:cs="Times New Roman"/>
          <w:sz w:val="24"/>
          <w:szCs w:val="24"/>
        </w:rPr>
      </w:pPr>
      <w:r>
        <w:rPr>
          <w:rFonts w:ascii="Times New Roman" w:hAnsi="Times New Roman" w:cs="Times New Roman"/>
          <w:sz w:val="24"/>
          <w:szCs w:val="24"/>
        </w:rPr>
        <w:t>U izvještajnom razdoblju ostv</w:t>
      </w:r>
      <w:r w:rsidR="002526E0">
        <w:rPr>
          <w:rFonts w:ascii="Times New Roman" w:hAnsi="Times New Roman" w:cs="Times New Roman"/>
          <w:sz w:val="24"/>
          <w:szCs w:val="24"/>
        </w:rPr>
        <w:t>areni su prihodi u iznosu 33.821</w:t>
      </w:r>
      <w:r>
        <w:rPr>
          <w:rFonts w:ascii="Times New Roman" w:hAnsi="Times New Roman" w:cs="Times New Roman"/>
          <w:sz w:val="24"/>
          <w:szCs w:val="24"/>
        </w:rPr>
        <w:t xml:space="preserve"> kuna</w:t>
      </w:r>
      <w:r w:rsidR="002526E0">
        <w:rPr>
          <w:rFonts w:ascii="Times New Roman" w:hAnsi="Times New Roman" w:cs="Times New Roman"/>
          <w:sz w:val="24"/>
          <w:szCs w:val="24"/>
        </w:rPr>
        <w:t>, a rashodi 43.202 kuna</w:t>
      </w:r>
      <w:r>
        <w:rPr>
          <w:rFonts w:ascii="Times New Roman" w:hAnsi="Times New Roman" w:cs="Times New Roman"/>
          <w:sz w:val="24"/>
          <w:szCs w:val="24"/>
        </w:rPr>
        <w:t xml:space="preserve"> za podmire</w:t>
      </w:r>
      <w:r w:rsidR="002526E0">
        <w:rPr>
          <w:rFonts w:ascii="Times New Roman" w:hAnsi="Times New Roman" w:cs="Times New Roman"/>
          <w:sz w:val="24"/>
          <w:szCs w:val="24"/>
        </w:rPr>
        <w:t>nje troškova u projektu</w:t>
      </w:r>
      <w:r>
        <w:rPr>
          <w:rFonts w:ascii="Times New Roman" w:hAnsi="Times New Roman" w:cs="Times New Roman"/>
          <w:sz w:val="24"/>
          <w:szCs w:val="24"/>
        </w:rPr>
        <w:t>, Zalogajček, program građanskog odgoja i e-tehničara</w:t>
      </w:r>
      <w:r w:rsidR="002526E0">
        <w:rPr>
          <w:rFonts w:ascii="Times New Roman" w:hAnsi="Times New Roman" w:cs="Times New Roman"/>
          <w:sz w:val="24"/>
          <w:szCs w:val="24"/>
        </w:rPr>
        <w:t>, proljetne radionice učenika. troškove natjecanja učenika te hitne intervencije.</w:t>
      </w:r>
    </w:p>
    <w:p w:rsidR="0037466A" w:rsidRDefault="0037466A" w:rsidP="0037466A">
      <w:pPr>
        <w:pStyle w:val="Odlomakpopisa"/>
        <w:spacing w:after="0" w:line="276" w:lineRule="auto"/>
        <w:jc w:val="both"/>
        <w:rPr>
          <w:rFonts w:ascii="Times New Roman" w:hAnsi="Times New Roman" w:cs="Times New Roman"/>
          <w:sz w:val="24"/>
          <w:szCs w:val="24"/>
        </w:rPr>
      </w:pPr>
      <w:r w:rsidRPr="0037466A">
        <w:rPr>
          <w:rFonts w:ascii="Times New Roman" w:hAnsi="Times New Roman" w:cs="Times New Roman"/>
          <w:b/>
          <w:sz w:val="24"/>
          <w:szCs w:val="24"/>
        </w:rPr>
        <w:t>Tekući projekt: T103017 projekt Baltazar 5</w:t>
      </w:r>
      <w:r>
        <w:rPr>
          <w:rFonts w:ascii="Times New Roman" w:hAnsi="Times New Roman" w:cs="Times New Roman"/>
          <w:b/>
          <w:sz w:val="24"/>
          <w:szCs w:val="24"/>
        </w:rPr>
        <w:t xml:space="preserve">: </w:t>
      </w:r>
      <w:r>
        <w:rPr>
          <w:rFonts w:ascii="Times New Roman" w:hAnsi="Times New Roman" w:cs="Times New Roman"/>
          <w:sz w:val="24"/>
          <w:szCs w:val="24"/>
        </w:rPr>
        <w:t xml:space="preserve">u prošlom izvještajnom razdoblju škola </w:t>
      </w:r>
      <w:r w:rsidR="002526E0">
        <w:rPr>
          <w:rFonts w:ascii="Times New Roman" w:hAnsi="Times New Roman" w:cs="Times New Roman"/>
          <w:sz w:val="24"/>
          <w:szCs w:val="24"/>
        </w:rPr>
        <w:t xml:space="preserve">je bila uključena u projekt Baltazar i ostvarila je prihode i rashode u iznosu od 20.824 kuna za isplatu plaća za pomoćnika u nastavi. U tekućem izvještajnom razdoblju škola nije bila uključena u projekt Baltazar jer nije bilo potrebe za pomoćnikom u nastavi. </w:t>
      </w:r>
      <w:r w:rsidRPr="0037466A">
        <w:rPr>
          <w:rFonts w:ascii="Times New Roman" w:hAnsi="Times New Roman" w:cs="Times New Roman"/>
          <w:b/>
          <w:sz w:val="24"/>
          <w:szCs w:val="24"/>
        </w:rPr>
        <w:t>Tekući projekt T103018 projekt Zalogajček 5</w:t>
      </w:r>
      <w:r>
        <w:rPr>
          <w:rFonts w:ascii="Times New Roman" w:hAnsi="Times New Roman" w:cs="Times New Roman"/>
          <w:b/>
          <w:sz w:val="24"/>
          <w:szCs w:val="24"/>
        </w:rPr>
        <w:t xml:space="preserve">. </w:t>
      </w:r>
      <w:r w:rsidRPr="0037466A">
        <w:rPr>
          <w:rFonts w:ascii="Times New Roman" w:hAnsi="Times New Roman" w:cs="Times New Roman"/>
          <w:sz w:val="24"/>
          <w:szCs w:val="24"/>
        </w:rPr>
        <w:t>Škola</w:t>
      </w:r>
      <w:r w:rsidR="00410ACA">
        <w:rPr>
          <w:rFonts w:ascii="Times New Roman" w:hAnsi="Times New Roman" w:cs="Times New Roman"/>
          <w:sz w:val="24"/>
          <w:szCs w:val="24"/>
        </w:rPr>
        <w:t xml:space="preserve"> </w:t>
      </w:r>
      <w:r>
        <w:rPr>
          <w:rFonts w:ascii="Times New Roman" w:hAnsi="Times New Roman" w:cs="Times New Roman"/>
          <w:sz w:val="24"/>
          <w:szCs w:val="24"/>
        </w:rPr>
        <w:t xml:space="preserve">u 2022. godini sudjeluje u projektu Zalogajček u cilju </w:t>
      </w:r>
      <w:r w:rsidR="005F678C">
        <w:rPr>
          <w:rFonts w:ascii="Times New Roman" w:hAnsi="Times New Roman" w:cs="Times New Roman"/>
          <w:sz w:val="24"/>
          <w:szCs w:val="24"/>
        </w:rPr>
        <w:t xml:space="preserve">osiguravanja školske prehrane za djecu u riziku od </w:t>
      </w:r>
      <w:r w:rsidR="005F678C">
        <w:rPr>
          <w:rFonts w:ascii="Times New Roman" w:hAnsi="Times New Roman" w:cs="Times New Roman"/>
          <w:sz w:val="24"/>
          <w:szCs w:val="24"/>
        </w:rPr>
        <w:lastRenderedPageBreak/>
        <w:t>siromaštva.</w:t>
      </w:r>
      <w:r w:rsidR="002526E0">
        <w:rPr>
          <w:rFonts w:ascii="Times New Roman" w:hAnsi="Times New Roman" w:cs="Times New Roman"/>
          <w:sz w:val="24"/>
          <w:szCs w:val="24"/>
        </w:rPr>
        <w:t xml:space="preserve"> U Zalogajčeku je sudjelovalo 10 djece. </w:t>
      </w:r>
      <w:r w:rsidR="005F678C">
        <w:rPr>
          <w:rFonts w:ascii="Times New Roman" w:hAnsi="Times New Roman" w:cs="Times New Roman"/>
          <w:sz w:val="24"/>
          <w:szCs w:val="24"/>
        </w:rPr>
        <w:t xml:space="preserve"> U prošlom izvještajnom razdoblju realiz</w:t>
      </w:r>
      <w:r w:rsidR="002526E0">
        <w:rPr>
          <w:rFonts w:ascii="Times New Roman" w:hAnsi="Times New Roman" w:cs="Times New Roman"/>
          <w:sz w:val="24"/>
          <w:szCs w:val="24"/>
        </w:rPr>
        <w:t>iran je rashod u iznosu od 5.585</w:t>
      </w:r>
      <w:r w:rsidR="005F678C">
        <w:rPr>
          <w:rFonts w:ascii="Times New Roman" w:hAnsi="Times New Roman" w:cs="Times New Roman"/>
          <w:sz w:val="24"/>
          <w:szCs w:val="24"/>
        </w:rPr>
        <w:t xml:space="preserve"> kuna, dok je u tekućem realiziran u iznosu </w:t>
      </w:r>
      <w:r w:rsidR="002526E0">
        <w:rPr>
          <w:rFonts w:ascii="Times New Roman" w:hAnsi="Times New Roman" w:cs="Times New Roman"/>
          <w:sz w:val="24"/>
          <w:szCs w:val="24"/>
        </w:rPr>
        <w:t>od 4.546</w:t>
      </w:r>
      <w:r w:rsidR="00CA3BA6">
        <w:rPr>
          <w:rFonts w:ascii="Times New Roman" w:hAnsi="Times New Roman" w:cs="Times New Roman"/>
          <w:sz w:val="24"/>
          <w:szCs w:val="24"/>
        </w:rPr>
        <w:t xml:space="preserve"> kuna. </w:t>
      </w:r>
      <w:r w:rsidR="002526E0">
        <w:rPr>
          <w:rFonts w:ascii="Times New Roman" w:hAnsi="Times New Roman" w:cs="Times New Roman"/>
          <w:sz w:val="24"/>
          <w:szCs w:val="24"/>
        </w:rPr>
        <w:t xml:space="preserve">Iznos prihoda i rashoda na kraju projekta je isti. Prihodima se pokriju troškovi školske kuhinje. </w:t>
      </w:r>
    </w:p>
    <w:p w:rsidR="00CA3BA6" w:rsidRPr="00CA3BA6" w:rsidRDefault="00CA3BA6" w:rsidP="00CA3BA6">
      <w:pPr>
        <w:pStyle w:val="Odlomakpopisa"/>
        <w:spacing w:after="0" w:line="276" w:lineRule="auto"/>
        <w:jc w:val="both"/>
        <w:rPr>
          <w:rFonts w:ascii="Times New Roman" w:hAnsi="Times New Roman" w:cs="Times New Roman"/>
          <w:b/>
          <w:sz w:val="24"/>
          <w:szCs w:val="24"/>
        </w:rPr>
      </w:pPr>
      <w:r w:rsidRPr="00CA3BA6">
        <w:rPr>
          <w:rFonts w:ascii="Times New Roman" w:hAnsi="Times New Roman" w:cs="Times New Roman"/>
          <w:b/>
          <w:sz w:val="24"/>
          <w:szCs w:val="24"/>
        </w:rPr>
        <w:t>Aktivnost A102006 Program građanskog odgoja u školama</w:t>
      </w:r>
    </w:p>
    <w:p w:rsidR="002526E0" w:rsidRDefault="00CA3BA6" w:rsidP="00CA3BA6">
      <w:pPr>
        <w:pStyle w:val="Odlomakpopisa"/>
        <w:spacing w:after="0" w:line="276" w:lineRule="auto"/>
        <w:jc w:val="both"/>
        <w:rPr>
          <w:rFonts w:ascii="Times New Roman" w:hAnsi="Times New Roman" w:cs="Times New Roman"/>
          <w:sz w:val="24"/>
          <w:szCs w:val="24"/>
        </w:rPr>
      </w:pPr>
      <w:r w:rsidRPr="00CA3BA6">
        <w:rPr>
          <w:rFonts w:ascii="Times New Roman" w:hAnsi="Times New Roman" w:cs="Times New Roman"/>
          <w:b/>
          <w:sz w:val="24"/>
          <w:szCs w:val="24"/>
        </w:rPr>
        <w:t>Program 1003 Dopunska sredstva i van nastavni program škola i obrazovnih institucija (e-tehničar)</w:t>
      </w:r>
      <w:r>
        <w:rPr>
          <w:rFonts w:ascii="Times New Roman" w:hAnsi="Times New Roman" w:cs="Times New Roman"/>
          <w:b/>
          <w:sz w:val="24"/>
          <w:szCs w:val="24"/>
        </w:rPr>
        <w:t xml:space="preserve">. </w:t>
      </w:r>
      <w:r w:rsidR="002526E0" w:rsidRPr="002526E0">
        <w:rPr>
          <w:rFonts w:ascii="Times New Roman" w:hAnsi="Times New Roman" w:cs="Times New Roman"/>
          <w:sz w:val="24"/>
          <w:szCs w:val="24"/>
        </w:rPr>
        <w:t>U prošlom izvještajnom</w:t>
      </w:r>
      <w:r w:rsidR="002526E0">
        <w:rPr>
          <w:rFonts w:ascii="Times New Roman" w:hAnsi="Times New Roman" w:cs="Times New Roman"/>
          <w:sz w:val="24"/>
          <w:szCs w:val="24"/>
        </w:rPr>
        <w:t xml:space="preserve"> razdoblju škola je ostvarila </w:t>
      </w:r>
      <w:r w:rsidR="00A97788">
        <w:rPr>
          <w:rFonts w:ascii="Times New Roman" w:hAnsi="Times New Roman" w:cs="Times New Roman"/>
          <w:sz w:val="24"/>
          <w:szCs w:val="24"/>
        </w:rPr>
        <w:t>3.360 kuna prihoda i rashoda dok je tekućem izvještajnom razdoblju ostvarila 4.140 kuna prihoda i rashoda. Sredstva koja ostvaruje temeljem te aktivnosti i programa služe za podmirenje naknada zaposlenicima sa kojima su sklopljeni Ugovori o djelu.</w:t>
      </w:r>
    </w:p>
    <w:p w:rsidR="00A97788" w:rsidRPr="00A97788" w:rsidRDefault="00A97788" w:rsidP="00CA3BA6">
      <w:pPr>
        <w:pStyle w:val="Odlomakpopisa"/>
        <w:spacing w:after="0" w:line="276" w:lineRule="auto"/>
        <w:jc w:val="both"/>
        <w:rPr>
          <w:rFonts w:ascii="Times New Roman" w:hAnsi="Times New Roman" w:cs="Times New Roman"/>
          <w:sz w:val="24"/>
          <w:szCs w:val="24"/>
        </w:rPr>
      </w:pPr>
      <w:r w:rsidRPr="00A97788">
        <w:rPr>
          <w:rFonts w:ascii="Times New Roman" w:hAnsi="Times New Roman" w:cs="Times New Roman"/>
          <w:b/>
          <w:sz w:val="24"/>
          <w:szCs w:val="24"/>
        </w:rPr>
        <w:t>Tekući projekt T103019 projekt Školska shema 4</w:t>
      </w:r>
      <w:r>
        <w:rPr>
          <w:rFonts w:ascii="Times New Roman" w:hAnsi="Times New Roman" w:cs="Times New Roman"/>
          <w:b/>
          <w:sz w:val="24"/>
          <w:szCs w:val="24"/>
        </w:rPr>
        <w:t xml:space="preserve">. </w:t>
      </w:r>
      <w:r>
        <w:rPr>
          <w:rFonts w:ascii="Times New Roman" w:hAnsi="Times New Roman" w:cs="Times New Roman"/>
          <w:sz w:val="24"/>
          <w:szCs w:val="24"/>
        </w:rPr>
        <w:t>U tekućem izvještajnom razdoblju škola sudjeluje u projektu  Školske sheme u cilju  promicanja</w:t>
      </w:r>
      <w:r w:rsidRPr="00A97788">
        <w:rPr>
          <w:rFonts w:ascii="Times New Roman" w:hAnsi="Times New Roman" w:cs="Times New Roman"/>
          <w:sz w:val="24"/>
          <w:szCs w:val="24"/>
        </w:rPr>
        <w:t xml:space="preserve"> uravnotežene prehrane i dobrih prehrambenih navika djece u odgojno-obrazovnim ustanovama</w:t>
      </w:r>
      <w:r>
        <w:rPr>
          <w:rFonts w:ascii="Times New Roman" w:hAnsi="Times New Roman" w:cs="Times New Roman"/>
          <w:sz w:val="24"/>
          <w:szCs w:val="24"/>
        </w:rPr>
        <w:t>. U tekućem izvještajnom razdoblju prihodovano je i utrošeno 3.905 kuna, u odnosu na prošlo izvještajno razdoblje ostvareno je 3.712 kuna. Razlog povećanja je zbog promjena tržišnih cijena. U sklopu projekta škola nabavlja svježe voće te mlijeko i mliječne proizvode za učenike škole.</w:t>
      </w:r>
      <w:r w:rsidR="007C6B0D">
        <w:rPr>
          <w:rFonts w:ascii="Times New Roman" w:hAnsi="Times New Roman" w:cs="Times New Roman"/>
          <w:sz w:val="24"/>
          <w:szCs w:val="24"/>
        </w:rPr>
        <w:t xml:space="preserve"> Iz 2021. prenesen je manjak u iznosu od 202 kuna jer Osnivač  u 2021. godini nije  podmirio svoju obvezu prema školi, nego u 2022. godini. </w:t>
      </w:r>
    </w:p>
    <w:p w:rsidR="00AC2310" w:rsidRDefault="00A97788" w:rsidP="00CA3BA6">
      <w:pPr>
        <w:pStyle w:val="Odlomakpopisa"/>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Dopunska sredstva. </w:t>
      </w:r>
      <w:r w:rsidR="007C6B0D">
        <w:rPr>
          <w:rFonts w:ascii="Times New Roman" w:hAnsi="Times New Roman" w:cs="Times New Roman"/>
          <w:sz w:val="24"/>
          <w:szCs w:val="24"/>
        </w:rPr>
        <w:t xml:space="preserve"> Dopunska sredstva </w:t>
      </w:r>
      <w:r>
        <w:rPr>
          <w:rFonts w:ascii="Times New Roman" w:hAnsi="Times New Roman" w:cs="Times New Roman"/>
          <w:sz w:val="24"/>
          <w:szCs w:val="24"/>
        </w:rPr>
        <w:t xml:space="preserve"> se odnose na proljetne radionice učenika, troškove županijskih natjecanja učenika te hitne intervencije</w:t>
      </w:r>
      <w:r w:rsidR="007C6B0D">
        <w:rPr>
          <w:rFonts w:ascii="Times New Roman" w:hAnsi="Times New Roman" w:cs="Times New Roman"/>
          <w:sz w:val="24"/>
          <w:szCs w:val="24"/>
        </w:rPr>
        <w:t>. U prošlom izvještajnom razdoblju prihodovano je i utrošeno 35.044 kuna, dok je u tekućem izvještajnom razdoblju ostvareno 30.611 kuna.</w:t>
      </w:r>
      <w:r>
        <w:rPr>
          <w:rFonts w:ascii="Times New Roman" w:hAnsi="Times New Roman" w:cs="Times New Roman"/>
          <w:sz w:val="24"/>
          <w:szCs w:val="24"/>
        </w:rPr>
        <w:t xml:space="preserve"> </w:t>
      </w:r>
      <w:r w:rsidR="00410ACA">
        <w:rPr>
          <w:rFonts w:ascii="Times New Roman" w:hAnsi="Times New Roman" w:cs="Times New Roman"/>
          <w:sz w:val="24"/>
          <w:szCs w:val="24"/>
        </w:rPr>
        <w:t xml:space="preserve"> Rashodi su</w:t>
      </w:r>
      <w:r w:rsidR="007C6B0D">
        <w:rPr>
          <w:rFonts w:ascii="Times New Roman" w:hAnsi="Times New Roman" w:cs="Times New Roman"/>
          <w:sz w:val="24"/>
          <w:szCs w:val="24"/>
        </w:rPr>
        <w:t xml:space="preserve"> realizirani u iznosu 999</w:t>
      </w:r>
      <w:r w:rsidR="00AC2310">
        <w:rPr>
          <w:rFonts w:ascii="Times New Roman" w:hAnsi="Times New Roman" w:cs="Times New Roman"/>
          <w:sz w:val="24"/>
          <w:szCs w:val="24"/>
        </w:rPr>
        <w:t xml:space="preserve"> kuna za troškove održavanja pr</w:t>
      </w:r>
      <w:r w:rsidR="007C6B0D">
        <w:rPr>
          <w:rFonts w:ascii="Times New Roman" w:hAnsi="Times New Roman" w:cs="Times New Roman"/>
          <w:sz w:val="24"/>
          <w:szCs w:val="24"/>
        </w:rPr>
        <w:t>oljetnih radionica za učenike,  984</w:t>
      </w:r>
      <w:r w:rsidR="00AC2310">
        <w:rPr>
          <w:rFonts w:ascii="Times New Roman" w:hAnsi="Times New Roman" w:cs="Times New Roman"/>
          <w:sz w:val="24"/>
          <w:szCs w:val="24"/>
        </w:rPr>
        <w:t xml:space="preserve"> kuna za troškove županijskih natjecanja za učenika (</w:t>
      </w:r>
      <w:r w:rsidR="007C6B0D">
        <w:rPr>
          <w:rFonts w:ascii="Times New Roman" w:hAnsi="Times New Roman" w:cs="Times New Roman"/>
          <w:sz w:val="24"/>
          <w:szCs w:val="24"/>
        </w:rPr>
        <w:t>službeni put i dnevnice mentorima i voditeljima</w:t>
      </w:r>
      <w:r w:rsidR="00AC2310">
        <w:rPr>
          <w:rFonts w:ascii="Times New Roman" w:hAnsi="Times New Roman" w:cs="Times New Roman"/>
          <w:sz w:val="24"/>
          <w:szCs w:val="24"/>
        </w:rPr>
        <w:t>)</w:t>
      </w:r>
      <w:r w:rsidR="007C6B0D">
        <w:rPr>
          <w:rFonts w:ascii="Times New Roman" w:hAnsi="Times New Roman" w:cs="Times New Roman"/>
          <w:sz w:val="24"/>
          <w:szCs w:val="24"/>
        </w:rPr>
        <w:t>, 18.750 kuna za sanaciju kanalizacije i sanitarnih čvorova i 9.878 kuna za popravak pumpe i cijevi u kotlovnici škole, a prihod od zadnje sanacije se očekuje u sljedećem izvještajnom razdoblju.</w:t>
      </w:r>
    </w:p>
    <w:p w:rsidR="00AC2310" w:rsidRDefault="00AC2310" w:rsidP="00CA3BA6">
      <w:pPr>
        <w:pStyle w:val="Odlomakpopisa"/>
        <w:spacing w:after="0" w:line="276" w:lineRule="auto"/>
        <w:jc w:val="both"/>
        <w:rPr>
          <w:rFonts w:ascii="Times New Roman" w:hAnsi="Times New Roman" w:cs="Times New Roman"/>
          <w:sz w:val="24"/>
          <w:szCs w:val="24"/>
        </w:rPr>
      </w:pPr>
    </w:p>
    <w:p w:rsidR="00AC2310" w:rsidRDefault="00AC2310" w:rsidP="00AC2310">
      <w:pPr>
        <w:pStyle w:val="Odlomakpopisa"/>
        <w:numPr>
          <w:ilvl w:val="0"/>
          <w:numId w:val="10"/>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Decentralizacija</w:t>
      </w:r>
    </w:p>
    <w:p w:rsidR="00427005" w:rsidRPr="005D24AC" w:rsidRDefault="00AC2310" w:rsidP="00AC2310">
      <w:pPr>
        <w:pStyle w:val="Odlomakpopisa"/>
        <w:spacing w:after="0" w:line="276" w:lineRule="auto"/>
        <w:jc w:val="both"/>
        <w:rPr>
          <w:rFonts w:ascii="Times New Roman" w:hAnsi="Times New Roman" w:cs="Times New Roman"/>
          <w:sz w:val="24"/>
          <w:szCs w:val="24"/>
        </w:rPr>
      </w:pPr>
      <w:r>
        <w:rPr>
          <w:rFonts w:ascii="Times New Roman" w:hAnsi="Times New Roman" w:cs="Times New Roman"/>
          <w:sz w:val="24"/>
          <w:szCs w:val="24"/>
        </w:rPr>
        <w:t>Sredstva decentralizacije su sredstva namijenjena za redovno poslovanje škole. U prošlom izvještajnom razdoblju rasho</w:t>
      </w:r>
      <w:r w:rsidR="00613B33">
        <w:rPr>
          <w:rFonts w:ascii="Times New Roman" w:hAnsi="Times New Roman" w:cs="Times New Roman"/>
          <w:sz w:val="24"/>
          <w:szCs w:val="24"/>
        </w:rPr>
        <w:t>di su ostvareni u iznosu 152.459</w:t>
      </w:r>
      <w:r>
        <w:rPr>
          <w:rFonts w:ascii="Times New Roman" w:hAnsi="Times New Roman" w:cs="Times New Roman"/>
          <w:sz w:val="24"/>
          <w:szCs w:val="24"/>
        </w:rPr>
        <w:t xml:space="preserve"> kuna, dok su u tekućem izvještajnom razdoblju rashod</w:t>
      </w:r>
      <w:r w:rsidR="00613B33">
        <w:rPr>
          <w:rFonts w:ascii="Times New Roman" w:hAnsi="Times New Roman" w:cs="Times New Roman"/>
          <w:sz w:val="24"/>
          <w:szCs w:val="24"/>
        </w:rPr>
        <w:t>i realizirani u iznosu od 183.511 kuna, odnosno za 20% više</w:t>
      </w:r>
      <w:r>
        <w:rPr>
          <w:rFonts w:ascii="Times New Roman" w:hAnsi="Times New Roman" w:cs="Times New Roman"/>
          <w:sz w:val="24"/>
          <w:szCs w:val="24"/>
        </w:rPr>
        <w:t xml:space="preserve"> u odnosu na prošlo izvještajno razdoblje. Prihodi su u tekućem izvješ</w:t>
      </w:r>
      <w:r w:rsidR="00613B33">
        <w:rPr>
          <w:rFonts w:ascii="Times New Roman" w:hAnsi="Times New Roman" w:cs="Times New Roman"/>
          <w:sz w:val="24"/>
          <w:szCs w:val="24"/>
        </w:rPr>
        <w:t>tajnom razdoblju ostvareni za 26% više</w:t>
      </w:r>
      <w:r>
        <w:rPr>
          <w:rFonts w:ascii="Times New Roman" w:hAnsi="Times New Roman" w:cs="Times New Roman"/>
          <w:sz w:val="24"/>
          <w:szCs w:val="24"/>
        </w:rPr>
        <w:t xml:space="preserve"> u odnosu na prošlo izvještajno razdoblje. U izvornom planu sredst</w:t>
      </w:r>
      <w:r w:rsidR="00613B33">
        <w:rPr>
          <w:rFonts w:ascii="Times New Roman" w:hAnsi="Times New Roman" w:cs="Times New Roman"/>
          <w:sz w:val="24"/>
          <w:szCs w:val="24"/>
        </w:rPr>
        <w:t>va su planirana u iznosu 235.716</w:t>
      </w:r>
      <w:r>
        <w:rPr>
          <w:rFonts w:ascii="Times New Roman" w:hAnsi="Times New Roman" w:cs="Times New Roman"/>
          <w:sz w:val="24"/>
          <w:szCs w:val="24"/>
        </w:rPr>
        <w:t xml:space="preserve"> kune, a I. izmjen</w:t>
      </w:r>
      <w:r w:rsidR="00613B33">
        <w:rPr>
          <w:rFonts w:ascii="Times New Roman" w:hAnsi="Times New Roman" w:cs="Times New Roman"/>
          <w:sz w:val="24"/>
          <w:szCs w:val="24"/>
        </w:rPr>
        <w:t>om plana smanjenja su na 196.853</w:t>
      </w:r>
      <w:r>
        <w:rPr>
          <w:rFonts w:ascii="Times New Roman" w:hAnsi="Times New Roman" w:cs="Times New Roman"/>
          <w:sz w:val="24"/>
          <w:szCs w:val="24"/>
        </w:rPr>
        <w:t xml:space="preserve"> kuna sukladno Odluci osnivača</w:t>
      </w:r>
      <w:r w:rsidR="00613B33">
        <w:rPr>
          <w:rFonts w:ascii="Times New Roman" w:hAnsi="Times New Roman" w:cs="Times New Roman"/>
          <w:sz w:val="24"/>
          <w:szCs w:val="24"/>
        </w:rPr>
        <w:t>, a zbog povećanja cijene prijevoza učenika</w:t>
      </w:r>
      <w:r w:rsidR="0053311C">
        <w:rPr>
          <w:rFonts w:ascii="Times New Roman" w:hAnsi="Times New Roman" w:cs="Times New Roman"/>
          <w:sz w:val="24"/>
          <w:szCs w:val="24"/>
        </w:rPr>
        <w:t>. Prema stavkam</w:t>
      </w:r>
      <w:r w:rsidR="00427005">
        <w:rPr>
          <w:rFonts w:ascii="Times New Roman" w:hAnsi="Times New Roman" w:cs="Times New Roman"/>
          <w:sz w:val="24"/>
          <w:szCs w:val="24"/>
        </w:rPr>
        <w:t xml:space="preserve">a materijalnih rashoda realizirano je više rashoda za </w:t>
      </w:r>
      <w:r w:rsidR="00427005" w:rsidRPr="00427005">
        <w:rPr>
          <w:rFonts w:ascii="Times New Roman" w:hAnsi="Times New Roman" w:cs="Times New Roman"/>
          <w:i/>
          <w:sz w:val="24"/>
          <w:szCs w:val="24"/>
        </w:rPr>
        <w:t>Naknade troškova zaposlenima</w:t>
      </w:r>
      <w:r w:rsidR="00427005">
        <w:rPr>
          <w:rFonts w:ascii="Times New Roman" w:hAnsi="Times New Roman" w:cs="Times New Roman"/>
          <w:sz w:val="24"/>
          <w:szCs w:val="24"/>
        </w:rPr>
        <w:t xml:space="preserve"> u svrhu službenih putovanja i stručnih usavršavanja zaposlenika. </w:t>
      </w:r>
      <w:r w:rsidR="004663DF">
        <w:rPr>
          <w:rFonts w:ascii="Times New Roman" w:hAnsi="Times New Roman" w:cs="Times New Roman"/>
          <w:sz w:val="24"/>
          <w:szCs w:val="24"/>
        </w:rPr>
        <w:t xml:space="preserve"> </w:t>
      </w:r>
      <w:r w:rsidR="004663DF" w:rsidRPr="004663DF">
        <w:rPr>
          <w:rFonts w:ascii="Times New Roman" w:hAnsi="Times New Roman" w:cs="Times New Roman"/>
          <w:i/>
          <w:sz w:val="24"/>
          <w:szCs w:val="24"/>
        </w:rPr>
        <w:t xml:space="preserve">Rashodi za materijal i energiju </w:t>
      </w:r>
      <w:r w:rsidR="004663DF">
        <w:rPr>
          <w:rFonts w:ascii="Times New Roman" w:hAnsi="Times New Roman" w:cs="Times New Roman"/>
          <w:sz w:val="24"/>
          <w:szCs w:val="24"/>
        </w:rPr>
        <w:t xml:space="preserve">u tekućem izvještajnom razdoblju su realizirani za 5 % manje nego u prošlom izvještajnom razdoblju. </w:t>
      </w:r>
      <w:r w:rsidR="004663DF" w:rsidRPr="004663DF">
        <w:rPr>
          <w:rFonts w:ascii="Times New Roman" w:hAnsi="Times New Roman" w:cs="Times New Roman"/>
          <w:i/>
          <w:sz w:val="24"/>
          <w:szCs w:val="24"/>
        </w:rPr>
        <w:t>Rashodi za usluge</w:t>
      </w:r>
      <w:r w:rsidR="004663DF">
        <w:rPr>
          <w:rFonts w:ascii="Times New Roman" w:hAnsi="Times New Roman" w:cs="Times New Roman"/>
          <w:sz w:val="24"/>
          <w:szCs w:val="24"/>
        </w:rPr>
        <w:t xml:space="preserve"> su realizirani za 21% više u odnosu na prošlo izvještajno razdoblje, a u iznosu od 9.459 kuna. Najviši iznos povećanja se odnosi na komunalne usluge zbog povećanja tržišnih cijena</w:t>
      </w:r>
      <w:r w:rsidR="005D24AC">
        <w:rPr>
          <w:rFonts w:ascii="Times New Roman" w:hAnsi="Times New Roman" w:cs="Times New Roman"/>
          <w:sz w:val="24"/>
          <w:szCs w:val="24"/>
        </w:rPr>
        <w:t xml:space="preserve">, a razlika u odnosu na prošlo izvještajno razdoblje iznosi 2.479 kuna.  Zdravstvene i veterinarske usluge ostvarene su za 5.440 kuna više zbog više realiziranih sistematskih pregleda.  Usluge promidžbe i informiranja nisu ostvarene u prošlom izvještajnom razdoblju, dok </w:t>
      </w:r>
      <w:r w:rsidR="005D24AC">
        <w:rPr>
          <w:rFonts w:ascii="Times New Roman" w:hAnsi="Times New Roman" w:cs="Times New Roman"/>
          <w:sz w:val="24"/>
          <w:szCs w:val="24"/>
        </w:rPr>
        <w:lastRenderedPageBreak/>
        <w:t xml:space="preserve">su u tekućem ostvarene u iznosu od 5.037 kuna, a odnosi se na oglas za objavu natječaja u  Narodnim novinama. </w:t>
      </w:r>
      <w:r w:rsidR="005D24AC" w:rsidRPr="005D24AC">
        <w:rPr>
          <w:rFonts w:ascii="Times New Roman" w:hAnsi="Times New Roman" w:cs="Times New Roman"/>
          <w:i/>
          <w:sz w:val="24"/>
          <w:szCs w:val="24"/>
        </w:rPr>
        <w:t>Ostali nespomenuti rashodi poslovanja</w:t>
      </w:r>
      <w:r w:rsidR="005D24AC">
        <w:rPr>
          <w:rFonts w:ascii="Times New Roman" w:hAnsi="Times New Roman" w:cs="Times New Roman"/>
          <w:i/>
          <w:sz w:val="24"/>
          <w:szCs w:val="24"/>
        </w:rPr>
        <w:t xml:space="preserve"> </w:t>
      </w:r>
      <w:r w:rsidR="005D24AC">
        <w:rPr>
          <w:rFonts w:ascii="Times New Roman" w:hAnsi="Times New Roman" w:cs="Times New Roman"/>
          <w:sz w:val="24"/>
          <w:szCs w:val="24"/>
        </w:rPr>
        <w:t xml:space="preserve">u odnosu na prošlo izvještajno razdoblje povećani su za 5.861 kuna, a razlog povećanja je zbog sklopljenog ugovora za osiguranje imovine u ožujku tekuće godine. Rashodi za nabavu nefinancijske imovine povećani su za 3.969 kuna, a škola je nabavila  stolice i namještaj za učionice škole. </w:t>
      </w:r>
    </w:p>
    <w:p w:rsidR="00427005" w:rsidRDefault="00427005" w:rsidP="00AC2310">
      <w:pPr>
        <w:pStyle w:val="Odlomakpopisa"/>
        <w:spacing w:after="0" w:line="276" w:lineRule="auto"/>
        <w:jc w:val="both"/>
        <w:rPr>
          <w:rFonts w:ascii="Times New Roman" w:hAnsi="Times New Roman" w:cs="Times New Roman"/>
          <w:sz w:val="24"/>
          <w:szCs w:val="24"/>
        </w:rPr>
      </w:pPr>
    </w:p>
    <w:p w:rsidR="00055836" w:rsidRPr="005D24AC" w:rsidRDefault="00055836" w:rsidP="005D24AC">
      <w:pPr>
        <w:spacing w:after="0" w:line="276" w:lineRule="auto"/>
        <w:jc w:val="both"/>
        <w:rPr>
          <w:rFonts w:ascii="Times New Roman" w:hAnsi="Times New Roman" w:cs="Times New Roman"/>
          <w:sz w:val="24"/>
          <w:szCs w:val="24"/>
        </w:rPr>
      </w:pPr>
    </w:p>
    <w:p w:rsidR="00055836" w:rsidRPr="00A37A75" w:rsidRDefault="00055836" w:rsidP="00A37A75">
      <w:pPr>
        <w:pStyle w:val="Odlomakpopisa"/>
        <w:numPr>
          <w:ilvl w:val="0"/>
          <w:numId w:val="10"/>
        </w:numPr>
        <w:spacing w:after="0" w:line="276" w:lineRule="auto"/>
        <w:jc w:val="both"/>
        <w:rPr>
          <w:rFonts w:ascii="Times New Roman" w:hAnsi="Times New Roman" w:cs="Times New Roman"/>
          <w:b/>
          <w:sz w:val="24"/>
          <w:szCs w:val="24"/>
        </w:rPr>
      </w:pPr>
      <w:r w:rsidRPr="00055836">
        <w:rPr>
          <w:rFonts w:ascii="Times New Roman" w:hAnsi="Times New Roman" w:cs="Times New Roman"/>
          <w:b/>
          <w:sz w:val="24"/>
          <w:szCs w:val="24"/>
        </w:rPr>
        <w:t>Donacija</w:t>
      </w:r>
    </w:p>
    <w:p w:rsidR="00055836" w:rsidRDefault="00AC1A43" w:rsidP="00055836">
      <w:pPr>
        <w:pStyle w:val="Odlomakpopisa"/>
        <w:spacing w:after="0" w:line="276" w:lineRule="auto"/>
        <w:jc w:val="both"/>
        <w:rPr>
          <w:rFonts w:ascii="Times New Roman" w:hAnsi="Times New Roman" w:cs="Times New Roman"/>
          <w:sz w:val="24"/>
          <w:szCs w:val="24"/>
        </w:rPr>
      </w:pPr>
      <w:r>
        <w:rPr>
          <w:rFonts w:ascii="Times New Roman" w:hAnsi="Times New Roman" w:cs="Times New Roman"/>
          <w:sz w:val="24"/>
          <w:szCs w:val="24"/>
        </w:rPr>
        <w:t>U prošlom izvještajnom razdoblju škola je ostvarila 550 kuna prihoda od donacija, dok je u tekućem izvještajnom razdoblju ostvarila 450 kuna od trgovačkog društva i  od Županijskog školskog sportskog saveza KZŽ primila je sportsku opremu u vrijednosti od 2.134 kuna. Sredstva u iznosu od 450 kuna utrošena za nabavu abakusa za razrednu nastavu, a razliku do pune cijene  škola je podmirila iz vlastitih izvora.</w:t>
      </w:r>
    </w:p>
    <w:p w:rsidR="00055836" w:rsidRPr="00A37A75" w:rsidRDefault="00055836" w:rsidP="00A37A75">
      <w:pPr>
        <w:spacing w:after="0" w:line="276" w:lineRule="auto"/>
        <w:jc w:val="both"/>
        <w:rPr>
          <w:rFonts w:ascii="Times New Roman" w:hAnsi="Times New Roman" w:cs="Times New Roman"/>
          <w:sz w:val="24"/>
          <w:szCs w:val="24"/>
        </w:rPr>
      </w:pPr>
    </w:p>
    <w:p w:rsidR="00055836" w:rsidRPr="00A37A75" w:rsidRDefault="00055836" w:rsidP="00A37A75">
      <w:pPr>
        <w:pStyle w:val="Odlomakpopisa"/>
        <w:numPr>
          <w:ilvl w:val="0"/>
          <w:numId w:val="10"/>
        </w:numPr>
        <w:spacing w:after="0" w:line="276" w:lineRule="auto"/>
        <w:jc w:val="both"/>
        <w:rPr>
          <w:rFonts w:ascii="Times New Roman" w:hAnsi="Times New Roman" w:cs="Times New Roman"/>
          <w:b/>
          <w:sz w:val="24"/>
          <w:szCs w:val="24"/>
        </w:rPr>
      </w:pPr>
      <w:r w:rsidRPr="00055836">
        <w:rPr>
          <w:rFonts w:ascii="Times New Roman" w:hAnsi="Times New Roman" w:cs="Times New Roman"/>
          <w:b/>
          <w:sz w:val="24"/>
          <w:szCs w:val="24"/>
        </w:rPr>
        <w:t>Vlastiti prihodi</w:t>
      </w:r>
    </w:p>
    <w:p w:rsidR="00247EAC" w:rsidRDefault="00AC1A43" w:rsidP="00055836">
      <w:pPr>
        <w:pStyle w:val="Odlomakpopisa"/>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U 2021. godini škola je ostvarila višak prihoda </w:t>
      </w:r>
      <w:r w:rsidR="00201DA4">
        <w:rPr>
          <w:rFonts w:ascii="Times New Roman" w:hAnsi="Times New Roman" w:cs="Times New Roman"/>
          <w:sz w:val="24"/>
          <w:szCs w:val="24"/>
        </w:rPr>
        <w:t>u iznosu od 10.385 kuna koji su</w:t>
      </w:r>
      <w:r>
        <w:rPr>
          <w:rFonts w:ascii="Times New Roman" w:hAnsi="Times New Roman" w:cs="Times New Roman"/>
          <w:sz w:val="24"/>
          <w:szCs w:val="24"/>
        </w:rPr>
        <w:t xml:space="preserve"> preneseni u 2022. godini za pokriće rashoda poslovanja do iznosa prenesenog viška. </w:t>
      </w:r>
      <w:r w:rsidR="00201DA4">
        <w:rPr>
          <w:rFonts w:ascii="Times New Roman" w:hAnsi="Times New Roman" w:cs="Times New Roman"/>
          <w:sz w:val="24"/>
          <w:szCs w:val="24"/>
        </w:rPr>
        <w:t xml:space="preserve">U tekućem izvještajnom škola je ostvarila ukupno 4.368 kuna prihoda. Rashodi su u tekućem izvještajnom razdoblju realizirani u iznosu od 7.434 kune za pokriće materijalnih rashoda poslovanja, a  analizom podataka smanjeni su za 47% u odnosu na prošlo izvještajno razdoblje. </w:t>
      </w:r>
    </w:p>
    <w:p w:rsidR="00201DA4" w:rsidRPr="00247EAC" w:rsidRDefault="00201DA4" w:rsidP="00055836">
      <w:pPr>
        <w:pStyle w:val="Odlomakpopisa"/>
        <w:spacing w:after="0" w:line="276" w:lineRule="auto"/>
        <w:jc w:val="both"/>
        <w:rPr>
          <w:rFonts w:ascii="Times New Roman" w:hAnsi="Times New Roman" w:cs="Times New Roman"/>
          <w:b/>
          <w:sz w:val="24"/>
          <w:szCs w:val="24"/>
        </w:rPr>
      </w:pPr>
    </w:p>
    <w:p w:rsidR="00247EAC" w:rsidRDefault="00247EAC" w:rsidP="00247EAC">
      <w:pPr>
        <w:pStyle w:val="Odlomakpopisa"/>
        <w:numPr>
          <w:ilvl w:val="0"/>
          <w:numId w:val="10"/>
        </w:numPr>
        <w:spacing w:after="0" w:line="276" w:lineRule="auto"/>
        <w:jc w:val="both"/>
        <w:rPr>
          <w:rFonts w:ascii="Times New Roman" w:hAnsi="Times New Roman" w:cs="Times New Roman"/>
          <w:b/>
          <w:sz w:val="24"/>
          <w:szCs w:val="24"/>
        </w:rPr>
      </w:pPr>
      <w:r w:rsidRPr="00247EAC">
        <w:rPr>
          <w:rFonts w:ascii="Times New Roman" w:hAnsi="Times New Roman" w:cs="Times New Roman"/>
          <w:b/>
          <w:sz w:val="24"/>
          <w:szCs w:val="24"/>
        </w:rPr>
        <w:t>Prihodi za posebne namjene</w:t>
      </w:r>
    </w:p>
    <w:p w:rsidR="00247EAC" w:rsidRDefault="00247EAC" w:rsidP="00247EAC">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Višak sredstava za posebne namjene iz prošlih godin</w:t>
      </w:r>
      <w:r w:rsidR="00201DA4">
        <w:rPr>
          <w:rFonts w:ascii="Times New Roman" w:hAnsi="Times New Roman" w:cs="Times New Roman"/>
          <w:sz w:val="24"/>
          <w:szCs w:val="24"/>
        </w:rPr>
        <w:t>a prenesen je u iznosu od 18.950</w:t>
      </w:r>
      <w:r>
        <w:rPr>
          <w:rFonts w:ascii="Times New Roman" w:hAnsi="Times New Roman" w:cs="Times New Roman"/>
          <w:sz w:val="24"/>
          <w:szCs w:val="24"/>
        </w:rPr>
        <w:t xml:space="preserve"> kuna što je prikazano u I .izmjeni plana.  </w:t>
      </w:r>
      <w:r w:rsidR="00C159A8">
        <w:rPr>
          <w:rFonts w:ascii="Times New Roman" w:hAnsi="Times New Roman" w:cs="Times New Roman"/>
          <w:sz w:val="24"/>
          <w:szCs w:val="24"/>
        </w:rPr>
        <w:t>Prihodi</w:t>
      </w:r>
      <w:r w:rsidR="0005690B">
        <w:rPr>
          <w:rFonts w:ascii="Times New Roman" w:hAnsi="Times New Roman" w:cs="Times New Roman"/>
          <w:sz w:val="24"/>
          <w:szCs w:val="24"/>
        </w:rPr>
        <w:t xml:space="preserve"> u tekućem izvještajnom razdoblju ostvareni su za 26% više nego u prošlom izvještajnom razdoblju, a rashodi su povećani za  88% više nego u prošlom izvještajnom razdoblju. Za potrebe školske kuhinje utrošeno je ukupno 59.450 kuna, za slikanje učenika 1.160 kuna, za organizaciju predstave 2.250 kuna, za organizaciju izleta 8.900 kuna. </w:t>
      </w:r>
    </w:p>
    <w:p w:rsidR="0005690B" w:rsidRDefault="0005690B" w:rsidP="00247EAC">
      <w:pPr>
        <w:spacing w:after="0" w:line="276" w:lineRule="auto"/>
        <w:ind w:left="720"/>
        <w:jc w:val="both"/>
        <w:rPr>
          <w:rFonts w:ascii="Times New Roman" w:hAnsi="Times New Roman" w:cs="Times New Roman"/>
          <w:sz w:val="24"/>
          <w:szCs w:val="24"/>
        </w:rPr>
      </w:pPr>
    </w:p>
    <w:p w:rsidR="00247EAC" w:rsidRPr="00D72034" w:rsidRDefault="00247EAC" w:rsidP="00247EAC">
      <w:pPr>
        <w:pStyle w:val="Odlomakpopisa"/>
        <w:numPr>
          <w:ilvl w:val="0"/>
          <w:numId w:val="10"/>
        </w:numPr>
        <w:spacing w:after="0" w:line="276" w:lineRule="auto"/>
        <w:jc w:val="both"/>
        <w:rPr>
          <w:rFonts w:ascii="Times New Roman" w:hAnsi="Times New Roman" w:cs="Times New Roman"/>
          <w:b/>
          <w:sz w:val="24"/>
          <w:szCs w:val="24"/>
        </w:rPr>
      </w:pPr>
      <w:r w:rsidRPr="00D72034">
        <w:rPr>
          <w:rFonts w:ascii="Times New Roman" w:hAnsi="Times New Roman" w:cs="Times New Roman"/>
          <w:b/>
          <w:sz w:val="24"/>
          <w:szCs w:val="24"/>
        </w:rPr>
        <w:t>Ministarstvo proračunskog korisnika –MZO</w:t>
      </w:r>
    </w:p>
    <w:p w:rsidR="00247EAC" w:rsidRDefault="00DF00C8" w:rsidP="00247EAC">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Iz 2021. godine škola je ostvarila ukupan iznos viška sredstava u iznosu od 505 kuna, na način da je višak prihoda iznosio 2.000 kuna za aktiv učitelja glazbene kulture, dok ja iznos od 1.495 kuna ostvaren na manjku rashoda poslovanja zbog testiranja zaposlenika, jer MZO nije u 2021. godini podmirilo svoju obvezu prema školi.  Usporedbom podataka prihoda i rashoda u tekućoj izvještajnoj godini u odnosu na prošlu izvještajnu godini ukupno poslovanje na izvoru financiranja MZO-a povećano je za 3%. Povećanje se odnosilo na isplatu plaća zaposlenicima. S obzirom na povećanje osnovice plaće i troška prijevoza u sljedećem izvještajnom razdoblju očekuje se povećanje prihoda i rashoda poslovanja s naslova izvora financiranja. </w:t>
      </w:r>
    </w:p>
    <w:p w:rsidR="0039708A" w:rsidRDefault="0039708A" w:rsidP="00247EAC">
      <w:pPr>
        <w:spacing w:after="0" w:line="276" w:lineRule="auto"/>
        <w:ind w:left="720"/>
        <w:jc w:val="both"/>
        <w:rPr>
          <w:rFonts w:ascii="Times New Roman" w:hAnsi="Times New Roman" w:cs="Times New Roman"/>
          <w:sz w:val="24"/>
          <w:szCs w:val="24"/>
        </w:rPr>
      </w:pPr>
    </w:p>
    <w:p w:rsidR="00C159A8" w:rsidRDefault="00C159A8" w:rsidP="00247EAC">
      <w:pPr>
        <w:spacing w:after="0" w:line="276" w:lineRule="auto"/>
        <w:ind w:left="720"/>
        <w:jc w:val="both"/>
        <w:rPr>
          <w:rFonts w:ascii="Times New Roman" w:hAnsi="Times New Roman" w:cs="Times New Roman"/>
          <w:sz w:val="24"/>
          <w:szCs w:val="24"/>
        </w:rPr>
      </w:pPr>
    </w:p>
    <w:p w:rsidR="00C159A8" w:rsidRDefault="00C159A8" w:rsidP="00247EAC">
      <w:pPr>
        <w:spacing w:after="0" w:line="276" w:lineRule="auto"/>
        <w:ind w:left="720"/>
        <w:jc w:val="both"/>
        <w:rPr>
          <w:rFonts w:ascii="Times New Roman" w:hAnsi="Times New Roman" w:cs="Times New Roman"/>
          <w:sz w:val="24"/>
          <w:szCs w:val="24"/>
        </w:rPr>
      </w:pPr>
    </w:p>
    <w:p w:rsidR="0039708A" w:rsidRDefault="0039708A" w:rsidP="0039708A">
      <w:pPr>
        <w:pStyle w:val="Odlomakpopisa"/>
        <w:numPr>
          <w:ilvl w:val="0"/>
          <w:numId w:val="8"/>
        </w:numPr>
        <w:spacing w:after="0" w:line="276" w:lineRule="auto"/>
        <w:jc w:val="both"/>
        <w:rPr>
          <w:rFonts w:ascii="Times New Roman" w:hAnsi="Times New Roman" w:cs="Times New Roman"/>
          <w:b/>
          <w:sz w:val="24"/>
          <w:szCs w:val="24"/>
        </w:rPr>
      </w:pPr>
      <w:r w:rsidRPr="0039708A">
        <w:rPr>
          <w:rFonts w:ascii="Times New Roman" w:hAnsi="Times New Roman" w:cs="Times New Roman"/>
          <w:b/>
          <w:sz w:val="24"/>
          <w:szCs w:val="24"/>
        </w:rPr>
        <w:lastRenderedPageBreak/>
        <w:t>Jedinica</w:t>
      </w:r>
      <w:r w:rsidR="005C6996">
        <w:rPr>
          <w:rFonts w:ascii="Times New Roman" w:hAnsi="Times New Roman" w:cs="Times New Roman"/>
          <w:b/>
          <w:sz w:val="24"/>
          <w:szCs w:val="24"/>
        </w:rPr>
        <w:t xml:space="preserve"> lokalne samouprave- Općina Jesenje</w:t>
      </w:r>
    </w:p>
    <w:p w:rsidR="0039708A" w:rsidRPr="0073614E" w:rsidRDefault="0073614E" w:rsidP="0073614E">
      <w:pPr>
        <w:pStyle w:val="Odlomakpopisa"/>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U tekućem </w:t>
      </w:r>
      <w:r w:rsidR="0039708A" w:rsidRPr="0039708A">
        <w:rPr>
          <w:rFonts w:ascii="Times New Roman" w:hAnsi="Times New Roman" w:cs="Times New Roman"/>
          <w:sz w:val="24"/>
          <w:szCs w:val="24"/>
        </w:rPr>
        <w:t xml:space="preserve"> izvještajnom razdoblju škola nije ostvarila prihode s naslova navedenog izvora financiranj</w:t>
      </w:r>
      <w:r>
        <w:rPr>
          <w:rFonts w:ascii="Times New Roman" w:hAnsi="Times New Roman" w:cs="Times New Roman"/>
          <w:sz w:val="24"/>
          <w:szCs w:val="24"/>
        </w:rPr>
        <w:t>a, dok je u</w:t>
      </w:r>
      <w:r w:rsidR="00582E6B" w:rsidRPr="0073614E">
        <w:rPr>
          <w:rFonts w:ascii="Times New Roman" w:hAnsi="Times New Roman" w:cs="Times New Roman"/>
          <w:sz w:val="24"/>
          <w:szCs w:val="24"/>
        </w:rPr>
        <w:t xml:space="preserve"> prošlom</w:t>
      </w:r>
      <w:r>
        <w:rPr>
          <w:rFonts w:ascii="Times New Roman" w:hAnsi="Times New Roman" w:cs="Times New Roman"/>
          <w:sz w:val="24"/>
          <w:szCs w:val="24"/>
        </w:rPr>
        <w:t xml:space="preserve"> izvještajnom razdoblju </w:t>
      </w:r>
      <w:r w:rsidR="00582E6B" w:rsidRPr="0073614E">
        <w:rPr>
          <w:rFonts w:ascii="Times New Roman" w:hAnsi="Times New Roman" w:cs="Times New Roman"/>
          <w:sz w:val="24"/>
          <w:szCs w:val="24"/>
        </w:rPr>
        <w:t xml:space="preserve"> ostvarila </w:t>
      </w:r>
      <w:r w:rsidR="00DF00C8" w:rsidRPr="0073614E">
        <w:rPr>
          <w:rFonts w:ascii="Times New Roman" w:hAnsi="Times New Roman" w:cs="Times New Roman"/>
          <w:sz w:val="24"/>
          <w:szCs w:val="24"/>
        </w:rPr>
        <w:t xml:space="preserve">prihode u </w:t>
      </w:r>
      <w:r>
        <w:rPr>
          <w:rFonts w:ascii="Times New Roman" w:hAnsi="Times New Roman" w:cs="Times New Roman"/>
          <w:sz w:val="24"/>
          <w:szCs w:val="24"/>
        </w:rPr>
        <w:t xml:space="preserve">iznosu od 24.000 kuna. Rashod u  prošlom razdoblju realiziran je u iznosu od 16.477 kuna, a </w:t>
      </w:r>
      <w:r w:rsidR="00582E6B" w:rsidRPr="0073614E">
        <w:rPr>
          <w:rFonts w:ascii="Times New Roman" w:hAnsi="Times New Roman" w:cs="Times New Roman"/>
          <w:sz w:val="24"/>
          <w:szCs w:val="24"/>
        </w:rPr>
        <w:t xml:space="preserve"> </w:t>
      </w:r>
      <w:r>
        <w:rPr>
          <w:rFonts w:ascii="Times New Roman" w:hAnsi="Times New Roman" w:cs="Times New Roman"/>
          <w:sz w:val="24"/>
          <w:szCs w:val="24"/>
        </w:rPr>
        <w:t>u</w:t>
      </w:r>
      <w:r w:rsidR="00DF00C8" w:rsidRPr="0073614E">
        <w:rPr>
          <w:rFonts w:ascii="Times New Roman" w:hAnsi="Times New Roman" w:cs="Times New Roman"/>
          <w:sz w:val="24"/>
          <w:szCs w:val="24"/>
        </w:rPr>
        <w:t xml:space="preserve"> tekućem izvještajnom razdoblju ostvareni </w:t>
      </w:r>
      <w:r>
        <w:rPr>
          <w:rFonts w:ascii="Times New Roman" w:hAnsi="Times New Roman" w:cs="Times New Roman"/>
          <w:sz w:val="24"/>
          <w:szCs w:val="24"/>
        </w:rPr>
        <w:t>je rashod</w:t>
      </w:r>
      <w:r w:rsidR="00DF00C8" w:rsidRPr="0073614E">
        <w:rPr>
          <w:rFonts w:ascii="Times New Roman" w:hAnsi="Times New Roman" w:cs="Times New Roman"/>
          <w:sz w:val="24"/>
          <w:szCs w:val="24"/>
        </w:rPr>
        <w:t xml:space="preserve"> u iznosu od 5.256 kuna na temelju prenesenog viška iz 2021. godine koji je prikazan u I. izmjeni  financijskog plana (tekući plan)</w:t>
      </w:r>
      <w:r>
        <w:rPr>
          <w:rFonts w:ascii="Times New Roman" w:hAnsi="Times New Roman" w:cs="Times New Roman"/>
          <w:sz w:val="24"/>
          <w:szCs w:val="24"/>
        </w:rPr>
        <w:t xml:space="preserve"> za pokriće materijalnih rashoda poslovanja.</w:t>
      </w:r>
    </w:p>
    <w:p w:rsidR="00410ACA" w:rsidRDefault="00410ACA" w:rsidP="00410ACA">
      <w:pPr>
        <w:spacing w:after="0" w:line="276" w:lineRule="auto"/>
        <w:jc w:val="both"/>
        <w:rPr>
          <w:rFonts w:ascii="Times New Roman" w:hAnsi="Times New Roman" w:cs="Times New Roman"/>
          <w:sz w:val="24"/>
          <w:szCs w:val="24"/>
        </w:rPr>
      </w:pPr>
    </w:p>
    <w:p w:rsidR="00410ACA" w:rsidRDefault="00410ACA" w:rsidP="00410ACA">
      <w:pPr>
        <w:spacing w:after="0" w:line="276" w:lineRule="auto"/>
        <w:jc w:val="both"/>
        <w:rPr>
          <w:rFonts w:ascii="Times New Roman" w:hAnsi="Times New Roman" w:cs="Times New Roman"/>
          <w:sz w:val="24"/>
          <w:szCs w:val="24"/>
        </w:rPr>
      </w:pPr>
    </w:p>
    <w:p w:rsidR="00410ACA" w:rsidRDefault="00410ACA" w:rsidP="00410AC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U polugodišnjem izvještaju o izvršenju financijskog plana za razdoblje 01.01.-30.06.2022.</w:t>
      </w:r>
      <w:r w:rsidR="008974FA">
        <w:rPr>
          <w:rFonts w:ascii="Times New Roman" w:hAnsi="Times New Roman" w:cs="Times New Roman"/>
          <w:sz w:val="24"/>
          <w:szCs w:val="24"/>
        </w:rPr>
        <w:t xml:space="preserve"> analizirani su podaci za razdoblje od 01.01.-30.06.2021., podaci iz izvornog financijskog plana za 2022. godinu usvojenog u 2021. godini i podaci o I. izmjeni financijskog plana u 2022 .godini tj. tekući pla</w:t>
      </w:r>
      <w:r w:rsidR="00613590">
        <w:rPr>
          <w:rFonts w:ascii="Times New Roman" w:hAnsi="Times New Roman" w:cs="Times New Roman"/>
          <w:sz w:val="24"/>
          <w:szCs w:val="24"/>
        </w:rPr>
        <w:t>n koji je usvojen na sjednici</w:t>
      </w:r>
      <w:r w:rsidR="0073614E">
        <w:rPr>
          <w:rFonts w:ascii="Times New Roman" w:hAnsi="Times New Roman" w:cs="Times New Roman"/>
          <w:sz w:val="24"/>
          <w:szCs w:val="24"/>
        </w:rPr>
        <w:t xml:space="preserve"> školskog odbora,</w:t>
      </w:r>
      <w:r w:rsidR="00613590">
        <w:rPr>
          <w:rFonts w:ascii="Times New Roman" w:hAnsi="Times New Roman" w:cs="Times New Roman"/>
          <w:sz w:val="24"/>
          <w:szCs w:val="24"/>
        </w:rPr>
        <w:t xml:space="preserve"> 25</w:t>
      </w:r>
      <w:r w:rsidR="008974FA">
        <w:rPr>
          <w:rFonts w:ascii="Times New Roman" w:hAnsi="Times New Roman" w:cs="Times New Roman"/>
          <w:sz w:val="24"/>
          <w:szCs w:val="24"/>
        </w:rPr>
        <w:t>. srpnja 2022. godine.</w:t>
      </w:r>
    </w:p>
    <w:p w:rsidR="001538D1" w:rsidRDefault="001538D1" w:rsidP="00410ACA">
      <w:pPr>
        <w:spacing w:after="0" w:line="276" w:lineRule="auto"/>
        <w:jc w:val="both"/>
        <w:rPr>
          <w:rFonts w:ascii="Times New Roman" w:hAnsi="Times New Roman" w:cs="Times New Roman"/>
          <w:sz w:val="24"/>
          <w:szCs w:val="24"/>
        </w:rPr>
      </w:pPr>
    </w:p>
    <w:p w:rsidR="001538D1" w:rsidRDefault="001538D1" w:rsidP="00410ACA">
      <w:pPr>
        <w:spacing w:after="0" w:line="276" w:lineRule="auto"/>
        <w:jc w:val="both"/>
        <w:rPr>
          <w:rFonts w:ascii="Times New Roman" w:hAnsi="Times New Roman" w:cs="Times New Roman"/>
          <w:sz w:val="24"/>
          <w:szCs w:val="24"/>
        </w:rPr>
      </w:pPr>
    </w:p>
    <w:p w:rsidR="001538D1" w:rsidRDefault="001538D1" w:rsidP="00410ACA">
      <w:pPr>
        <w:spacing w:after="0" w:line="276" w:lineRule="auto"/>
        <w:jc w:val="both"/>
        <w:rPr>
          <w:rFonts w:ascii="Times New Roman" w:hAnsi="Times New Roman" w:cs="Times New Roman"/>
          <w:sz w:val="24"/>
          <w:szCs w:val="24"/>
        </w:rPr>
      </w:pPr>
    </w:p>
    <w:p w:rsidR="009F7F78" w:rsidRDefault="009F7F78" w:rsidP="00410ACA">
      <w:pPr>
        <w:spacing w:after="0" w:line="276" w:lineRule="auto"/>
        <w:jc w:val="both"/>
        <w:rPr>
          <w:rFonts w:ascii="Times New Roman" w:hAnsi="Times New Roman" w:cs="Times New Roman"/>
          <w:sz w:val="24"/>
          <w:szCs w:val="24"/>
        </w:rPr>
      </w:pPr>
    </w:p>
    <w:p w:rsidR="009F7F78" w:rsidRDefault="009F7F78" w:rsidP="00410ACA">
      <w:pPr>
        <w:spacing w:after="0" w:line="276" w:lineRule="auto"/>
        <w:jc w:val="both"/>
        <w:rPr>
          <w:rFonts w:ascii="Times New Roman" w:hAnsi="Times New Roman" w:cs="Times New Roman"/>
          <w:sz w:val="24"/>
          <w:szCs w:val="24"/>
        </w:rPr>
      </w:pPr>
    </w:p>
    <w:p w:rsidR="001538D1" w:rsidRDefault="00576C83" w:rsidP="00410AC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U</w:t>
      </w:r>
      <w:r w:rsidR="009F7F78">
        <w:rPr>
          <w:rFonts w:ascii="Times New Roman" w:hAnsi="Times New Roman" w:cs="Times New Roman"/>
          <w:sz w:val="24"/>
          <w:szCs w:val="24"/>
        </w:rPr>
        <w:t xml:space="preserve"> Gornjem Jesenju</w:t>
      </w:r>
      <w:r>
        <w:rPr>
          <w:rFonts w:ascii="Times New Roman" w:hAnsi="Times New Roman" w:cs="Times New Roman"/>
          <w:sz w:val="24"/>
          <w:szCs w:val="24"/>
        </w:rPr>
        <w:t xml:space="preserve"> </w:t>
      </w:r>
      <w:r w:rsidR="00315293">
        <w:rPr>
          <w:rFonts w:ascii="Times New Roman" w:hAnsi="Times New Roman" w:cs="Times New Roman"/>
          <w:sz w:val="24"/>
          <w:szCs w:val="24"/>
        </w:rPr>
        <w:t>, 25</w:t>
      </w:r>
      <w:r w:rsidR="001538D1">
        <w:rPr>
          <w:rFonts w:ascii="Times New Roman" w:hAnsi="Times New Roman" w:cs="Times New Roman"/>
          <w:sz w:val="24"/>
          <w:szCs w:val="24"/>
        </w:rPr>
        <w:t>. srpnja 2022.</w:t>
      </w:r>
    </w:p>
    <w:p w:rsidR="001538D1" w:rsidRDefault="001538D1" w:rsidP="00410AC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Klasa:</w:t>
      </w:r>
      <w:r w:rsidR="009F7F78">
        <w:rPr>
          <w:rFonts w:ascii="Times New Roman" w:hAnsi="Times New Roman" w:cs="Times New Roman"/>
          <w:sz w:val="24"/>
          <w:szCs w:val="24"/>
        </w:rPr>
        <w:t xml:space="preserve"> 400-02/22-01/01</w:t>
      </w:r>
    </w:p>
    <w:p w:rsidR="001538D1" w:rsidRDefault="001538D1" w:rsidP="00410AC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Urbroj</w:t>
      </w:r>
      <w:r w:rsidR="00315293">
        <w:rPr>
          <w:rFonts w:ascii="Times New Roman" w:hAnsi="Times New Roman" w:cs="Times New Roman"/>
          <w:sz w:val="24"/>
          <w:szCs w:val="24"/>
        </w:rPr>
        <w:t>: 2140-63-380-7-05-22-03</w:t>
      </w:r>
      <w:r w:rsidR="00AF05FA">
        <w:rPr>
          <w:rFonts w:ascii="Times New Roman" w:hAnsi="Times New Roman" w:cs="Times New Roman"/>
          <w:sz w:val="24"/>
          <w:szCs w:val="24"/>
        </w:rPr>
        <w:t xml:space="preserve"> </w:t>
      </w:r>
    </w:p>
    <w:p w:rsidR="001538D1" w:rsidRDefault="001538D1" w:rsidP="00410ACA">
      <w:pPr>
        <w:spacing w:after="0" w:line="276" w:lineRule="auto"/>
        <w:jc w:val="both"/>
        <w:rPr>
          <w:rFonts w:ascii="Times New Roman" w:hAnsi="Times New Roman" w:cs="Times New Roman"/>
          <w:sz w:val="24"/>
          <w:szCs w:val="24"/>
        </w:rPr>
      </w:pPr>
    </w:p>
    <w:p w:rsidR="001538D1" w:rsidRDefault="001538D1" w:rsidP="00410ACA">
      <w:pPr>
        <w:spacing w:after="0" w:line="276" w:lineRule="auto"/>
        <w:jc w:val="both"/>
        <w:rPr>
          <w:rFonts w:ascii="Times New Roman" w:hAnsi="Times New Roman" w:cs="Times New Roman"/>
          <w:sz w:val="24"/>
          <w:szCs w:val="24"/>
        </w:rPr>
      </w:pPr>
    </w:p>
    <w:p w:rsidR="001538D1" w:rsidRDefault="001538D1" w:rsidP="00410ACA">
      <w:pPr>
        <w:spacing w:after="0" w:line="276" w:lineRule="auto"/>
        <w:jc w:val="both"/>
        <w:rPr>
          <w:rFonts w:ascii="Times New Roman" w:hAnsi="Times New Roman" w:cs="Times New Roman"/>
          <w:sz w:val="24"/>
          <w:szCs w:val="24"/>
        </w:rPr>
      </w:pPr>
    </w:p>
    <w:p w:rsidR="001538D1" w:rsidRDefault="001538D1" w:rsidP="00410ACA">
      <w:pPr>
        <w:spacing w:after="0" w:line="276" w:lineRule="auto"/>
        <w:jc w:val="both"/>
        <w:rPr>
          <w:rFonts w:ascii="Times New Roman" w:hAnsi="Times New Roman" w:cs="Times New Roman"/>
          <w:sz w:val="24"/>
          <w:szCs w:val="24"/>
        </w:rPr>
      </w:pPr>
    </w:p>
    <w:p w:rsidR="001538D1" w:rsidRDefault="001538D1" w:rsidP="00410ACA">
      <w:pPr>
        <w:spacing w:after="0" w:line="276" w:lineRule="auto"/>
        <w:jc w:val="both"/>
        <w:rPr>
          <w:rFonts w:ascii="Times New Roman" w:hAnsi="Times New Roman" w:cs="Times New Roman"/>
          <w:sz w:val="24"/>
          <w:szCs w:val="24"/>
        </w:rPr>
      </w:pPr>
    </w:p>
    <w:p w:rsidR="001538D1" w:rsidRDefault="001538D1" w:rsidP="00410ACA">
      <w:pPr>
        <w:spacing w:after="0" w:line="276" w:lineRule="auto"/>
        <w:jc w:val="both"/>
        <w:rPr>
          <w:rFonts w:ascii="Times New Roman" w:hAnsi="Times New Roman" w:cs="Times New Roman"/>
          <w:sz w:val="24"/>
          <w:szCs w:val="24"/>
        </w:rPr>
      </w:pPr>
    </w:p>
    <w:p w:rsidR="001538D1" w:rsidRDefault="00315293" w:rsidP="00315293">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Predsjednik Školskog odbora</w:t>
      </w:r>
    </w:p>
    <w:p w:rsidR="00315293" w:rsidRPr="00410ACA" w:rsidRDefault="00315293" w:rsidP="00315293">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Danijel Mežnarić,</w:t>
      </w:r>
      <w:bookmarkStart w:id="0" w:name="_GoBack"/>
      <w:bookmarkEnd w:id="0"/>
      <w:r>
        <w:rPr>
          <w:rFonts w:ascii="Times New Roman" w:hAnsi="Times New Roman" w:cs="Times New Roman"/>
          <w:sz w:val="24"/>
          <w:szCs w:val="24"/>
        </w:rPr>
        <w:t xml:space="preserve"> mag.theol.</w:t>
      </w:r>
    </w:p>
    <w:sectPr w:rsidR="00315293" w:rsidRPr="00410A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586" w:rsidRDefault="00253586" w:rsidP="003B2E43">
      <w:pPr>
        <w:spacing w:after="0" w:line="240" w:lineRule="auto"/>
      </w:pPr>
      <w:r>
        <w:separator/>
      </w:r>
    </w:p>
  </w:endnote>
  <w:endnote w:type="continuationSeparator" w:id="0">
    <w:p w:rsidR="00253586" w:rsidRDefault="00253586" w:rsidP="003B2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586" w:rsidRDefault="00253586" w:rsidP="003B2E43">
      <w:pPr>
        <w:spacing w:after="0" w:line="240" w:lineRule="auto"/>
      </w:pPr>
      <w:r>
        <w:separator/>
      </w:r>
    </w:p>
  </w:footnote>
  <w:footnote w:type="continuationSeparator" w:id="0">
    <w:p w:rsidR="00253586" w:rsidRDefault="00253586" w:rsidP="003B2E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A2B72"/>
    <w:multiLevelType w:val="hybridMultilevel"/>
    <w:tmpl w:val="9DAE90D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6B55B94"/>
    <w:multiLevelType w:val="multilevel"/>
    <w:tmpl w:val="64B4E0C2"/>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FA240B4"/>
    <w:multiLevelType w:val="hybridMultilevel"/>
    <w:tmpl w:val="AAEA85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7BC20D5"/>
    <w:multiLevelType w:val="multilevel"/>
    <w:tmpl w:val="91D4FBE4"/>
    <w:lvl w:ilvl="0">
      <w:start w:val="1"/>
      <w:numFmt w:val="decimal"/>
      <w:lvlText w:val="%1."/>
      <w:lvlJc w:val="left"/>
      <w:pPr>
        <w:ind w:left="360" w:hanging="360"/>
      </w:pPr>
      <w:rPr>
        <w:rFonts w:hint="default"/>
      </w:rPr>
    </w:lvl>
    <w:lvl w:ilvl="1">
      <w:start w:val="1"/>
      <w:numFmt w:val="decimal"/>
      <w:lvlText w:val="%1.%2."/>
      <w:lvlJc w:val="left"/>
      <w:pPr>
        <w:ind w:left="2400" w:hanging="360"/>
      </w:pPr>
      <w:rPr>
        <w:rFonts w:hint="default"/>
      </w:rPr>
    </w:lvl>
    <w:lvl w:ilvl="2">
      <w:start w:val="1"/>
      <w:numFmt w:val="decimal"/>
      <w:lvlText w:val="%1.%2.%3."/>
      <w:lvlJc w:val="left"/>
      <w:pPr>
        <w:ind w:left="4800" w:hanging="720"/>
      </w:pPr>
      <w:rPr>
        <w:rFonts w:hint="default"/>
      </w:rPr>
    </w:lvl>
    <w:lvl w:ilvl="3">
      <w:start w:val="1"/>
      <w:numFmt w:val="decimal"/>
      <w:lvlText w:val="%1.%2.%3.%4."/>
      <w:lvlJc w:val="left"/>
      <w:pPr>
        <w:ind w:left="6840" w:hanging="720"/>
      </w:pPr>
      <w:rPr>
        <w:rFonts w:hint="default"/>
      </w:rPr>
    </w:lvl>
    <w:lvl w:ilvl="4">
      <w:start w:val="1"/>
      <w:numFmt w:val="decimal"/>
      <w:lvlText w:val="%1.%2.%3.%4.%5."/>
      <w:lvlJc w:val="left"/>
      <w:pPr>
        <w:ind w:left="9240" w:hanging="1080"/>
      </w:pPr>
      <w:rPr>
        <w:rFonts w:hint="default"/>
      </w:rPr>
    </w:lvl>
    <w:lvl w:ilvl="5">
      <w:start w:val="1"/>
      <w:numFmt w:val="decimal"/>
      <w:lvlText w:val="%1.%2.%3.%4.%5.%6."/>
      <w:lvlJc w:val="left"/>
      <w:pPr>
        <w:ind w:left="11280" w:hanging="1080"/>
      </w:pPr>
      <w:rPr>
        <w:rFonts w:hint="default"/>
      </w:rPr>
    </w:lvl>
    <w:lvl w:ilvl="6">
      <w:start w:val="1"/>
      <w:numFmt w:val="decimal"/>
      <w:lvlText w:val="%1.%2.%3.%4.%5.%6.%7."/>
      <w:lvlJc w:val="left"/>
      <w:pPr>
        <w:ind w:left="13680" w:hanging="1440"/>
      </w:pPr>
      <w:rPr>
        <w:rFonts w:hint="default"/>
      </w:rPr>
    </w:lvl>
    <w:lvl w:ilvl="7">
      <w:start w:val="1"/>
      <w:numFmt w:val="decimal"/>
      <w:lvlText w:val="%1.%2.%3.%4.%5.%6.%7.%8."/>
      <w:lvlJc w:val="left"/>
      <w:pPr>
        <w:ind w:left="15720" w:hanging="1440"/>
      </w:pPr>
      <w:rPr>
        <w:rFonts w:hint="default"/>
      </w:rPr>
    </w:lvl>
    <w:lvl w:ilvl="8">
      <w:start w:val="1"/>
      <w:numFmt w:val="decimal"/>
      <w:lvlText w:val="%1.%2.%3.%4.%5.%6.%7.%8.%9."/>
      <w:lvlJc w:val="left"/>
      <w:pPr>
        <w:ind w:left="18120" w:hanging="1800"/>
      </w:pPr>
      <w:rPr>
        <w:rFonts w:hint="default"/>
      </w:rPr>
    </w:lvl>
  </w:abstractNum>
  <w:abstractNum w:abstractNumId="4">
    <w:nsid w:val="308C1FB8"/>
    <w:multiLevelType w:val="multilevel"/>
    <w:tmpl w:val="E66C60A2"/>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1915537"/>
    <w:multiLevelType w:val="hybridMultilevel"/>
    <w:tmpl w:val="2DA20E0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920415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E680DC2"/>
    <w:multiLevelType w:val="multilevel"/>
    <w:tmpl w:val="F8CC2F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D7139A2"/>
    <w:multiLevelType w:val="hybridMultilevel"/>
    <w:tmpl w:val="BCE65A94"/>
    <w:lvl w:ilvl="0" w:tplc="041A000B">
      <w:start w:val="1"/>
      <w:numFmt w:val="bullet"/>
      <w:lvlText w:val=""/>
      <w:lvlJc w:val="left"/>
      <w:pPr>
        <w:ind w:left="1512" w:hanging="360"/>
      </w:pPr>
      <w:rPr>
        <w:rFonts w:ascii="Wingdings" w:hAnsi="Wingdings" w:hint="default"/>
      </w:rPr>
    </w:lvl>
    <w:lvl w:ilvl="1" w:tplc="041A0003" w:tentative="1">
      <w:start w:val="1"/>
      <w:numFmt w:val="bullet"/>
      <w:lvlText w:val="o"/>
      <w:lvlJc w:val="left"/>
      <w:pPr>
        <w:ind w:left="2232" w:hanging="360"/>
      </w:pPr>
      <w:rPr>
        <w:rFonts w:ascii="Courier New" w:hAnsi="Courier New" w:cs="Courier New" w:hint="default"/>
      </w:rPr>
    </w:lvl>
    <w:lvl w:ilvl="2" w:tplc="041A0005" w:tentative="1">
      <w:start w:val="1"/>
      <w:numFmt w:val="bullet"/>
      <w:lvlText w:val=""/>
      <w:lvlJc w:val="left"/>
      <w:pPr>
        <w:ind w:left="2952" w:hanging="360"/>
      </w:pPr>
      <w:rPr>
        <w:rFonts w:ascii="Wingdings" w:hAnsi="Wingdings" w:hint="default"/>
      </w:rPr>
    </w:lvl>
    <w:lvl w:ilvl="3" w:tplc="041A0001" w:tentative="1">
      <w:start w:val="1"/>
      <w:numFmt w:val="bullet"/>
      <w:lvlText w:val=""/>
      <w:lvlJc w:val="left"/>
      <w:pPr>
        <w:ind w:left="3672" w:hanging="360"/>
      </w:pPr>
      <w:rPr>
        <w:rFonts w:ascii="Symbol" w:hAnsi="Symbol" w:hint="default"/>
      </w:rPr>
    </w:lvl>
    <w:lvl w:ilvl="4" w:tplc="041A0003" w:tentative="1">
      <w:start w:val="1"/>
      <w:numFmt w:val="bullet"/>
      <w:lvlText w:val="o"/>
      <w:lvlJc w:val="left"/>
      <w:pPr>
        <w:ind w:left="4392" w:hanging="360"/>
      </w:pPr>
      <w:rPr>
        <w:rFonts w:ascii="Courier New" w:hAnsi="Courier New" w:cs="Courier New" w:hint="default"/>
      </w:rPr>
    </w:lvl>
    <w:lvl w:ilvl="5" w:tplc="041A0005" w:tentative="1">
      <w:start w:val="1"/>
      <w:numFmt w:val="bullet"/>
      <w:lvlText w:val=""/>
      <w:lvlJc w:val="left"/>
      <w:pPr>
        <w:ind w:left="5112" w:hanging="360"/>
      </w:pPr>
      <w:rPr>
        <w:rFonts w:ascii="Wingdings" w:hAnsi="Wingdings" w:hint="default"/>
      </w:rPr>
    </w:lvl>
    <w:lvl w:ilvl="6" w:tplc="041A0001" w:tentative="1">
      <w:start w:val="1"/>
      <w:numFmt w:val="bullet"/>
      <w:lvlText w:val=""/>
      <w:lvlJc w:val="left"/>
      <w:pPr>
        <w:ind w:left="5832" w:hanging="360"/>
      </w:pPr>
      <w:rPr>
        <w:rFonts w:ascii="Symbol" w:hAnsi="Symbol" w:hint="default"/>
      </w:rPr>
    </w:lvl>
    <w:lvl w:ilvl="7" w:tplc="041A0003" w:tentative="1">
      <w:start w:val="1"/>
      <w:numFmt w:val="bullet"/>
      <w:lvlText w:val="o"/>
      <w:lvlJc w:val="left"/>
      <w:pPr>
        <w:ind w:left="6552" w:hanging="360"/>
      </w:pPr>
      <w:rPr>
        <w:rFonts w:ascii="Courier New" w:hAnsi="Courier New" w:cs="Courier New" w:hint="default"/>
      </w:rPr>
    </w:lvl>
    <w:lvl w:ilvl="8" w:tplc="041A0005" w:tentative="1">
      <w:start w:val="1"/>
      <w:numFmt w:val="bullet"/>
      <w:lvlText w:val=""/>
      <w:lvlJc w:val="left"/>
      <w:pPr>
        <w:ind w:left="7272" w:hanging="360"/>
      </w:pPr>
      <w:rPr>
        <w:rFonts w:ascii="Wingdings" w:hAnsi="Wingdings" w:hint="default"/>
      </w:rPr>
    </w:lvl>
  </w:abstractNum>
  <w:abstractNum w:abstractNumId="9">
    <w:nsid w:val="7D8245AA"/>
    <w:multiLevelType w:val="multilevel"/>
    <w:tmpl w:val="957E8E8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9"/>
  </w:num>
  <w:num w:numId="3">
    <w:abstractNumId w:val="4"/>
  </w:num>
  <w:num w:numId="4">
    <w:abstractNumId w:val="1"/>
  </w:num>
  <w:num w:numId="5">
    <w:abstractNumId w:val="3"/>
  </w:num>
  <w:num w:numId="6">
    <w:abstractNumId w:val="6"/>
  </w:num>
  <w:num w:numId="7">
    <w:abstractNumId w:val="8"/>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53"/>
    <w:rsid w:val="00021FD4"/>
    <w:rsid w:val="00055836"/>
    <w:rsid w:val="0005690B"/>
    <w:rsid w:val="00081898"/>
    <w:rsid w:val="00084005"/>
    <w:rsid w:val="0008634F"/>
    <w:rsid w:val="000A31DF"/>
    <w:rsid w:val="000A6754"/>
    <w:rsid w:val="000A6B74"/>
    <w:rsid w:val="000B0217"/>
    <w:rsid w:val="000B4B4F"/>
    <w:rsid w:val="000F3341"/>
    <w:rsid w:val="000F4708"/>
    <w:rsid w:val="00114137"/>
    <w:rsid w:val="001152B0"/>
    <w:rsid w:val="00124A50"/>
    <w:rsid w:val="00145C1E"/>
    <w:rsid w:val="001463DD"/>
    <w:rsid w:val="00152D72"/>
    <w:rsid w:val="001538D1"/>
    <w:rsid w:val="001551CA"/>
    <w:rsid w:val="0015725C"/>
    <w:rsid w:val="00160A93"/>
    <w:rsid w:val="00164B01"/>
    <w:rsid w:val="00176DF7"/>
    <w:rsid w:val="00187FD0"/>
    <w:rsid w:val="001904C3"/>
    <w:rsid w:val="001A33B1"/>
    <w:rsid w:val="001C2246"/>
    <w:rsid w:val="001E350D"/>
    <w:rsid w:val="001F7A61"/>
    <w:rsid w:val="00201DA4"/>
    <w:rsid w:val="00210D55"/>
    <w:rsid w:val="00225B00"/>
    <w:rsid w:val="00235850"/>
    <w:rsid w:val="00242787"/>
    <w:rsid w:val="00247EAC"/>
    <w:rsid w:val="002526E0"/>
    <w:rsid w:val="00253586"/>
    <w:rsid w:val="00256711"/>
    <w:rsid w:val="002733DD"/>
    <w:rsid w:val="002C0F86"/>
    <w:rsid w:val="002D59A9"/>
    <w:rsid w:val="002E764B"/>
    <w:rsid w:val="002F3929"/>
    <w:rsid w:val="002F476C"/>
    <w:rsid w:val="00302E7B"/>
    <w:rsid w:val="0030705A"/>
    <w:rsid w:val="003076AC"/>
    <w:rsid w:val="00315293"/>
    <w:rsid w:val="00327573"/>
    <w:rsid w:val="003677AB"/>
    <w:rsid w:val="00371CB8"/>
    <w:rsid w:val="0037466A"/>
    <w:rsid w:val="003902C1"/>
    <w:rsid w:val="003935B3"/>
    <w:rsid w:val="0039573E"/>
    <w:rsid w:val="0039708A"/>
    <w:rsid w:val="003A6DD5"/>
    <w:rsid w:val="003B201B"/>
    <w:rsid w:val="003B2E43"/>
    <w:rsid w:val="003E0206"/>
    <w:rsid w:val="00410ACA"/>
    <w:rsid w:val="00427005"/>
    <w:rsid w:val="004362EF"/>
    <w:rsid w:val="00436B46"/>
    <w:rsid w:val="004505DC"/>
    <w:rsid w:val="00463FC9"/>
    <w:rsid w:val="004663DF"/>
    <w:rsid w:val="00472B82"/>
    <w:rsid w:val="00487131"/>
    <w:rsid w:val="004A314A"/>
    <w:rsid w:val="004A42E7"/>
    <w:rsid w:val="004B45BB"/>
    <w:rsid w:val="004C455D"/>
    <w:rsid w:val="004E4530"/>
    <w:rsid w:val="004F47C9"/>
    <w:rsid w:val="004F54A9"/>
    <w:rsid w:val="004F7F95"/>
    <w:rsid w:val="00510E95"/>
    <w:rsid w:val="00523ADE"/>
    <w:rsid w:val="0053311C"/>
    <w:rsid w:val="00536857"/>
    <w:rsid w:val="0055089F"/>
    <w:rsid w:val="00555F05"/>
    <w:rsid w:val="005675A6"/>
    <w:rsid w:val="00576C83"/>
    <w:rsid w:val="00582E6B"/>
    <w:rsid w:val="005A0173"/>
    <w:rsid w:val="005B5B63"/>
    <w:rsid w:val="005C6996"/>
    <w:rsid w:val="005D24AC"/>
    <w:rsid w:val="005D36AC"/>
    <w:rsid w:val="005D5D1D"/>
    <w:rsid w:val="005F678C"/>
    <w:rsid w:val="0060028A"/>
    <w:rsid w:val="00613590"/>
    <w:rsid w:val="00613B33"/>
    <w:rsid w:val="006253ED"/>
    <w:rsid w:val="00657D42"/>
    <w:rsid w:val="00661506"/>
    <w:rsid w:val="0066725D"/>
    <w:rsid w:val="006769E4"/>
    <w:rsid w:val="0068661F"/>
    <w:rsid w:val="006B02E1"/>
    <w:rsid w:val="006B1463"/>
    <w:rsid w:val="006C5637"/>
    <w:rsid w:val="006C5D73"/>
    <w:rsid w:val="006E71A3"/>
    <w:rsid w:val="006F48EE"/>
    <w:rsid w:val="00700EBD"/>
    <w:rsid w:val="00707B78"/>
    <w:rsid w:val="0071590A"/>
    <w:rsid w:val="00717BBB"/>
    <w:rsid w:val="00724085"/>
    <w:rsid w:val="0073102F"/>
    <w:rsid w:val="0073614E"/>
    <w:rsid w:val="007403F9"/>
    <w:rsid w:val="007819C1"/>
    <w:rsid w:val="0079049D"/>
    <w:rsid w:val="00793339"/>
    <w:rsid w:val="007A2991"/>
    <w:rsid w:val="007B4ABD"/>
    <w:rsid w:val="007C1ABB"/>
    <w:rsid w:val="007C29D6"/>
    <w:rsid w:val="007C32D4"/>
    <w:rsid w:val="007C3D90"/>
    <w:rsid w:val="007C6A70"/>
    <w:rsid w:val="007C6B0D"/>
    <w:rsid w:val="007E4076"/>
    <w:rsid w:val="007E71E7"/>
    <w:rsid w:val="007F2CC2"/>
    <w:rsid w:val="007F75F8"/>
    <w:rsid w:val="00802B0B"/>
    <w:rsid w:val="00802DC9"/>
    <w:rsid w:val="00825E33"/>
    <w:rsid w:val="008269F8"/>
    <w:rsid w:val="008701D2"/>
    <w:rsid w:val="00873415"/>
    <w:rsid w:val="00892FCB"/>
    <w:rsid w:val="008972CD"/>
    <w:rsid w:val="008974FA"/>
    <w:rsid w:val="008A7E57"/>
    <w:rsid w:val="008D00EF"/>
    <w:rsid w:val="009059E8"/>
    <w:rsid w:val="00913384"/>
    <w:rsid w:val="00923E88"/>
    <w:rsid w:val="00946361"/>
    <w:rsid w:val="00947083"/>
    <w:rsid w:val="009606B5"/>
    <w:rsid w:val="00964801"/>
    <w:rsid w:val="00980B83"/>
    <w:rsid w:val="00982572"/>
    <w:rsid w:val="00992C39"/>
    <w:rsid w:val="009A3F35"/>
    <w:rsid w:val="009B43E5"/>
    <w:rsid w:val="009C37BE"/>
    <w:rsid w:val="009F16DF"/>
    <w:rsid w:val="009F7F78"/>
    <w:rsid w:val="00A00767"/>
    <w:rsid w:val="00A25DF4"/>
    <w:rsid w:val="00A30853"/>
    <w:rsid w:val="00A37A75"/>
    <w:rsid w:val="00A5782A"/>
    <w:rsid w:val="00A67518"/>
    <w:rsid w:val="00A97788"/>
    <w:rsid w:val="00AA396D"/>
    <w:rsid w:val="00AA79A3"/>
    <w:rsid w:val="00AC1A43"/>
    <w:rsid w:val="00AC2310"/>
    <w:rsid w:val="00AC7924"/>
    <w:rsid w:val="00AD024B"/>
    <w:rsid w:val="00AF05FA"/>
    <w:rsid w:val="00B46A49"/>
    <w:rsid w:val="00B601AC"/>
    <w:rsid w:val="00B7537C"/>
    <w:rsid w:val="00B84A7E"/>
    <w:rsid w:val="00B963D8"/>
    <w:rsid w:val="00BB3F9E"/>
    <w:rsid w:val="00BD7B7E"/>
    <w:rsid w:val="00C00D33"/>
    <w:rsid w:val="00C12A7A"/>
    <w:rsid w:val="00C158A8"/>
    <w:rsid w:val="00C159A8"/>
    <w:rsid w:val="00C21F11"/>
    <w:rsid w:val="00C2517D"/>
    <w:rsid w:val="00C43049"/>
    <w:rsid w:val="00C43052"/>
    <w:rsid w:val="00C511E9"/>
    <w:rsid w:val="00C56D46"/>
    <w:rsid w:val="00C6277C"/>
    <w:rsid w:val="00C64D0E"/>
    <w:rsid w:val="00C66B16"/>
    <w:rsid w:val="00C73FBB"/>
    <w:rsid w:val="00C75F12"/>
    <w:rsid w:val="00C93EC3"/>
    <w:rsid w:val="00CA3BA6"/>
    <w:rsid w:val="00CD1438"/>
    <w:rsid w:val="00CE6390"/>
    <w:rsid w:val="00CF1502"/>
    <w:rsid w:val="00D03F18"/>
    <w:rsid w:val="00D10193"/>
    <w:rsid w:val="00D116E7"/>
    <w:rsid w:val="00D25E10"/>
    <w:rsid w:val="00D35934"/>
    <w:rsid w:val="00D35A1E"/>
    <w:rsid w:val="00D423D6"/>
    <w:rsid w:val="00D633E9"/>
    <w:rsid w:val="00D72034"/>
    <w:rsid w:val="00D92965"/>
    <w:rsid w:val="00DA3AC7"/>
    <w:rsid w:val="00DE45D3"/>
    <w:rsid w:val="00DE617A"/>
    <w:rsid w:val="00DF00C8"/>
    <w:rsid w:val="00E01FDE"/>
    <w:rsid w:val="00E02760"/>
    <w:rsid w:val="00E06337"/>
    <w:rsid w:val="00E34483"/>
    <w:rsid w:val="00E60AF7"/>
    <w:rsid w:val="00E657CF"/>
    <w:rsid w:val="00E80BD2"/>
    <w:rsid w:val="00EA0E3D"/>
    <w:rsid w:val="00EB0A66"/>
    <w:rsid w:val="00EB609B"/>
    <w:rsid w:val="00EB651F"/>
    <w:rsid w:val="00EC3868"/>
    <w:rsid w:val="00ED3149"/>
    <w:rsid w:val="00ED56A4"/>
    <w:rsid w:val="00ED5998"/>
    <w:rsid w:val="00ED63BC"/>
    <w:rsid w:val="00EF3C93"/>
    <w:rsid w:val="00F2023A"/>
    <w:rsid w:val="00F23D50"/>
    <w:rsid w:val="00F2645B"/>
    <w:rsid w:val="00F81AB2"/>
    <w:rsid w:val="00FA3C30"/>
    <w:rsid w:val="00FA510F"/>
    <w:rsid w:val="00FD3157"/>
    <w:rsid w:val="00FF67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3C798-D3A9-49C9-BD4E-521B1D76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F1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10E95"/>
    <w:pPr>
      <w:ind w:left="720"/>
      <w:contextualSpacing/>
    </w:pPr>
  </w:style>
  <w:style w:type="table" w:styleId="Reetkatablice">
    <w:name w:val="Table Grid"/>
    <w:basedOn w:val="Obinatablica"/>
    <w:uiPriority w:val="39"/>
    <w:rsid w:val="00D92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3B2E4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B2E43"/>
  </w:style>
  <w:style w:type="paragraph" w:styleId="Podnoje">
    <w:name w:val="footer"/>
    <w:basedOn w:val="Normal"/>
    <w:link w:val="PodnojeChar"/>
    <w:uiPriority w:val="99"/>
    <w:unhideWhenUsed/>
    <w:rsid w:val="003B2E4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B2E43"/>
  </w:style>
  <w:style w:type="table" w:styleId="Obinatablica2">
    <w:name w:val="Plain Table 2"/>
    <w:basedOn w:val="Obinatablica"/>
    <w:uiPriority w:val="42"/>
    <w:rsid w:val="004C455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kstbalonia">
    <w:name w:val="Balloon Text"/>
    <w:basedOn w:val="Normal"/>
    <w:link w:val="TekstbaloniaChar"/>
    <w:uiPriority w:val="99"/>
    <w:semiHidden/>
    <w:unhideWhenUsed/>
    <w:rsid w:val="00613B3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13B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DB906-D3E7-47BB-A746-F2B3473E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4320</TotalTime>
  <Pages>1</Pages>
  <Words>6657</Words>
  <Characters>37950</Characters>
  <Application>Microsoft Office Word</Application>
  <DocSecurity>0</DocSecurity>
  <Lines>316</Lines>
  <Paragraphs>89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Računovodstvo</dc:creator>
  <cp:keywords/>
  <dc:description/>
  <cp:lastModifiedBy>Korisnik</cp:lastModifiedBy>
  <cp:revision>63</cp:revision>
  <cp:lastPrinted>2022-08-27T11:35:00Z</cp:lastPrinted>
  <dcterms:created xsi:type="dcterms:W3CDTF">2022-06-29T15:27:00Z</dcterms:created>
  <dcterms:modified xsi:type="dcterms:W3CDTF">2022-08-27T11:35:00Z</dcterms:modified>
</cp:coreProperties>
</file>